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D21" w:rsidRPr="00981B7E" w:rsidRDefault="001F0D21" w:rsidP="001F0D21">
      <w:pPr>
        <w:ind w:right="139"/>
        <w:rPr>
          <w:rFonts w:cs="Arial"/>
          <w:b/>
        </w:rPr>
      </w:pPr>
    </w:p>
    <w:p w:rsidR="00A74423" w:rsidRPr="00981B7E" w:rsidRDefault="00A74423" w:rsidP="001F0D21">
      <w:pPr>
        <w:ind w:right="139"/>
        <w:rPr>
          <w:rFonts w:cs="Arial"/>
          <w:b/>
        </w:rPr>
      </w:pPr>
    </w:p>
    <w:p w:rsidR="00A74423" w:rsidRPr="00981B7E" w:rsidRDefault="00A74423" w:rsidP="001F0D21">
      <w:pPr>
        <w:ind w:right="139"/>
        <w:rPr>
          <w:rFonts w:cs="Arial"/>
          <w:b/>
        </w:rPr>
      </w:pPr>
    </w:p>
    <w:p w:rsidR="001F0D21" w:rsidRPr="00981B7E" w:rsidRDefault="001F0D21" w:rsidP="001F0D21">
      <w:pPr>
        <w:ind w:right="139"/>
        <w:rPr>
          <w:rFonts w:cs="Arial"/>
          <w:b/>
        </w:rPr>
      </w:pPr>
    </w:p>
    <w:p w:rsidR="001F0D21" w:rsidRPr="00981B7E" w:rsidRDefault="001F0D21" w:rsidP="001F0D21">
      <w:pPr>
        <w:ind w:right="139"/>
        <w:rPr>
          <w:rFonts w:cs="Arial"/>
          <w:b/>
        </w:rPr>
      </w:pPr>
    </w:p>
    <w:p w:rsidR="001F0D21" w:rsidRPr="00981B7E" w:rsidRDefault="001F0D21" w:rsidP="001F0D21">
      <w:pPr>
        <w:widowControl w:val="0"/>
        <w:tabs>
          <w:tab w:val="left" w:pos="90"/>
          <w:tab w:val="left" w:pos="964"/>
        </w:tabs>
        <w:autoSpaceDE w:val="0"/>
        <w:autoSpaceDN w:val="0"/>
        <w:adjustRightInd w:val="0"/>
        <w:rPr>
          <w:rFonts w:cs="Arial"/>
        </w:rPr>
      </w:pPr>
    </w:p>
    <w:p w:rsidR="001F0D21" w:rsidRPr="00981B7E" w:rsidRDefault="001F0D21" w:rsidP="001F0D21">
      <w:pPr>
        <w:widowControl w:val="0"/>
        <w:tabs>
          <w:tab w:val="left" w:pos="90"/>
          <w:tab w:val="left" w:pos="964"/>
        </w:tabs>
        <w:autoSpaceDE w:val="0"/>
        <w:autoSpaceDN w:val="0"/>
        <w:adjustRightInd w:val="0"/>
        <w:rPr>
          <w:rFonts w:cs="Arial"/>
        </w:rPr>
      </w:pPr>
    </w:p>
    <w:p w:rsidR="001F0D21" w:rsidRPr="00981B7E" w:rsidRDefault="001F0D21" w:rsidP="001F0D21">
      <w:pPr>
        <w:widowControl w:val="0"/>
        <w:tabs>
          <w:tab w:val="left" w:pos="90"/>
          <w:tab w:val="left" w:pos="964"/>
        </w:tabs>
        <w:autoSpaceDE w:val="0"/>
        <w:autoSpaceDN w:val="0"/>
        <w:adjustRightInd w:val="0"/>
        <w:rPr>
          <w:rFonts w:cs="Arial"/>
        </w:rPr>
      </w:pPr>
    </w:p>
    <w:p w:rsidR="001F0D21" w:rsidRPr="00981B7E" w:rsidRDefault="001F0D21" w:rsidP="001F0D21">
      <w:pPr>
        <w:widowControl w:val="0"/>
        <w:tabs>
          <w:tab w:val="left" w:pos="90"/>
          <w:tab w:val="left" w:pos="964"/>
        </w:tabs>
        <w:autoSpaceDE w:val="0"/>
        <w:autoSpaceDN w:val="0"/>
        <w:adjustRightInd w:val="0"/>
        <w:rPr>
          <w:rFonts w:cs="Arial"/>
        </w:rPr>
      </w:pPr>
    </w:p>
    <w:p w:rsidR="001F0D21" w:rsidRPr="00981B7E" w:rsidRDefault="001F0D21" w:rsidP="001F0D21">
      <w:pPr>
        <w:pStyle w:val="Glava"/>
        <w:spacing w:line="360" w:lineRule="auto"/>
        <w:rPr>
          <w:rFonts w:cs="Arial"/>
          <w:sz w:val="22"/>
        </w:rPr>
      </w:pPr>
    </w:p>
    <w:p w:rsidR="001F0D21" w:rsidRPr="00981B7E" w:rsidRDefault="001F0D21" w:rsidP="001F0D21">
      <w:pPr>
        <w:pStyle w:val="Naslov"/>
        <w:pBdr>
          <w:top w:val="single" w:sz="6" w:space="1" w:color="auto"/>
          <w:left w:val="single" w:sz="6" w:space="4" w:color="auto"/>
          <w:bottom w:val="single" w:sz="6" w:space="1" w:color="auto"/>
          <w:right w:val="single" w:sz="6" w:space="4" w:color="auto"/>
        </w:pBdr>
        <w:shd w:val="pct15" w:color="000000" w:fill="FFFFFF"/>
        <w:spacing w:line="360" w:lineRule="auto"/>
        <w:rPr>
          <w:rFonts w:cs="Arial"/>
        </w:rPr>
      </w:pPr>
    </w:p>
    <w:p w:rsidR="001F0D21" w:rsidRPr="00433DC9" w:rsidRDefault="001F0D21" w:rsidP="001F0D21">
      <w:pPr>
        <w:pStyle w:val="Naslov"/>
        <w:pBdr>
          <w:top w:val="single" w:sz="6" w:space="1" w:color="auto"/>
          <w:left w:val="single" w:sz="6" w:space="4" w:color="auto"/>
          <w:bottom w:val="single" w:sz="6" w:space="1" w:color="auto"/>
          <w:right w:val="single" w:sz="6" w:space="4" w:color="auto"/>
        </w:pBdr>
        <w:shd w:val="pct15" w:color="000000" w:fill="FFFFFF"/>
        <w:spacing w:line="360" w:lineRule="auto"/>
        <w:rPr>
          <w:rFonts w:cs="Arial"/>
        </w:rPr>
      </w:pPr>
      <w:r w:rsidRPr="00433DC9">
        <w:rPr>
          <w:rFonts w:cs="Arial"/>
        </w:rPr>
        <w:t>RAZPISNA DOKUMENTACIJA</w:t>
      </w:r>
    </w:p>
    <w:p w:rsidR="001F0D21" w:rsidRPr="00433DC9" w:rsidRDefault="001F0D21" w:rsidP="001F0D21">
      <w:pPr>
        <w:pStyle w:val="Naslov"/>
        <w:pBdr>
          <w:top w:val="single" w:sz="6" w:space="1" w:color="auto"/>
          <w:left w:val="single" w:sz="6" w:space="4" w:color="auto"/>
          <w:bottom w:val="single" w:sz="6" w:space="1" w:color="auto"/>
          <w:right w:val="single" w:sz="6" w:space="4" w:color="auto"/>
        </w:pBdr>
        <w:shd w:val="pct15" w:color="000000" w:fill="FFFFFF"/>
        <w:spacing w:line="360" w:lineRule="auto"/>
        <w:rPr>
          <w:rFonts w:cs="Arial"/>
        </w:rPr>
      </w:pPr>
      <w:r w:rsidRPr="00433DC9">
        <w:rPr>
          <w:rFonts w:cs="Arial"/>
        </w:rPr>
        <w:t xml:space="preserve">ZA ODDAJO NAROČILA MALE VREDNOSTI </w:t>
      </w:r>
    </w:p>
    <w:p w:rsidR="001F0D21" w:rsidRPr="00433DC9" w:rsidRDefault="001F0D21" w:rsidP="001F0D21">
      <w:pPr>
        <w:pStyle w:val="Naslov"/>
        <w:pBdr>
          <w:top w:val="single" w:sz="6" w:space="1" w:color="auto"/>
          <w:left w:val="single" w:sz="6" w:space="4" w:color="auto"/>
          <w:bottom w:val="single" w:sz="6" w:space="1" w:color="auto"/>
          <w:right w:val="single" w:sz="6" w:space="4" w:color="auto"/>
        </w:pBdr>
        <w:shd w:val="pct15" w:color="000000" w:fill="FFFFFF"/>
        <w:spacing w:line="360" w:lineRule="auto"/>
        <w:rPr>
          <w:rFonts w:cs="Arial"/>
        </w:rPr>
      </w:pPr>
    </w:p>
    <w:p w:rsidR="001F0D21" w:rsidRPr="00433DC9" w:rsidRDefault="007E3E1B" w:rsidP="001F0D21">
      <w:pPr>
        <w:pStyle w:val="Naslov"/>
        <w:pBdr>
          <w:top w:val="single" w:sz="6" w:space="1" w:color="auto"/>
          <w:left w:val="single" w:sz="6" w:space="4" w:color="auto"/>
          <w:bottom w:val="single" w:sz="6" w:space="1" w:color="auto"/>
          <w:right w:val="single" w:sz="6" w:space="4" w:color="auto"/>
        </w:pBdr>
        <w:shd w:val="pct15" w:color="000000" w:fill="FFFFFF"/>
        <w:spacing w:line="360" w:lineRule="auto"/>
        <w:rPr>
          <w:rFonts w:cs="Arial"/>
          <w:szCs w:val="24"/>
        </w:rPr>
      </w:pPr>
      <w:r w:rsidRPr="00433DC9">
        <w:rPr>
          <w:rFonts w:cs="Arial"/>
          <w:b w:val="0"/>
          <w:szCs w:val="24"/>
        </w:rPr>
        <w:t>Zaporedna številka j</w:t>
      </w:r>
      <w:r w:rsidR="001F0D21" w:rsidRPr="00433DC9">
        <w:rPr>
          <w:rFonts w:cs="Arial"/>
          <w:b w:val="0"/>
          <w:szCs w:val="24"/>
        </w:rPr>
        <w:t xml:space="preserve">avnega naročila: </w:t>
      </w:r>
      <w:r w:rsidR="001F0D21" w:rsidRPr="00433DC9">
        <w:rPr>
          <w:rFonts w:cs="Arial"/>
          <w:b w:val="0"/>
          <w:szCs w:val="24"/>
          <w:lang w:eastAsia="en-US"/>
        </w:rPr>
        <w:t>JNMV-</w:t>
      </w:r>
      <w:r w:rsidR="00A51F9E" w:rsidRPr="00433DC9">
        <w:rPr>
          <w:rFonts w:cs="Arial"/>
          <w:b w:val="0"/>
          <w:szCs w:val="24"/>
          <w:lang w:eastAsia="en-US"/>
        </w:rPr>
        <w:t>0</w:t>
      </w:r>
      <w:r w:rsidR="0077078F" w:rsidRPr="00433DC9">
        <w:rPr>
          <w:rFonts w:cs="Arial"/>
          <w:b w:val="0"/>
          <w:szCs w:val="24"/>
          <w:lang w:eastAsia="en-US"/>
        </w:rPr>
        <w:t>620</w:t>
      </w:r>
      <w:r w:rsidR="001F0D21" w:rsidRPr="00433DC9">
        <w:rPr>
          <w:rFonts w:cs="Arial"/>
          <w:b w:val="0"/>
          <w:szCs w:val="24"/>
          <w:lang w:eastAsia="en-US"/>
        </w:rPr>
        <w:t>/201</w:t>
      </w:r>
      <w:r w:rsidR="00A51F9E" w:rsidRPr="00433DC9">
        <w:rPr>
          <w:rFonts w:cs="Arial"/>
          <w:b w:val="0"/>
          <w:szCs w:val="24"/>
          <w:lang w:eastAsia="en-US"/>
        </w:rPr>
        <w:t>4</w:t>
      </w:r>
      <w:r w:rsidR="001F0D21" w:rsidRPr="00433DC9">
        <w:rPr>
          <w:rFonts w:cs="Arial"/>
          <w:b w:val="0"/>
          <w:szCs w:val="24"/>
          <w:lang w:eastAsia="en-US"/>
        </w:rPr>
        <w:t>-POG</w:t>
      </w:r>
    </w:p>
    <w:p w:rsidR="001F0D21" w:rsidRPr="00433DC9" w:rsidRDefault="001F0D21" w:rsidP="001F0D21">
      <w:pPr>
        <w:spacing w:line="360" w:lineRule="auto"/>
        <w:rPr>
          <w:rFonts w:cs="Arial"/>
          <w:sz w:val="22"/>
        </w:rPr>
      </w:pPr>
    </w:p>
    <w:p w:rsidR="001F0D21" w:rsidRPr="00433DC9" w:rsidRDefault="001F0D21" w:rsidP="001F0D21">
      <w:pPr>
        <w:spacing w:line="360" w:lineRule="auto"/>
        <w:rPr>
          <w:rFonts w:cs="Arial"/>
          <w:sz w:val="22"/>
        </w:rPr>
      </w:pPr>
    </w:p>
    <w:p w:rsidR="001F0D21" w:rsidRPr="00433DC9" w:rsidRDefault="001F0D21" w:rsidP="001F0D21">
      <w:pPr>
        <w:spacing w:line="360" w:lineRule="auto"/>
        <w:rPr>
          <w:rFonts w:cs="Arial"/>
          <w:sz w:val="22"/>
        </w:rPr>
      </w:pPr>
    </w:p>
    <w:p w:rsidR="001F0D21" w:rsidRPr="00433DC9" w:rsidRDefault="001F0D21" w:rsidP="001F0D21">
      <w:pPr>
        <w:pStyle w:val="BESEDILO"/>
        <w:spacing w:line="360" w:lineRule="auto"/>
        <w:jc w:val="center"/>
        <w:rPr>
          <w:sz w:val="24"/>
          <w:szCs w:val="24"/>
        </w:rPr>
      </w:pPr>
      <w:r w:rsidRPr="00433DC9">
        <w:rPr>
          <w:sz w:val="24"/>
          <w:szCs w:val="24"/>
        </w:rPr>
        <w:t>Predmet javnega naročila:</w:t>
      </w:r>
    </w:p>
    <w:p w:rsidR="00E07041" w:rsidRPr="00433DC9" w:rsidRDefault="008307A1" w:rsidP="001F0D21">
      <w:pPr>
        <w:jc w:val="center"/>
        <w:rPr>
          <w:rFonts w:cs="Arial"/>
          <w:b/>
          <w:bCs/>
          <w:sz w:val="36"/>
          <w:szCs w:val="36"/>
          <w:u w:val="single"/>
        </w:rPr>
      </w:pPr>
      <w:r w:rsidRPr="00433DC9">
        <w:rPr>
          <w:rFonts w:cs="Arial"/>
          <w:b/>
          <w:bCs/>
          <w:sz w:val="36"/>
          <w:szCs w:val="36"/>
          <w:u w:val="single"/>
        </w:rPr>
        <w:t>NAKUP</w:t>
      </w:r>
      <w:r w:rsidR="001F0D21" w:rsidRPr="00433DC9">
        <w:rPr>
          <w:rFonts w:cs="Arial"/>
          <w:b/>
          <w:bCs/>
          <w:sz w:val="36"/>
          <w:szCs w:val="36"/>
          <w:u w:val="single"/>
        </w:rPr>
        <w:t xml:space="preserve"> </w:t>
      </w:r>
      <w:r w:rsidR="005D3743" w:rsidRPr="00433DC9">
        <w:rPr>
          <w:rFonts w:cs="Arial"/>
          <w:b/>
          <w:bCs/>
          <w:sz w:val="36"/>
          <w:szCs w:val="36"/>
          <w:u w:val="single"/>
        </w:rPr>
        <w:t>ZAPRTIH ZUNANJIH TRŽNIH STOJNIC</w:t>
      </w:r>
      <w:r w:rsidR="001F0D21" w:rsidRPr="00433DC9">
        <w:rPr>
          <w:rFonts w:cs="Arial"/>
          <w:b/>
          <w:bCs/>
          <w:sz w:val="36"/>
          <w:szCs w:val="36"/>
          <w:u w:val="single"/>
        </w:rPr>
        <w:t xml:space="preserve"> </w:t>
      </w:r>
    </w:p>
    <w:p w:rsidR="008C7C08" w:rsidRPr="00433DC9" w:rsidRDefault="008C7C08" w:rsidP="001F0D21">
      <w:pPr>
        <w:jc w:val="center"/>
        <w:rPr>
          <w:rFonts w:cs="Arial"/>
          <w:sz w:val="22"/>
          <w:szCs w:val="22"/>
        </w:rPr>
      </w:pPr>
    </w:p>
    <w:p w:rsidR="008C7C08" w:rsidRPr="00433DC9" w:rsidRDefault="008C7C08" w:rsidP="001F0D21">
      <w:pPr>
        <w:jc w:val="center"/>
        <w:rPr>
          <w:rFonts w:cs="Arial"/>
          <w:sz w:val="22"/>
          <w:szCs w:val="22"/>
        </w:rPr>
      </w:pPr>
    </w:p>
    <w:p w:rsidR="008C7C08" w:rsidRPr="00433DC9" w:rsidRDefault="008C7C08" w:rsidP="008C7C08">
      <w:pPr>
        <w:ind w:left="2832" w:firstLine="708"/>
        <w:rPr>
          <w:rFonts w:cs="Arial"/>
        </w:rPr>
      </w:pPr>
    </w:p>
    <w:p w:rsidR="008C7C08" w:rsidRPr="00433DC9" w:rsidRDefault="008C7C08" w:rsidP="008C7C08">
      <w:pPr>
        <w:ind w:left="2832" w:firstLine="708"/>
        <w:rPr>
          <w:rFonts w:cs="Arial"/>
        </w:rPr>
      </w:pPr>
    </w:p>
    <w:p w:rsidR="008C7C08" w:rsidRPr="00433DC9" w:rsidRDefault="008C7C08" w:rsidP="008C7C08">
      <w:pPr>
        <w:ind w:left="2832" w:firstLine="708"/>
        <w:rPr>
          <w:rFonts w:cs="Arial"/>
        </w:rPr>
      </w:pPr>
    </w:p>
    <w:p w:rsidR="008C7C08" w:rsidRPr="00433DC9" w:rsidRDefault="008C7C08" w:rsidP="008C7C08">
      <w:pPr>
        <w:ind w:left="2832" w:firstLine="708"/>
        <w:rPr>
          <w:rFonts w:cs="Arial"/>
        </w:rPr>
      </w:pPr>
    </w:p>
    <w:p w:rsidR="00DE706A" w:rsidRPr="00433DC9" w:rsidRDefault="001F0D21" w:rsidP="001F0D21">
      <w:pPr>
        <w:jc w:val="center"/>
        <w:rPr>
          <w:rFonts w:cs="Arial"/>
          <w:sz w:val="22"/>
          <w:szCs w:val="22"/>
        </w:rPr>
      </w:pPr>
      <w:r w:rsidRPr="00433DC9">
        <w:rPr>
          <w:rFonts w:cs="Arial"/>
          <w:sz w:val="22"/>
          <w:szCs w:val="22"/>
        </w:rPr>
        <w:br w:type="page"/>
      </w:r>
    </w:p>
    <w:p w:rsidR="00DE706A" w:rsidRPr="00433DC9" w:rsidRDefault="00DE706A" w:rsidP="001F0D21">
      <w:pPr>
        <w:jc w:val="center"/>
        <w:rPr>
          <w:rFonts w:cs="Arial"/>
          <w:sz w:val="22"/>
          <w:szCs w:val="22"/>
        </w:rPr>
      </w:pPr>
    </w:p>
    <w:p w:rsidR="00DE706A" w:rsidRPr="00433DC9" w:rsidRDefault="00DE706A" w:rsidP="001F0D21">
      <w:pPr>
        <w:jc w:val="center"/>
        <w:rPr>
          <w:rFonts w:cs="Arial"/>
          <w:sz w:val="22"/>
          <w:szCs w:val="22"/>
        </w:rPr>
      </w:pPr>
    </w:p>
    <w:p w:rsidR="001F0D21" w:rsidRPr="00433DC9" w:rsidRDefault="001F0D21" w:rsidP="001F0D21">
      <w:pPr>
        <w:jc w:val="center"/>
        <w:rPr>
          <w:rFonts w:cs="Arial"/>
          <w:b/>
          <w:sz w:val="28"/>
          <w:szCs w:val="28"/>
        </w:rPr>
      </w:pPr>
      <w:r w:rsidRPr="00433DC9">
        <w:rPr>
          <w:rFonts w:cs="Arial"/>
          <w:b/>
          <w:sz w:val="28"/>
          <w:szCs w:val="28"/>
        </w:rPr>
        <w:t>POVABILO  K  ODDAJI  PONUDBE</w:t>
      </w:r>
    </w:p>
    <w:p w:rsidR="001F0D21" w:rsidRPr="00433DC9" w:rsidRDefault="001F0D21" w:rsidP="001F0D21">
      <w:pPr>
        <w:rPr>
          <w:rFonts w:cs="Arial"/>
          <w:sz w:val="22"/>
          <w:szCs w:val="22"/>
        </w:rPr>
      </w:pPr>
    </w:p>
    <w:p w:rsidR="005352D6" w:rsidRPr="00433DC9" w:rsidRDefault="005352D6" w:rsidP="005352D6">
      <w:pPr>
        <w:pStyle w:val="Naslov"/>
        <w:jc w:val="both"/>
        <w:rPr>
          <w:rFonts w:cs="Arial"/>
          <w:b w:val="0"/>
          <w:sz w:val="20"/>
        </w:rPr>
      </w:pPr>
    </w:p>
    <w:p w:rsidR="00FA1C81" w:rsidRPr="00433DC9" w:rsidRDefault="00FA1C81" w:rsidP="005352D6">
      <w:pPr>
        <w:pStyle w:val="Naslov"/>
        <w:jc w:val="both"/>
        <w:rPr>
          <w:rFonts w:cs="Arial"/>
          <w:b w:val="0"/>
          <w:sz w:val="20"/>
        </w:rPr>
      </w:pPr>
    </w:p>
    <w:p w:rsidR="00B7101B" w:rsidRPr="00433DC9" w:rsidRDefault="005352D6" w:rsidP="00DE706A">
      <w:pPr>
        <w:pStyle w:val="Naslov"/>
        <w:jc w:val="both"/>
        <w:rPr>
          <w:rFonts w:cs="Arial"/>
          <w:b w:val="0"/>
          <w:sz w:val="20"/>
        </w:rPr>
      </w:pPr>
      <w:r w:rsidRPr="00433DC9">
        <w:rPr>
          <w:rFonts w:cs="Arial"/>
          <w:b w:val="0"/>
          <w:sz w:val="20"/>
        </w:rPr>
        <w:t>N</w:t>
      </w:r>
      <w:r w:rsidR="007F129E" w:rsidRPr="00433DC9">
        <w:rPr>
          <w:rFonts w:cs="Arial"/>
          <w:b w:val="0"/>
          <w:sz w:val="20"/>
        </w:rPr>
        <w:t xml:space="preserve">a podlagi </w:t>
      </w:r>
      <w:proofErr w:type="spellStart"/>
      <w:r w:rsidR="007F129E" w:rsidRPr="00433DC9">
        <w:rPr>
          <w:rFonts w:cs="Arial"/>
          <w:b w:val="0"/>
          <w:sz w:val="20"/>
        </w:rPr>
        <w:t>30.</w:t>
      </w:r>
      <w:r w:rsidR="00DE706A" w:rsidRPr="00433DC9">
        <w:rPr>
          <w:rFonts w:cs="Arial"/>
          <w:b w:val="0"/>
          <w:sz w:val="20"/>
        </w:rPr>
        <w:t>a</w:t>
      </w:r>
      <w:proofErr w:type="spellEnd"/>
      <w:r w:rsidR="00DE706A" w:rsidRPr="00433DC9">
        <w:rPr>
          <w:rFonts w:cs="Arial"/>
          <w:b w:val="0"/>
          <w:sz w:val="20"/>
        </w:rPr>
        <w:t xml:space="preserve"> člena Zakona o javnem naročanju (Uradni list RS, št. 12/2013-UPB5</w:t>
      </w:r>
      <w:r w:rsidR="000D4BB4" w:rsidRPr="00433DC9">
        <w:rPr>
          <w:rFonts w:cs="Arial"/>
          <w:b w:val="0"/>
          <w:sz w:val="20"/>
        </w:rPr>
        <w:t xml:space="preserve"> in 19/2014</w:t>
      </w:r>
      <w:r w:rsidR="007F129E" w:rsidRPr="00433DC9">
        <w:rPr>
          <w:rFonts w:cs="Arial"/>
          <w:b w:val="0"/>
          <w:sz w:val="20"/>
        </w:rPr>
        <w:t>; v nadaljevanju  ZJN-2)</w:t>
      </w:r>
    </w:p>
    <w:p w:rsidR="00B7101B" w:rsidRPr="00433DC9" w:rsidRDefault="00B7101B" w:rsidP="005352D6">
      <w:pPr>
        <w:pStyle w:val="Naslov"/>
        <w:jc w:val="both"/>
        <w:rPr>
          <w:rFonts w:cs="Arial"/>
          <w:b w:val="0"/>
          <w:sz w:val="20"/>
        </w:rPr>
      </w:pPr>
    </w:p>
    <w:p w:rsidR="001F0D21" w:rsidRPr="00433DC9" w:rsidRDefault="001F0D21" w:rsidP="001F0D21">
      <w:pPr>
        <w:rPr>
          <w:rFonts w:cs="Arial"/>
        </w:rPr>
      </w:pPr>
    </w:p>
    <w:p w:rsidR="005352D6" w:rsidRPr="00433DC9" w:rsidRDefault="005352D6" w:rsidP="005352D6">
      <w:pPr>
        <w:rPr>
          <w:rFonts w:cs="Arial"/>
        </w:rPr>
      </w:pPr>
      <w:r w:rsidRPr="00433DC9">
        <w:rPr>
          <w:rFonts w:cs="Arial"/>
        </w:rPr>
        <w:t>Mestna občina Velenje vabi ponudnike, da oddajo svojo pisno pon</w:t>
      </w:r>
      <w:r w:rsidR="00DE706A" w:rsidRPr="00433DC9">
        <w:rPr>
          <w:rFonts w:cs="Arial"/>
        </w:rPr>
        <w:t>udbo za oddajo javnega naročila po postopku oddaje javnega naročila male vrednosti za</w:t>
      </w:r>
      <w:r w:rsidR="001F0D21" w:rsidRPr="00433DC9">
        <w:rPr>
          <w:rFonts w:cs="Arial"/>
        </w:rPr>
        <w:t xml:space="preserve">    </w:t>
      </w:r>
    </w:p>
    <w:p w:rsidR="005352D6" w:rsidRPr="00433DC9" w:rsidRDefault="005352D6" w:rsidP="005352D6">
      <w:pPr>
        <w:rPr>
          <w:rFonts w:cs="Arial"/>
        </w:rPr>
      </w:pPr>
    </w:p>
    <w:p w:rsidR="001F0D21" w:rsidRPr="00433DC9" w:rsidRDefault="008307A1" w:rsidP="005352D6">
      <w:pPr>
        <w:rPr>
          <w:rFonts w:cs="Arial"/>
          <w:b/>
        </w:rPr>
      </w:pPr>
      <w:r w:rsidRPr="00433DC9">
        <w:rPr>
          <w:rFonts w:cs="Arial"/>
          <w:b/>
        </w:rPr>
        <w:t>NAKUP</w:t>
      </w:r>
      <w:r w:rsidR="001F0D21" w:rsidRPr="00433DC9">
        <w:rPr>
          <w:rFonts w:cs="Arial"/>
          <w:b/>
        </w:rPr>
        <w:t xml:space="preserve"> </w:t>
      </w:r>
      <w:r w:rsidR="005D3743" w:rsidRPr="00433DC9">
        <w:rPr>
          <w:rFonts w:cs="Arial"/>
          <w:b/>
        </w:rPr>
        <w:t>ZAPRTIH ZUNANJIH TRŽNIH STOJNIC</w:t>
      </w:r>
      <w:r w:rsidR="001F0D21" w:rsidRPr="00433DC9">
        <w:rPr>
          <w:rFonts w:cs="Arial"/>
          <w:b/>
        </w:rPr>
        <w:t xml:space="preserve"> </w:t>
      </w:r>
    </w:p>
    <w:p w:rsidR="005352D6" w:rsidRPr="00433DC9" w:rsidRDefault="005352D6" w:rsidP="005352D6">
      <w:pPr>
        <w:rPr>
          <w:rFonts w:cs="Arial"/>
          <w:b/>
        </w:rPr>
      </w:pPr>
    </w:p>
    <w:p w:rsidR="005352D6" w:rsidRPr="00433DC9" w:rsidRDefault="005352D6" w:rsidP="005352D6">
      <w:pPr>
        <w:pStyle w:val="Pripombabesedilo"/>
        <w:jc w:val="both"/>
        <w:rPr>
          <w:rFonts w:cs="Arial"/>
        </w:rPr>
      </w:pPr>
      <w:r w:rsidRPr="00433DC9">
        <w:rPr>
          <w:rFonts w:cs="Arial"/>
        </w:rPr>
        <w:t xml:space="preserve">Ponudbe morajo biti v celoti pripravljene v skladu z razpisno dokumentacijo ter izpolnjevati vse pogoje za udeležbo pri tem javnem razpisu. </w:t>
      </w:r>
    </w:p>
    <w:p w:rsidR="001F0D21" w:rsidRPr="00433DC9" w:rsidRDefault="001F0D21" w:rsidP="001F0D21">
      <w:pPr>
        <w:ind w:left="2700" w:hanging="2700"/>
        <w:rPr>
          <w:rFonts w:cs="Arial"/>
          <w:b/>
        </w:rPr>
      </w:pPr>
    </w:p>
    <w:p w:rsidR="005352D6" w:rsidRPr="00433DC9" w:rsidRDefault="005352D6" w:rsidP="001F0D21">
      <w:pPr>
        <w:ind w:left="2700" w:hanging="2700"/>
        <w:rPr>
          <w:rFonts w:cs="Arial"/>
          <w:b/>
        </w:rPr>
      </w:pPr>
    </w:p>
    <w:p w:rsidR="005352D6" w:rsidRPr="00433DC9" w:rsidRDefault="005352D6" w:rsidP="001F0D21">
      <w:pPr>
        <w:ind w:left="2700" w:hanging="2700"/>
        <w:rPr>
          <w:rFonts w:cs="Arial"/>
          <w:b/>
        </w:rPr>
      </w:pPr>
    </w:p>
    <w:p w:rsidR="005352D6" w:rsidRPr="00433DC9" w:rsidRDefault="005352D6" w:rsidP="005352D6">
      <w:pPr>
        <w:jc w:val="both"/>
        <w:rPr>
          <w:rFonts w:cs="Arial"/>
          <w:b/>
          <w:u w:val="single"/>
        </w:rPr>
      </w:pPr>
      <w:r w:rsidRPr="00433DC9">
        <w:rPr>
          <w:rFonts w:cs="Arial"/>
          <w:b/>
          <w:u w:val="single"/>
        </w:rPr>
        <w:t>1.  PODATKI O NAROČNIKU:</w:t>
      </w:r>
    </w:p>
    <w:p w:rsidR="005352D6" w:rsidRPr="00433DC9" w:rsidRDefault="005352D6" w:rsidP="005352D6">
      <w:pPr>
        <w:jc w:val="both"/>
        <w:rPr>
          <w:rFonts w:cs="Arial"/>
        </w:rPr>
      </w:pPr>
    </w:p>
    <w:p w:rsidR="005352D6" w:rsidRPr="00433DC9" w:rsidRDefault="005352D6" w:rsidP="005352D6">
      <w:pPr>
        <w:jc w:val="both"/>
        <w:rPr>
          <w:rFonts w:cs="Arial"/>
          <w:b/>
        </w:rPr>
      </w:pPr>
      <w:r w:rsidRPr="00433DC9">
        <w:rPr>
          <w:rFonts w:cs="Arial"/>
          <w:b/>
        </w:rPr>
        <w:t>MESTNA OBČINA VELENJE</w:t>
      </w:r>
    </w:p>
    <w:p w:rsidR="005352D6" w:rsidRPr="00433DC9" w:rsidRDefault="005352D6" w:rsidP="005352D6">
      <w:pPr>
        <w:jc w:val="both"/>
        <w:rPr>
          <w:rFonts w:cs="Arial"/>
        </w:rPr>
      </w:pPr>
      <w:r w:rsidRPr="00433DC9">
        <w:rPr>
          <w:rFonts w:cs="Arial"/>
        </w:rPr>
        <w:t>Titov trg 1</w:t>
      </w:r>
    </w:p>
    <w:p w:rsidR="005352D6" w:rsidRPr="00433DC9" w:rsidRDefault="005352D6" w:rsidP="005352D6">
      <w:pPr>
        <w:jc w:val="both"/>
        <w:rPr>
          <w:rFonts w:cs="Arial"/>
        </w:rPr>
      </w:pPr>
      <w:r w:rsidRPr="00433DC9">
        <w:rPr>
          <w:rFonts w:cs="Arial"/>
        </w:rPr>
        <w:t>3320    Velenje</w:t>
      </w:r>
    </w:p>
    <w:p w:rsidR="005352D6" w:rsidRPr="00433DC9" w:rsidRDefault="005352D6" w:rsidP="005352D6">
      <w:pPr>
        <w:jc w:val="both"/>
        <w:rPr>
          <w:rFonts w:cs="Arial"/>
          <w:b/>
        </w:rPr>
      </w:pPr>
    </w:p>
    <w:p w:rsidR="005352D6" w:rsidRPr="00433DC9" w:rsidRDefault="005352D6" w:rsidP="005352D6">
      <w:pPr>
        <w:jc w:val="both"/>
        <w:rPr>
          <w:rFonts w:cs="Arial"/>
          <w:b/>
        </w:rPr>
      </w:pPr>
      <w:r w:rsidRPr="00433DC9">
        <w:rPr>
          <w:rFonts w:cs="Arial"/>
          <w:b/>
        </w:rPr>
        <w:t>Z</w:t>
      </w:r>
      <w:r w:rsidR="00DE706A" w:rsidRPr="00433DC9">
        <w:rPr>
          <w:rFonts w:cs="Arial"/>
          <w:b/>
        </w:rPr>
        <w:t>akoniti z</w:t>
      </w:r>
      <w:r w:rsidRPr="00433DC9">
        <w:rPr>
          <w:rFonts w:cs="Arial"/>
          <w:b/>
        </w:rPr>
        <w:t xml:space="preserve">astopnik naročnika je župan Bojan </w:t>
      </w:r>
      <w:r w:rsidR="00DE706A" w:rsidRPr="00433DC9">
        <w:rPr>
          <w:rFonts w:cs="Arial"/>
          <w:b/>
        </w:rPr>
        <w:t>Kontič</w:t>
      </w:r>
      <w:r w:rsidRPr="00433DC9">
        <w:rPr>
          <w:rFonts w:cs="Arial"/>
          <w:b/>
        </w:rPr>
        <w:t>.</w:t>
      </w:r>
    </w:p>
    <w:p w:rsidR="001F0D21" w:rsidRPr="00433DC9" w:rsidRDefault="001F0D21" w:rsidP="001F0D21">
      <w:pPr>
        <w:jc w:val="both"/>
        <w:rPr>
          <w:rFonts w:cs="Arial"/>
        </w:rPr>
      </w:pPr>
    </w:p>
    <w:p w:rsidR="005352D6" w:rsidRPr="00433DC9" w:rsidRDefault="005352D6" w:rsidP="001F0D21">
      <w:pPr>
        <w:jc w:val="both"/>
        <w:rPr>
          <w:rFonts w:cs="Arial"/>
        </w:rPr>
      </w:pPr>
    </w:p>
    <w:p w:rsidR="00FA1C81" w:rsidRPr="00433DC9" w:rsidRDefault="00FA1C81" w:rsidP="001F0D21">
      <w:pPr>
        <w:jc w:val="both"/>
        <w:rPr>
          <w:rFonts w:cs="Arial"/>
        </w:rPr>
      </w:pPr>
    </w:p>
    <w:p w:rsidR="005352D6" w:rsidRPr="00433DC9" w:rsidRDefault="005352D6" w:rsidP="001F0D21">
      <w:pPr>
        <w:jc w:val="both"/>
        <w:rPr>
          <w:rFonts w:cs="Arial"/>
        </w:rPr>
      </w:pPr>
    </w:p>
    <w:p w:rsidR="005352D6" w:rsidRPr="00433DC9" w:rsidRDefault="005352D6" w:rsidP="005352D6">
      <w:pPr>
        <w:pStyle w:val="BESEDILO"/>
        <w:rPr>
          <w:b/>
          <w:u w:val="single"/>
        </w:rPr>
      </w:pPr>
      <w:r w:rsidRPr="00433DC9">
        <w:rPr>
          <w:b/>
          <w:u w:val="single"/>
        </w:rPr>
        <w:t>2.  PREDLOŽITEV PONUDBE</w:t>
      </w:r>
    </w:p>
    <w:p w:rsidR="005352D6" w:rsidRPr="00433DC9" w:rsidRDefault="005352D6" w:rsidP="005352D6">
      <w:pPr>
        <w:jc w:val="both"/>
        <w:rPr>
          <w:rFonts w:cs="Arial"/>
        </w:rPr>
      </w:pPr>
    </w:p>
    <w:p w:rsidR="00FB2477" w:rsidRPr="00433DC9" w:rsidRDefault="00FB2477" w:rsidP="00FB2477">
      <w:pPr>
        <w:jc w:val="both"/>
        <w:rPr>
          <w:rFonts w:cs="Arial"/>
        </w:rPr>
      </w:pPr>
      <w:r w:rsidRPr="00433DC9">
        <w:rPr>
          <w:rFonts w:cs="Arial"/>
        </w:rPr>
        <w:t xml:space="preserve">Ponudba se šteje za pravočasno, če je predložena naročniku do </w:t>
      </w:r>
      <w:r w:rsidR="0077078F" w:rsidRPr="00433DC9">
        <w:rPr>
          <w:rFonts w:cs="Arial"/>
          <w:b/>
        </w:rPr>
        <w:t>11. 6. 2014</w:t>
      </w:r>
      <w:r w:rsidRPr="00433DC9">
        <w:rPr>
          <w:rFonts w:cs="Arial"/>
        </w:rPr>
        <w:t xml:space="preserve"> najkasneje </w:t>
      </w:r>
      <w:r w:rsidRPr="00433DC9">
        <w:rPr>
          <w:rFonts w:cs="Arial"/>
          <w:b/>
        </w:rPr>
        <w:t>do 9:00</w:t>
      </w:r>
      <w:r w:rsidRPr="00433DC9">
        <w:rPr>
          <w:rFonts w:cs="Arial"/>
        </w:rPr>
        <w:t xml:space="preserve"> ure v vložišču Mestne občine Velenje, Titov trg 1, 3320 Velenje (kletna etaža, soba 10). </w:t>
      </w:r>
    </w:p>
    <w:p w:rsidR="00FB2477" w:rsidRPr="00433DC9" w:rsidRDefault="00FB2477" w:rsidP="00FB2477">
      <w:pPr>
        <w:jc w:val="both"/>
        <w:rPr>
          <w:rFonts w:cs="Arial"/>
        </w:rPr>
      </w:pPr>
    </w:p>
    <w:p w:rsidR="00FB2477" w:rsidRPr="00433DC9" w:rsidRDefault="00FB2477" w:rsidP="00FB2477">
      <w:pPr>
        <w:jc w:val="both"/>
        <w:rPr>
          <w:rFonts w:cs="Arial"/>
          <w:b/>
          <w:bCs/>
        </w:rPr>
      </w:pPr>
      <w:r w:rsidRPr="00433DC9">
        <w:rPr>
          <w:rFonts w:cs="Arial"/>
          <w:b/>
          <w:bCs/>
        </w:rPr>
        <w:t>Vse nepravočasno predložene ponudbe bo naročnik izločil iz postopka odpiranja ponudb in jih neodprte vrnil ponudnikom kot prepozne.</w:t>
      </w:r>
    </w:p>
    <w:p w:rsidR="00FB2477" w:rsidRPr="00433DC9" w:rsidRDefault="00FB2477" w:rsidP="00FB2477">
      <w:pPr>
        <w:jc w:val="both"/>
        <w:rPr>
          <w:rFonts w:cs="Arial"/>
          <w:b/>
          <w:bCs/>
        </w:rPr>
      </w:pPr>
    </w:p>
    <w:p w:rsidR="00FB2477" w:rsidRPr="00433DC9" w:rsidRDefault="00FB2477" w:rsidP="00FB2477">
      <w:pPr>
        <w:jc w:val="both"/>
        <w:rPr>
          <w:rFonts w:cs="Arial"/>
          <w:b/>
          <w:bCs/>
        </w:rPr>
      </w:pPr>
    </w:p>
    <w:p w:rsidR="00FB2477" w:rsidRPr="00433DC9" w:rsidRDefault="00FB2477" w:rsidP="00FB2477">
      <w:pPr>
        <w:jc w:val="both"/>
        <w:rPr>
          <w:rFonts w:cs="Arial"/>
          <w:b/>
          <w:bCs/>
        </w:rPr>
      </w:pPr>
    </w:p>
    <w:p w:rsidR="00FB2477" w:rsidRPr="00433DC9" w:rsidRDefault="00FB2477" w:rsidP="00FB2477">
      <w:pPr>
        <w:pStyle w:val="BESEDILO"/>
        <w:rPr>
          <w:b/>
          <w:bCs/>
          <w:u w:val="single"/>
        </w:rPr>
      </w:pPr>
      <w:r w:rsidRPr="00433DC9">
        <w:rPr>
          <w:b/>
          <w:bCs/>
          <w:u w:val="single"/>
        </w:rPr>
        <w:t>3.  ODPIRANJE PONUDB</w:t>
      </w:r>
      <w:r w:rsidR="00D76D1C" w:rsidRPr="00433DC9">
        <w:rPr>
          <w:b/>
          <w:bCs/>
          <w:u w:val="single"/>
        </w:rPr>
        <w:t xml:space="preserve"> </w:t>
      </w:r>
    </w:p>
    <w:p w:rsidR="00FB2477" w:rsidRPr="00433DC9" w:rsidRDefault="00FB2477" w:rsidP="00FB2477">
      <w:pPr>
        <w:pStyle w:val="Telobesedila31"/>
        <w:rPr>
          <w:rFonts w:ascii="Arial" w:hAnsi="Arial" w:cs="Arial"/>
          <w:sz w:val="20"/>
        </w:rPr>
      </w:pPr>
    </w:p>
    <w:p w:rsidR="00FB2477" w:rsidRPr="00433DC9" w:rsidRDefault="00FB2477" w:rsidP="00FB2477">
      <w:pPr>
        <w:jc w:val="both"/>
        <w:rPr>
          <w:rFonts w:cs="Arial"/>
        </w:rPr>
      </w:pPr>
      <w:r w:rsidRPr="00433DC9">
        <w:rPr>
          <w:rFonts w:cs="Arial"/>
        </w:rPr>
        <w:t xml:space="preserve">Javno odpiranje ponudb bo </w:t>
      </w:r>
      <w:r w:rsidR="0077078F" w:rsidRPr="00433DC9">
        <w:rPr>
          <w:rFonts w:cs="Arial"/>
          <w:b/>
        </w:rPr>
        <w:t>11</w:t>
      </w:r>
      <w:r w:rsidRPr="00433DC9">
        <w:rPr>
          <w:rFonts w:cs="Arial"/>
          <w:b/>
        </w:rPr>
        <w:t xml:space="preserve">. </w:t>
      </w:r>
      <w:r w:rsidR="0077078F" w:rsidRPr="00433DC9">
        <w:rPr>
          <w:rFonts w:cs="Arial"/>
          <w:b/>
        </w:rPr>
        <w:t>6</w:t>
      </w:r>
      <w:r w:rsidRPr="00433DC9">
        <w:rPr>
          <w:rFonts w:cs="Arial"/>
          <w:b/>
        </w:rPr>
        <w:t>. 201</w:t>
      </w:r>
      <w:r w:rsidR="005D3743" w:rsidRPr="00433DC9">
        <w:rPr>
          <w:rFonts w:cs="Arial"/>
          <w:b/>
        </w:rPr>
        <w:t>4</w:t>
      </w:r>
      <w:r w:rsidRPr="00433DC9">
        <w:rPr>
          <w:rFonts w:cs="Arial"/>
        </w:rPr>
        <w:t xml:space="preserve"> ob 11:00 uri v prostorih  Mestne občine Velenje, Titov trg 1, Velenje,  v sejni sobi št. </w:t>
      </w:r>
      <w:r w:rsidR="005D3743" w:rsidRPr="00433DC9">
        <w:rPr>
          <w:rFonts w:cs="Arial"/>
        </w:rPr>
        <w:t>107.1</w:t>
      </w:r>
      <w:r w:rsidRPr="00433DC9">
        <w:rPr>
          <w:rFonts w:cs="Arial"/>
        </w:rPr>
        <w:t xml:space="preserve"> (</w:t>
      </w:r>
      <w:r w:rsidR="005D3743" w:rsidRPr="00433DC9">
        <w:rPr>
          <w:rFonts w:cs="Arial"/>
        </w:rPr>
        <w:t>1</w:t>
      </w:r>
      <w:r w:rsidRPr="00433DC9">
        <w:rPr>
          <w:rFonts w:cs="Arial"/>
        </w:rPr>
        <w:t>. nadstropje).</w:t>
      </w:r>
    </w:p>
    <w:p w:rsidR="00FB2477" w:rsidRPr="00433DC9" w:rsidRDefault="00FB2477" w:rsidP="00FB2477">
      <w:pPr>
        <w:jc w:val="both"/>
        <w:rPr>
          <w:rFonts w:cs="Arial"/>
        </w:rPr>
      </w:pPr>
    </w:p>
    <w:p w:rsidR="00FA1C81" w:rsidRPr="00433DC9" w:rsidRDefault="00FB2477" w:rsidP="00FB2477">
      <w:pPr>
        <w:jc w:val="both"/>
        <w:rPr>
          <w:rFonts w:cs="Arial"/>
        </w:rPr>
      </w:pPr>
      <w:r w:rsidRPr="00433DC9">
        <w:rPr>
          <w:rFonts w:cs="Arial"/>
        </w:rPr>
        <w:t>Predstavniki ponudnikov se izkažejo naročniku s pisnim pooblastilom za zastopanje ponudnika. Pooblastila ne potrebujejo predstavniki ponudnikov, ki so registrirani za zastopanje. Nepooblaščeni predstavniki ponudnikov ne morejo opravljati dejanj, ki pomenijo zastopanje ponudnika.</w:t>
      </w:r>
    </w:p>
    <w:p w:rsidR="00FA1C81" w:rsidRPr="00433DC9" w:rsidRDefault="00FA1C81" w:rsidP="001F0D21">
      <w:pPr>
        <w:jc w:val="both"/>
        <w:rPr>
          <w:rFonts w:cs="Arial"/>
        </w:rPr>
      </w:pPr>
    </w:p>
    <w:p w:rsidR="00FA1C81" w:rsidRPr="00433DC9" w:rsidRDefault="00FA1C81" w:rsidP="001F0D21">
      <w:pPr>
        <w:jc w:val="both"/>
        <w:rPr>
          <w:rFonts w:cs="Arial"/>
        </w:rPr>
      </w:pPr>
    </w:p>
    <w:p w:rsidR="00FA1C81" w:rsidRPr="00433DC9" w:rsidRDefault="00FA1C81" w:rsidP="00FA1C81">
      <w:pPr>
        <w:ind w:right="565"/>
        <w:jc w:val="right"/>
        <w:rPr>
          <w:rFonts w:cs="Arial"/>
        </w:rPr>
      </w:pPr>
    </w:p>
    <w:p w:rsidR="00FA1C81" w:rsidRPr="00433DC9" w:rsidRDefault="00FA1C81" w:rsidP="00FA1C81">
      <w:pPr>
        <w:ind w:right="565"/>
        <w:jc w:val="right"/>
        <w:rPr>
          <w:rFonts w:cs="Arial"/>
        </w:rPr>
      </w:pPr>
    </w:p>
    <w:p w:rsidR="001F0D21" w:rsidRPr="00433DC9" w:rsidRDefault="00DE706A" w:rsidP="00FA1C81">
      <w:pPr>
        <w:ind w:right="565"/>
        <w:jc w:val="right"/>
        <w:rPr>
          <w:rFonts w:cs="Arial"/>
        </w:rPr>
      </w:pPr>
      <w:r w:rsidRPr="00433DC9">
        <w:rPr>
          <w:rFonts w:cs="Arial"/>
        </w:rPr>
        <w:t>MESTNA OBČINA VELENJE</w:t>
      </w:r>
    </w:p>
    <w:p w:rsidR="00DE706A" w:rsidRPr="00433DC9" w:rsidRDefault="00DE706A" w:rsidP="00FA1C81">
      <w:pPr>
        <w:ind w:right="565"/>
        <w:jc w:val="right"/>
        <w:rPr>
          <w:rFonts w:cs="Arial"/>
        </w:rPr>
      </w:pPr>
    </w:p>
    <w:p w:rsidR="00DE706A" w:rsidRPr="00433DC9" w:rsidRDefault="00DE706A" w:rsidP="00DE706A">
      <w:pPr>
        <w:ind w:right="565"/>
        <w:jc w:val="right"/>
        <w:rPr>
          <w:rFonts w:cs="Arial"/>
        </w:rPr>
      </w:pPr>
      <w:r w:rsidRPr="00433DC9">
        <w:rPr>
          <w:rFonts w:cs="Arial"/>
        </w:rPr>
        <w:t>Bojan KONTIČ,  župan</w:t>
      </w:r>
    </w:p>
    <w:p w:rsidR="00FA1C81" w:rsidRPr="00433DC9" w:rsidRDefault="00FA1C81" w:rsidP="00FA1C81">
      <w:pPr>
        <w:ind w:right="565"/>
        <w:jc w:val="right"/>
        <w:rPr>
          <w:rFonts w:cs="Arial"/>
        </w:rPr>
      </w:pPr>
    </w:p>
    <w:p w:rsidR="00FA1C81" w:rsidRPr="00433DC9" w:rsidRDefault="00FA1C81" w:rsidP="001F0D21">
      <w:pPr>
        <w:jc w:val="both"/>
        <w:rPr>
          <w:rFonts w:cs="Arial"/>
          <w:b/>
          <w:bCs/>
        </w:rPr>
      </w:pPr>
    </w:p>
    <w:p w:rsidR="00FA1C81" w:rsidRPr="00433DC9" w:rsidRDefault="00FA1C81" w:rsidP="001F0D21">
      <w:pPr>
        <w:jc w:val="both"/>
        <w:rPr>
          <w:rFonts w:cs="Arial"/>
          <w:b/>
          <w:bCs/>
        </w:rPr>
      </w:pPr>
    </w:p>
    <w:p w:rsidR="00A56A75" w:rsidRPr="00433DC9" w:rsidRDefault="00A56A75" w:rsidP="00A56A75">
      <w:pPr>
        <w:jc w:val="center"/>
        <w:rPr>
          <w:rFonts w:cs="Arial"/>
          <w:b/>
          <w:sz w:val="22"/>
          <w:szCs w:val="22"/>
          <w:u w:val="single"/>
        </w:rPr>
      </w:pPr>
    </w:p>
    <w:p w:rsidR="00A56A75" w:rsidRPr="00433DC9" w:rsidRDefault="00A56A75" w:rsidP="00A56A75">
      <w:pPr>
        <w:jc w:val="center"/>
        <w:rPr>
          <w:rFonts w:cs="Arial"/>
          <w:b/>
          <w:sz w:val="22"/>
          <w:szCs w:val="22"/>
          <w:u w:val="single"/>
        </w:rPr>
      </w:pPr>
    </w:p>
    <w:p w:rsidR="005352D6" w:rsidRPr="00433DC9" w:rsidRDefault="005352D6">
      <w:pPr>
        <w:rPr>
          <w:rFonts w:cs="Arial"/>
          <w:b/>
          <w:sz w:val="28"/>
          <w:szCs w:val="28"/>
          <w:u w:val="single"/>
        </w:rPr>
      </w:pPr>
      <w:r w:rsidRPr="00433DC9">
        <w:rPr>
          <w:rFonts w:cs="Arial"/>
          <w:b/>
          <w:sz w:val="28"/>
          <w:szCs w:val="28"/>
          <w:u w:val="single"/>
        </w:rPr>
        <w:br w:type="page"/>
      </w:r>
    </w:p>
    <w:p w:rsidR="001F0D21" w:rsidRPr="00433DC9" w:rsidRDefault="00A56A75" w:rsidP="00FA1C81">
      <w:pPr>
        <w:rPr>
          <w:rFonts w:cs="Arial"/>
          <w:b/>
          <w:sz w:val="28"/>
          <w:szCs w:val="28"/>
          <w:u w:val="single"/>
        </w:rPr>
      </w:pPr>
      <w:r w:rsidRPr="00433DC9">
        <w:rPr>
          <w:rFonts w:cs="Arial"/>
          <w:b/>
          <w:sz w:val="28"/>
          <w:szCs w:val="28"/>
          <w:u w:val="single"/>
        </w:rPr>
        <w:lastRenderedPageBreak/>
        <w:t>NAVODILA ZA IZDELAVO PONUDBE</w:t>
      </w:r>
    </w:p>
    <w:p w:rsidR="00A56A75" w:rsidRPr="00433DC9" w:rsidRDefault="00A56A75" w:rsidP="00A56A75">
      <w:pPr>
        <w:jc w:val="center"/>
        <w:rPr>
          <w:rFonts w:cs="Arial"/>
          <w:b/>
          <w:sz w:val="22"/>
          <w:szCs w:val="22"/>
          <w:u w:val="single"/>
        </w:rPr>
      </w:pPr>
    </w:p>
    <w:p w:rsidR="007E3E1B" w:rsidRPr="00433DC9" w:rsidRDefault="00FA1C81" w:rsidP="007E3E1B">
      <w:pPr>
        <w:pStyle w:val="NaziviJN"/>
        <w:rPr>
          <w:color w:val="auto"/>
        </w:rPr>
      </w:pPr>
      <w:bookmarkStart w:id="0" w:name="_Toc363645344"/>
      <w:r w:rsidRPr="00433DC9">
        <w:rPr>
          <w:color w:val="auto"/>
        </w:rPr>
        <w:t>PREDMET JAVNEGA NAROČILA</w:t>
      </w:r>
      <w:bookmarkEnd w:id="0"/>
    </w:p>
    <w:p w:rsidR="009E214F" w:rsidRPr="00433DC9" w:rsidRDefault="009E214F" w:rsidP="009E214F">
      <w:pPr>
        <w:pStyle w:val="NaziviJN"/>
        <w:numPr>
          <w:ilvl w:val="0"/>
          <w:numId w:val="0"/>
        </w:numPr>
        <w:ind w:left="1065"/>
        <w:rPr>
          <w:color w:val="auto"/>
        </w:rPr>
      </w:pPr>
    </w:p>
    <w:p w:rsidR="00FA1C81" w:rsidRPr="00433DC9" w:rsidRDefault="00FA1C81" w:rsidP="00FA1C81">
      <w:pPr>
        <w:rPr>
          <w:rFonts w:cs="Arial"/>
        </w:rPr>
      </w:pPr>
      <w:r w:rsidRPr="00433DC9">
        <w:rPr>
          <w:rFonts w:cs="Arial"/>
          <w:spacing w:val="3"/>
        </w:rPr>
        <w:t xml:space="preserve">Predmet javnega naročila je </w:t>
      </w:r>
      <w:r w:rsidR="0075736F" w:rsidRPr="00433DC9">
        <w:rPr>
          <w:rFonts w:cs="Arial"/>
          <w:b/>
        </w:rPr>
        <w:t>NAKUP</w:t>
      </w:r>
      <w:r w:rsidRPr="00433DC9">
        <w:rPr>
          <w:rFonts w:cs="Arial"/>
          <w:b/>
        </w:rPr>
        <w:t xml:space="preserve"> </w:t>
      </w:r>
      <w:r w:rsidR="005D3743" w:rsidRPr="00433DC9">
        <w:rPr>
          <w:rFonts w:cs="Arial"/>
          <w:b/>
        </w:rPr>
        <w:t>ZAPRTIH ZUNANJIH TRŽNIH STOJNIC</w:t>
      </w:r>
      <w:r w:rsidR="00AB046A" w:rsidRPr="00433DC9">
        <w:rPr>
          <w:rFonts w:cs="Arial"/>
          <w:b/>
        </w:rPr>
        <w:t xml:space="preserve">, </w:t>
      </w:r>
      <w:r w:rsidR="00AB046A" w:rsidRPr="00433DC9">
        <w:rPr>
          <w:rFonts w:cs="Arial"/>
        </w:rPr>
        <w:t>za širitev mestne tržnice.</w:t>
      </w:r>
    </w:p>
    <w:p w:rsidR="009E214F" w:rsidRPr="00433DC9" w:rsidRDefault="009E214F" w:rsidP="00FA1C81">
      <w:pPr>
        <w:rPr>
          <w:rFonts w:cs="Arial"/>
          <w:b/>
        </w:rPr>
      </w:pPr>
    </w:p>
    <w:p w:rsidR="009E214F" w:rsidRPr="00433DC9" w:rsidRDefault="002A5BDD" w:rsidP="009E214F">
      <w:pPr>
        <w:jc w:val="both"/>
        <w:rPr>
          <w:rFonts w:cs="Arial"/>
          <w:b/>
        </w:rPr>
      </w:pPr>
      <w:r w:rsidRPr="00433DC9">
        <w:rPr>
          <w:rFonts w:cs="Arial"/>
          <w:b/>
        </w:rPr>
        <w:t>Skrajni rok za izdelavo stojnic je 20. avgust 2014, rok za montažo na lokaciji naročnika pa je do 30. avgusta 2014. Naročnik si pridružuje pravico do podaljšanja roka montaže na lokaciji naročnika, zaradi razlogov, nastalih na strani naročnika. Vmesni rok za izdelavo (ene) vzorčne zaprte zunanje tržne stojnice je 14 dni po podpisu pogodbe. Naročnik bo vzorčno stojnico, ki jo izbrani ponudnik izdela v roku 14 dni od podpisa pogodbe, potrdil v roku  5 delovnih dni, na podlagi ogleda. Skupno število vseh stojnic je 20.</w:t>
      </w:r>
    </w:p>
    <w:p w:rsidR="00FA1C81" w:rsidRPr="00433DC9" w:rsidRDefault="00FA1C81" w:rsidP="00FA1C81">
      <w:pPr>
        <w:jc w:val="both"/>
        <w:rPr>
          <w:rFonts w:cs="Arial"/>
        </w:rPr>
      </w:pPr>
    </w:p>
    <w:p w:rsidR="00FA1C81" w:rsidRPr="00433DC9" w:rsidRDefault="00FA1C81" w:rsidP="00FA1C81">
      <w:pPr>
        <w:jc w:val="both"/>
        <w:rPr>
          <w:rFonts w:cs="Arial"/>
        </w:rPr>
      </w:pPr>
    </w:p>
    <w:p w:rsidR="00FA1C81" w:rsidRPr="00433DC9" w:rsidRDefault="00FA1C81" w:rsidP="00FA1C81">
      <w:pPr>
        <w:rPr>
          <w:rFonts w:cs="Arial"/>
          <w:b/>
        </w:rPr>
      </w:pPr>
      <w:r w:rsidRPr="00433DC9">
        <w:rPr>
          <w:rFonts w:cs="Arial"/>
          <w:b/>
        </w:rPr>
        <w:t>VRSTA  POSTOPKA:  postopek oddaje javnega naročila male vrednosti</w:t>
      </w:r>
    </w:p>
    <w:p w:rsidR="00FA1C81" w:rsidRPr="00433DC9" w:rsidRDefault="00FA1C81" w:rsidP="00FA1C81">
      <w:pPr>
        <w:jc w:val="both"/>
        <w:rPr>
          <w:rFonts w:cs="Arial"/>
        </w:rPr>
      </w:pPr>
    </w:p>
    <w:p w:rsidR="00FA1C81" w:rsidRPr="00433DC9" w:rsidRDefault="00FA1C81" w:rsidP="00FA1C81">
      <w:pPr>
        <w:jc w:val="both"/>
        <w:rPr>
          <w:rFonts w:cs="Arial"/>
        </w:rPr>
      </w:pPr>
      <w:r w:rsidRPr="00433DC9">
        <w:rPr>
          <w:rFonts w:cs="Arial"/>
        </w:rPr>
        <w:t xml:space="preserve">Vrsta in opis predmeta javnega naročila sta razvidna iz razpisne dokumentacije. Storitev se mora izvesti strokovno in kvalitetno, v skladu z v Republiki Sloveniji veljavnimi predpisi (zakoni, pravilniki, tehničnimi soglasji, tehničnimi navodili, priporočili in normativi). </w:t>
      </w:r>
    </w:p>
    <w:p w:rsidR="00FA1C81" w:rsidRPr="00433DC9" w:rsidRDefault="00FA1C81" w:rsidP="00FA1C81">
      <w:pPr>
        <w:rPr>
          <w:rFonts w:cs="Arial"/>
        </w:rPr>
      </w:pPr>
    </w:p>
    <w:p w:rsidR="00FA1C81" w:rsidRPr="00433DC9" w:rsidRDefault="00FA1C81" w:rsidP="00FA1C81">
      <w:pPr>
        <w:jc w:val="both"/>
        <w:rPr>
          <w:rFonts w:cs="Arial"/>
        </w:rPr>
      </w:pPr>
      <w:r w:rsidRPr="00433DC9">
        <w:rPr>
          <w:rFonts w:cs="Arial"/>
        </w:rPr>
        <w:t>Pogodbena dela morajo ponudniki oziroma (pod)izvajalci izvajati s strokovno usposobljenimi delavci oziroma kadrom.</w:t>
      </w:r>
    </w:p>
    <w:p w:rsidR="00FA1C81" w:rsidRPr="00433DC9" w:rsidRDefault="00FA1C81" w:rsidP="00FA1C81">
      <w:pPr>
        <w:rPr>
          <w:rFonts w:cs="Arial"/>
        </w:rPr>
      </w:pPr>
      <w:r w:rsidRPr="00433DC9">
        <w:rPr>
          <w:rFonts w:cs="Arial"/>
        </w:rPr>
        <w:t>Ponudba mora zajemati izvajanje vseh razpisanih del.</w:t>
      </w:r>
    </w:p>
    <w:p w:rsidR="00FA1C81" w:rsidRPr="00433DC9" w:rsidRDefault="00FA1C81" w:rsidP="00FA1C81">
      <w:pPr>
        <w:jc w:val="both"/>
        <w:rPr>
          <w:rFonts w:cs="Arial"/>
        </w:rPr>
      </w:pPr>
    </w:p>
    <w:p w:rsidR="00FA1C81" w:rsidRPr="00433DC9" w:rsidRDefault="00FA1C81" w:rsidP="00FA1C81">
      <w:pPr>
        <w:jc w:val="both"/>
        <w:rPr>
          <w:rFonts w:cs="Arial"/>
          <w:b/>
        </w:rPr>
      </w:pPr>
      <w:r w:rsidRPr="00433DC9">
        <w:rPr>
          <w:rFonts w:cs="Arial"/>
        </w:rPr>
        <w:t xml:space="preserve">Ponudbene – pogodbene cene izbranega najugodnejšega ponudnika za </w:t>
      </w:r>
      <w:r w:rsidR="0075736F" w:rsidRPr="00433DC9">
        <w:rPr>
          <w:rFonts w:cs="Arial"/>
          <w:b/>
        </w:rPr>
        <w:t>NAKUP</w:t>
      </w:r>
      <w:r w:rsidRPr="00433DC9">
        <w:rPr>
          <w:rFonts w:cs="Arial"/>
          <w:b/>
        </w:rPr>
        <w:t xml:space="preserve"> </w:t>
      </w:r>
      <w:r w:rsidR="005D3743" w:rsidRPr="00433DC9">
        <w:rPr>
          <w:rFonts w:cs="Arial"/>
          <w:b/>
        </w:rPr>
        <w:t>ZAPRTIH ZUNANJIH TRŽNIH STOJNIC</w:t>
      </w:r>
      <w:r w:rsidRPr="00433DC9">
        <w:rPr>
          <w:rFonts w:cs="Arial"/>
          <w:b/>
        </w:rPr>
        <w:t xml:space="preserve"> </w:t>
      </w:r>
      <w:r w:rsidRPr="00433DC9">
        <w:rPr>
          <w:rFonts w:cs="Arial"/>
        </w:rPr>
        <w:t xml:space="preserve">so fiksne in bodo veljale nespremenjene do izpolnitve pogodbenih obveznosti. Ponudnik mora glede na predmet javnega naročila izpolnjevati in upoštevati tudi vsa določila veljavnih predpisov, ki urejajo področje, ki je predmet javnega naročila. Ponudbena dokumentacija mora biti pripravljena v skladu z določili te razpisne dokumentacije.   </w:t>
      </w:r>
    </w:p>
    <w:p w:rsidR="00FA1C81" w:rsidRPr="00433DC9" w:rsidRDefault="00FA1C81" w:rsidP="00FA1C81">
      <w:pPr>
        <w:jc w:val="both"/>
        <w:rPr>
          <w:rFonts w:cs="Arial"/>
        </w:rPr>
      </w:pPr>
      <w:r w:rsidRPr="00433DC9">
        <w:rPr>
          <w:rFonts w:cs="Arial"/>
        </w:rPr>
        <w:t>Naročnik si pridržuje pravico ob oddaji dela najprimernejšemu ponudniku obseg dela zmanjšati</w:t>
      </w:r>
      <w:r w:rsidR="003F132B" w:rsidRPr="00433DC9">
        <w:rPr>
          <w:rFonts w:cs="Arial"/>
        </w:rPr>
        <w:t xml:space="preserve">, </w:t>
      </w:r>
      <w:r w:rsidRPr="00433DC9">
        <w:rPr>
          <w:rFonts w:cs="Arial"/>
        </w:rPr>
        <w:t>pri čemer izbrani ponudnik nima pravice do kakršnihkoli zahtevkov iz naslova neoddanega dela javnega naročila. Ponudnik prav tako ne bo mogel uveljavljati naknadnih podražitev iz naslova nepopolne ali neustrezne razpisne dokumentacije za tiste dele izvedbe javnega naročila, ki v razpisni dokumentaciji niso bili ustrezno opredeljeni, pa bi jih glede na predmet javnega naročila in na celotno dokumentacijo ponudnik lahko predvidel.</w:t>
      </w:r>
    </w:p>
    <w:p w:rsidR="002B5504" w:rsidRPr="00433DC9" w:rsidRDefault="002B5504" w:rsidP="00FA1C81">
      <w:pPr>
        <w:jc w:val="both"/>
        <w:rPr>
          <w:rFonts w:cs="Arial"/>
        </w:rPr>
      </w:pPr>
    </w:p>
    <w:p w:rsidR="002B5504" w:rsidRPr="00433DC9" w:rsidRDefault="002B5504" w:rsidP="002B5504">
      <w:pPr>
        <w:jc w:val="both"/>
        <w:rPr>
          <w:rFonts w:cs="Arial"/>
        </w:rPr>
      </w:pPr>
      <w:r w:rsidRPr="00433DC9">
        <w:rPr>
          <w:rFonts w:cs="Arial"/>
        </w:rPr>
        <w:t>Naročnik si pridržuje pravico, da ne izbere nobene ponudbe, oziroma, da z nobenim ponudnikom ne podpiše pogodbe in sicer brez povrnitve kakršnih koli stroškov ali škode.</w:t>
      </w:r>
    </w:p>
    <w:p w:rsidR="002B5504" w:rsidRPr="00433DC9" w:rsidRDefault="002B5504" w:rsidP="00FA1C81">
      <w:pPr>
        <w:jc w:val="both"/>
        <w:rPr>
          <w:rFonts w:cs="Arial"/>
          <w:strike/>
        </w:rPr>
      </w:pPr>
    </w:p>
    <w:p w:rsidR="00C60D29" w:rsidRPr="00433DC9" w:rsidRDefault="00C60D29" w:rsidP="00AD00F7">
      <w:pPr>
        <w:keepNext/>
        <w:spacing w:line="300" w:lineRule="exact"/>
        <w:jc w:val="both"/>
        <w:rPr>
          <w:rFonts w:cs="Arial"/>
          <w:caps/>
          <w:strike/>
        </w:rPr>
      </w:pPr>
      <w:r w:rsidRPr="00433DC9">
        <w:rPr>
          <w:rFonts w:cs="Arial"/>
          <w:caps/>
        </w:rPr>
        <w:t>N</w:t>
      </w:r>
      <w:r w:rsidRPr="00433DC9">
        <w:rPr>
          <w:rFonts w:cs="Arial"/>
        </w:rPr>
        <w:t>aročnik si pridržuje pravico preklicati naročilo, brez kakršnekoli odškodninske odgovornosti do kogarkoli, v kolikor vzorčna stojnica ne ustreza razpisanim tehničnim pogojem</w:t>
      </w:r>
      <w:r w:rsidR="002B5504" w:rsidRPr="00433DC9">
        <w:rPr>
          <w:rFonts w:cs="Arial"/>
        </w:rPr>
        <w:t xml:space="preserve"> oz. ni izdelana v roku, kot ga</w:t>
      </w:r>
      <w:r w:rsidR="004A0277" w:rsidRPr="00433DC9">
        <w:rPr>
          <w:rFonts w:cs="Arial"/>
        </w:rPr>
        <w:t xml:space="preserve"> je določil naročnik.</w:t>
      </w:r>
      <w:r w:rsidR="00B212B3" w:rsidRPr="00433DC9">
        <w:rPr>
          <w:rFonts w:cs="Arial"/>
        </w:rPr>
        <w:t xml:space="preserve"> </w:t>
      </w:r>
    </w:p>
    <w:p w:rsidR="00C60D29" w:rsidRPr="00433DC9" w:rsidRDefault="00C60D29" w:rsidP="00C60D29">
      <w:pPr>
        <w:spacing w:line="300" w:lineRule="exact"/>
        <w:jc w:val="both"/>
        <w:rPr>
          <w:rFonts w:cs="Arial"/>
        </w:rPr>
      </w:pPr>
    </w:p>
    <w:p w:rsidR="00C60D29" w:rsidRPr="00433DC9" w:rsidRDefault="00C60D29" w:rsidP="00C60D29">
      <w:pPr>
        <w:jc w:val="both"/>
        <w:rPr>
          <w:rFonts w:cs="Arial"/>
        </w:rPr>
      </w:pPr>
    </w:p>
    <w:p w:rsidR="00FA1C81" w:rsidRPr="00433DC9" w:rsidRDefault="001C5AE3" w:rsidP="00FE485F">
      <w:pPr>
        <w:pStyle w:val="NaziviJN"/>
        <w:rPr>
          <w:color w:val="auto"/>
        </w:rPr>
      </w:pPr>
      <w:r w:rsidRPr="00433DC9">
        <w:rPr>
          <w:color w:val="auto"/>
        </w:rPr>
        <w:t xml:space="preserve">GARANCIJA </w:t>
      </w:r>
    </w:p>
    <w:p w:rsidR="002B5504" w:rsidRPr="00433DC9" w:rsidRDefault="002B5504" w:rsidP="002B5504">
      <w:pPr>
        <w:pStyle w:val="NaziviJN"/>
        <w:numPr>
          <w:ilvl w:val="0"/>
          <w:numId w:val="0"/>
        </w:numPr>
        <w:ind w:left="1065"/>
        <w:rPr>
          <w:color w:val="auto"/>
        </w:rPr>
      </w:pPr>
    </w:p>
    <w:p w:rsidR="002B5504" w:rsidRPr="00433DC9" w:rsidRDefault="002B5504" w:rsidP="002B5504">
      <w:pPr>
        <w:pStyle w:val="NaziviJN"/>
        <w:numPr>
          <w:ilvl w:val="0"/>
          <w:numId w:val="0"/>
        </w:numPr>
        <w:rPr>
          <w:b w:val="0"/>
          <w:color w:val="auto"/>
          <w:sz w:val="20"/>
          <w:szCs w:val="20"/>
          <w:u w:val="none"/>
        </w:rPr>
      </w:pPr>
      <w:r w:rsidRPr="00433DC9">
        <w:rPr>
          <w:b w:val="0"/>
          <w:color w:val="auto"/>
          <w:sz w:val="20"/>
          <w:szCs w:val="20"/>
          <w:u w:val="none"/>
        </w:rPr>
        <w:t xml:space="preserve">Ponudnik mora nuditi garancijski rok najmanj tri (3) leta, od datuma </w:t>
      </w:r>
      <w:r w:rsidR="00C07A84" w:rsidRPr="00433DC9">
        <w:rPr>
          <w:b w:val="0"/>
          <w:color w:val="auto"/>
          <w:sz w:val="20"/>
          <w:szCs w:val="20"/>
          <w:u w:val="none"/>
        </w:rPr>
        <w:t>dobave stojnic</w:t>
      </w:r>
      <w:r w:rsidRPr="00433DC9">
        <w:rPr>
          <w:b w:val="0"/>
          <w:color w:val="auto"/>
          <w:sz w:val="20"/>
          <w:szCs w:val="20"/>
          <w:u w:val="none"/>
        </w:rPr>
        <w:t>.</w:t>
      </w:r>
    </w:p>
    <w:p w:rsidR="002B5504" w:rsidRPr="00433DC9" w:rsidRDefault="002B5504" w:rsidP="002B5504">
      <w:pPr>
        <w:pStyle w:val="NaziviJN"/>
        <w:numPr>
          <w:ilvl w:val="0"/>
          <w:numId w:val="0"/>
        </w:numPr>
        <w:rPr>
          <w:b w:val="0"/>
          <w:color w:val="auto"/>
          <w:sz w:val="20"/>
          <w:szCs w:val="20"/>
          <w:u w:val="none"/>
        </w:rPr>
      </w:pPr>
    </w:p>
    <w:p w:rsidR="007F129E" w:rsidRPr="00433DC9" w:rsidRDefault="002B5504" w:rsidP="007F129E">
      <w:pPr>
        <w:pStyle w:val="NaziviJN"/>
        <w:numPr>
          <w:ilvl w:val="0"/>
          <w:numId w:val="0"/>
        </w:numPr>
        <w:jc w:val="both"/>
        <w:rPr>
          <w:b w:val="0"/>
          <w:color w:val="auto"/>
          <w:sz w:val="20"/>
          <w:szCs w:val="20"/>
          <w:u w:val="none"/>
        </w:rPr>
      </w:pPr>
      <w:r w:rsidRPr="00433DC9">
        <w:rPr>
          <w:b w:val="0"/>
          <w:color w:val="auto"/>
          <w:sz w:val="20"/>
          <w:szCs w:val="20"/>
          <w:u w:val="none"/>
        </w:rPr>
        <w:t>Ponudnik</w:t>
      </w:r>
      <w:r w:rsidR="007F129E" w:rsidRPr="00433DC9">
        <w:rPr>
          <w:b w:val="0"/>
          <w:color w:val="auto"/>
          <w:sz w:val="20"/>
          <w:szCs w:val="20"/>
          <w:u w:val="none"/>
        </w:rPr>
        <w:t xml:space="preserve"> se zavezuje odpraviti napake v garancijskem roku</w:t>
      </w:r>
      <w:r w:rsidRPr="00433DC9">
        <w:rPr>
          <w:b w:val="0"/>
          <w:color w:val="auto"/>
          <w:sz w:val="20"/>
          <w:szCs w:val="20"/>
          <w:u w:val="none"/>
        </w:rPr>
        <w:t xml:space="preserve">.  </w:t>
      </w:r>
    </w:p>
    <w:p w:rsidR="00FA1C81" w:rsidRPr="00433DC9" w:rsidRDefault="00FA1C81" w:rsidP="00FE485F">
      <w:pPr>
        <w:pStyle w:val="NaziviJN"/>
        <w:numPr>
          <w:ilvl w:val="0"/>
          <w:numId w:val="0"/>
        </w:numPr>
        <w:ind w:left="1065"/>
        <w:rPr>
          <w:color w:val="auto"/>
        </w:rPr>
      </w:pPr>
    </w:p>
    <w:p w:rsidR="00FA1C81" w:rsidRPr="00433DC9" w:rsidRDefault="00FA1C81" w:rsidP="00FE485F">
      <w:pPr>
        <w:pStyle w:val="NaziviJN"/>
        <w:rPr>
          <w:color w:val="auto"/>
        </w:rPr>
      </w:pPr>
      <w:bookmarkStart w:id="1" w:name="_Toc363645346"/>
      <w:r w:rsidRPr="00433DC9">
        <w:rPr>
          <w:color w:val="auto"/>
        </w:rPr>
        <w:t>PRAVNA PODLAGA</w:t>
      </w:r>
      <w:bookmarkEnd w:id="1"/>
    </w:p>
    <w:p w:rsidR="00FA1C81" w:rsidRPr="00433DC9" w:rsidRDefault="00FA1C81" w:rsidP="00FA1C81">
      <w:pPr>
        <w:jc w:val="both"/>
        <w:rPr>
          <w:rFonts w:cs="Arial"/>
        </w:rPr>
      </w:pPr>
      <w:r w:rsidRPr="00433DC9">
        <w:rPr>
          <w:rFonts w:cs="Arial"/>
        </w:rPr>
        <w:t xml:space="preserve">Postopek oddaje javnega naročila se izvaja na podlagi veljavnega zakona in podzakonskih aktov, ki urejajo javno naročanje, ter v skladu z veljavno zakonodajo, ki ureja področje javnih financ, ter področje, ki je predmet javnega naročanja. </w:t>
      </w:r>
    </w:p>
    <w:p w:rsidR="00FA1C81" w:rsidRPr="00433DC9" w:rsidRDefault="00FA1C81" w:rsidP="00FA1C81">
      <w:pPr>
        <w:rPr>
          <w:rFonts w:cs="Arial"/>
        </w:rPr>
      </w:pPr>
      <w:bookmarkStart w:id="2" w:name="_Toc31171330"/>
    </w:p>
    <w:p w:rsidR="00FA1C81" w:rsidRPr="00433DC9" w:rsidRDefault="00FA1C81" w:rsidP="00FE485F">
      <w:pPr>
        <w:pStyle w:val="NaziviJN"/>
        <w:rPr>
          <w:color w:val="auto"/>
        </w:rPr>
      </w:pPr>
      <w:bookmarkStart w:id="3" w:name="_Toc363645347"/>
      <w:r w:rsidRPr="00433DC9">
        <w:rPr>
          <w:color w:val="auto"/>
        </w:rPr>
        <w:t>JEZIK</w:t>
      </w:r>
      <w:bookmarkEnd w:id="2"/>
      <w:bookmarkEnd w:id="3"/>
    </w:p>
    <w:p w:rsidR="00FA1C81" w:rsidRPr="00433DC9" w:rsidRDefault="00FA1C81" w:rsidP="00FA1C81">
      <w:pPr>
        <w:rPr>
          <w:rFonts w:cs="Arial"/>
        </w:rPr>
      </w:pPr>
      <w:r w:rsidRPr="00433DC9">
        <w:rPr>
          <w:rFonts w:cs="Arial"/>
        </w:rPr>
        <w:t xml:space="preserve">Ponudnik mora izdelati ponudbo v slovenskem jeziku. Prav tako morajo biti v slovenskem jeziku izdelane oziroma predložene vse obvezne sestavine ponudbene dokumentacije. </w:t>
      </w:r>
    </w:p>
    <w:p w:rsidR="00FA1C81" w:rsidRPr="00433DC9" w:rsidRDefault="00FA1C81" w:rsidP="00FA1C81">
      <w:pPr>
        <w:jc w:val="both"/>
        <w:rPr>
          <w:rFonts w:cs="Arial"/>
        </w:rPr>
      </w:pPr>
      <w:r w:rsidRPr="00433DC9">
        <w:rPr>
          <w:rFonts w:cs="Arial"/>
        </w:rPr>
        <w:t>Ponudnik lahko   uporabi v tujem jeziku že uveljavljene tehnične izraze, vendar le v tehničnem delu ponudbe. Potrdila o kakovosti in certifikati so lahko predloženi tudi v tujem jeziku. Če naročnik ob pregledovanju in ocenjevanju ponudb meni, da je potrebno del ponudbe, ki ni predložen v slovenskem jeziku, prevesti v slovenski jezik, lahko od ponudnika zahteva, da le-to stori na lastne stroške ter mu za to določi ustrezen rok. Za presojo spornih vprašanj se vedno uporablja ponudba v slovenskem jeziku in del ponudbe v overjenem prevodu v slovenski jezik.</w:t>
      </w:r>
    </w:p>
    <w:p w:rsidR="00FA1C81" w:rsidRPr="00433DC9" w:rsidRDefault="00FA1C81" w:rsidP="00FA1C81">
      <w:pPr>
        <w:rPr>
          <w:rFonts w:cs="Arial"/>
        </w:rPr>
      </w:pPr>
    </w:p>
    <w:p w:rsidR="00FA1C81" w:rsidRPr="00433DC9" w:rsidRDefault="00FA1C81" w:rsidP="00FE485F">
      <w:pPr>
        <w:pStyle w:val="NaziviJN"/>
        <w:rPr>
          <w:color w:val="auto"/>
        </w:rPr>
      </w:pPr>
      <w:bookmarkStart w:id="4" w:name="_Toc363645348"/>
      <w:r w:rsidRPr="00433DC9">
        <w:rPr>
          <w:color w:val="auto"/>
        </w:rPr>
        <w:t>SESTAVNI DELI PONUDBENE DOKUMENTACIJE (POGOJI ZA UDELEŽBO)</w:t>
      </w:r>
      <w:bookmarkEnd w:id="4"/>
    </w:p>
    <w:p w:rsidR="00FA1C81" w:rsidRPr="00433DC9" w:rsidRDefault="00FA1C81" w:rsidP="00FA1C81">
      <w:pPr>
        <w:jc w:val="both"/>
        <w:rPr>
          <w:rFonts w:cs="Arial"/>
        </w:rPr>
      </w:pPr>
      <w:r w:rsidRPr="00433DC9">
        <w:rPr>
          <w:rFonts w:cs="Arial"/>
        </w:rPr>
        <w:t xml:space="preserve">Ponudnik mora izpolnjevati vse v tej točki navedene pogoje. Za dokazovanje izpolnjevanja pogojev mora ponudnik priložiti dokazila, kot so navedena pri vsakem navedenem pogoju. </w:t>
      </w:r>
    </w:p>
    <w:p w:rsidR="00FA1C81" w:rsidRPr="00433DC9" w:rsidRDefault="00FA1C81" w:rsidP="00FA1C81">
      <w:pPr>
        <w:jc w:val="both"/>
        <w:rPr>
          <w:rFonts w:cs="Arial"/>
        </w:rPr>
      </w:pPr>
    </w:p>
    <w:p w:rsidR="00FA1C81" w:rsidRPr="00433DC9" w:rsidRDefault="00FA1C81" w:rsidP="00FA1C81">
      <w:pPr>
        <w:jc w:val="both"/>
        <w:rPr>
          <w:rFonts w:cs="Arial"/>
        </w:rPr>
      </w:pPr>
      <w:r w:rsidRPr="00433DC9">
        <w:rPr>
          <w:rFonts w:cs="Arial"/>
        </w:rPr>
        <w:t>Če v teh navodilih za posamezne dokumente ni drugače določeno, zadošča predložitev fotokopij dokumentov. V primeru, da bo naročnik naknadno zahteval originalno dokazilo, ga mora ponudnik prinesti na vpogled. Dokumenti morajo odražati aktualno in resnično stanje. Če obstaja naročnikova zahteva po najvišji dovoljeni starosti dokumentov, ki jih ponudnik prilaga kot dokazila, je to navedeno v oklepaju ob vsakem posameznem dokazilu.</w:t>
      </w:r>
    </w:p>
    <w:p w:rsidR="00FA1C81" w:rsidRPr="00433DC9" w:rsidRDefault="00FA1C81" w:rsidP="00FA1C81">
      <w:pPr>
        <w:jc w:val="both"/>
        <w:rPr>
          <w:rFonts w:cs="Arial"/>
        </w:rPr>
      </w:pPr>
    </w:p>
    <w:p w:rsidR="00FA1C81" w:rsidRPr="00433DC9" w:rsidRDefault="00FA1C81" w:rsidP="00FA1C81">
      <w:pPr>
        <w:jc w:val="both"/>
        <w:rPr>
          <w:rFonts w:cs="Arial"/>
        </w:rPr>
      </w:pPr>
      <w:r w:rsidRPr="00433DC9">
        <w:rPr>
          <w:rFonts w:cs="Arial"/>
        </w:rPr>
        <w:t>Obrazci izjav ponudnika so del razpisne dokumentacije. Izjave so lahko predložene na teh obrazcih ali na ponudnikovih, ki pa vsebinsko ne smejo bistveno odstopati od priloženih obrazcev. Vse izjave in obrazci morajo biti izpolnjeni, podpisani in žigosani s strani ponudnika (zakonitega zastopnika ali pooblaščene osebe s priloženim pooblastilom).</w:t>
      </w:r>
    </w:p>
    <w:p w:rsidR="00FA1C81" w:rsidRPr="00433DC9" w:rsidRDefault="00FA1C81" w:rsidP="00FA1C81">
      <w:pPr>
        <w:jc w:val="both"/>
        <w:rPr>
          <w:rFonts w:cs="Arial"/>
        </w:rPr>
      </w:pPr>
    </w:p>
    <w:p w:rsidR="00FA1C81" w:rsidRPr="00433DC9" w:rsidRDefault="00FA1C81" w:rsidP="00FA1C81">
      <w:pPr>
        <w:jc w:val="both"/>
        <w:rPr>
          <w:rFonts w:cs="Arial"/>
        </w:rPr>
      </w:pPr>
      <w:r w:rsidRPr="00433DC9">
        <w:rPr>
          <w:rFonts w:cs="Arial"/>
        </w:rPr>
        <w:t>Naročnik bo priznal sposobnost ponudnikom na osnovi izpolnjevanja naslednjih pogojev:</w:t>
      </w:r>
    </w:p>
    <w:p w:rsidR="00FA1C81" w:rsidRPr="00433DC9" w:rsidRDefault="00FA1C81" w:rsidP="00FA1C81">
      <w:pPr>
        <w:jc w:val="both"/>
        <w:rPr>
          <w:rFonts w:cs="Arial"/>
        </w:rPr>
      </w:pPr>
    </w:p>
    <w:p w:rsidR="00FE485F" w:rsidRPr="00433DC9" w:rsidRDefault="00FE485F" w:rsidP="00FE485F">
      <w:pPr>
        <w:pStyle w:val="Naslov2"/>
        <w:rPr>
          <w:color w:val="auto"/>
        </w:rPr>
      </w:pPr>
      <w:bookmarkStart w:id="5" w:name="_Toc363645349"/>
      <w:r w:rsidRPr="00433DC9">
        <w:rPr>
          <w:color w:val="auto"/>
        </w:rPr>
        <w:t xml:space="preserve">5.1. </w:t>
      </w:r>
      <w:r w:rsidR="00D05EC3" w:rsidRPr="00433DC9">
        <w:rPr>
          <w:color w:val="auto"/>
        </w:rPr>
        <w:t xml:space="preserve">IZPOLNJEN OBRAZEC </w:t>
      </w:r>
      <w:r w:rsidR="00FA1C81" w:rsidRPr="00433DC9">
        <w:rPr>
          <w:color w:val="auto"/>
        </w:rPr>
        <w:t>PONUDBE</w:t>
      </w:r>
      <w:bookmarkEnd w:id="5"/>
      <w:r w:rsidR="00FA1C81" w:rsidRPr="00433DC9">
        <w:rPr>
          <w:color w:val="auto"/>
        </w:rPr>
        <w:t xml:space="preserve"> </w:t>
      </w:r>
    </w:p>
    <w:p w:rsidR="00FE485F" w:rsidRPr="00433DC9" w:rsidRDefault="00FE485F" w:rsidP="00FE485F">
      <w:pPr>
        <w:pStyle w:val="NaziviJN"/>
        <w:numPr>
          <w:ilvl w:val="0"/>
          <w:numId w:val="0"/>
        </w:numPr>
        <w:ind w:left="1065"/>
        <w:rPr>
          <w:color w:val="auto"/>
        </w:rPr>
      </w:pPr>
    </w:p>
    <w:p w:rsidR="00FA1C81" w:rsidRPr="00433DC9" w:rsidRDefault="009E214F" w:rsidP="000B2F10">
      <w:pPr>
        <w:pStyle w:val="Naslov2"/>
        <w:rPr>
          <w:strike/>
          <w:color w:val="auto"/>
        </w:rPr>
      </w:pPr>
      <w:r w:rsidRPr="00433DC9">
        <w:rPr>
          <w:color w:val="auto"/>
        </w:rPr>
        <w:t>5.2. PODATKI O PONUDNIKU (p</w:t>
      </w:r>
      <w:r w:rsidR="00A9686E" w:rsidRPr="00433DC9">
        <w:rPr>
          <w:color w:val="auto"/>
        </w:rPr>
        <w:t>riloga št. 1)</w:t>
      </w:r>
    </w:p>
    <w:p w:rsidR="00FA1C81" w:rsidRPr="00433DC9" w:rsidRDefault="00FA1C81" w:rsidP="00FA1C81">
      <w:pPr>
        <w:rPr>
          <w:rFonts w:cs="Arial"/>
        </w:rPr>
      </w:pPr>
    </w:p>
    <w:p w:rsidR="00FA1C81" w:rsidRPr="00433DC9" w:rsidRDefault="00FE485F" w:rsidP="00FE485F">
      <w:pPr>
        <w:pStyle w:val="Naslov2"/>
        <w:rPr>
          <w:color w:val="auto"/>
        </w:rPr>
      </w:pPr>
      <w:bookmarkStart w:id="6" w:name="_Toc363645351"/>
      <w:r w:rsidRPr="00433DC9">
        <w:rPr>
          <w:color w:val="auto"/>
        </w:rPr>
        <w:t xml:space="preserve">5.3. </w:t>
      </w:r>
      <w:r w:rsidR="00FA1C81" w:rsidRPr="00433DC9">
        <w:rPr>
          <w:color w:val="auto"/>
        </w:rPr>
        <w:t>OSNOVNA SPOSOBNOST (priloga št. 2)</w:t>
      </w:r>
      <w:bookmarkEnd w:id="6"/>
    </w:p>
    <w:p w:rsidR="00FA1C81" w:rsidRPr="00433DC9" w:rsidRDefault="00FA1C81" w:rsidP="00A863A5">
      <w:pPr>
        <w:pStyle w:val="Odstavekseznama"/>
        <w:numPr>
          <w:ilvl w:val="0"/>
          <w:numId w:val="11"/>
        </w:numPr>
        <w:rPr>
          <w:rFonts w:ascii="Arial" w:hAnsi="Arial" w:cs="Arial"/>
          <w:sz w:val="20"/>
        </w:rPr>
      </w:pPr>
      <w:r w:rsidRPr="00433DC9">
        <w:rPr>
          <w:rFonts w:ascii="Arial" w:hAnsi="Arial" w:cs="Arial"/>
          <w:sz w:val="20"/>
        </w:rPr>
        <w:t>Pisna izjava ponudnika,  dana pod kazensko in materialno odgovornostjo, da ponudnik ni bil pravnomočno obsojen za kazniva dejanja iz 1. odstavka 42. člena ZJN – 2 (za ponudnika).</w:t>
      </w:r>
    </w:p>
    <w:p w:rsidR="00FA1C81" w:rsidRPr="00433DC9" w:rsidRDefault="00FA1C81" w:rsidP="00A863A5">
      <w:pPr>
        <w:pStyle w:val="Odstavekseznama"/>
        <w:numPr>
          <w:ilvl w:val="0"/>
          <w:numId w:val="11"/>
        </w:numPr>
        <w:rPr>
          <w:rFonts w:ascii="Arial" w:hAnsi="Arial" w:cs="Arial"/>
          <w:sz w:val="20"/>
        </w:rPr>
      </w:pPr>
      <w:r w:rsidRPr="00433DC9">
        <w:rPr>
          <w:rFonts w:ascii="Arial" w:hAnsi="Arial" w:cs="Arial"/>
          <w:sz w:val="20"/>
        </w:rPr>
        <w:t xml:space="preserve">Pisna izjava zakonitega zastopnika ponudnika (fizične osebe), dana pod kazensko in materialno odgovornostjo, da zakoniti zastopnik ponudnika ni bil pravnomočno obsojen za kazniva dejanja iz 1. odstavka 42. člena ZJN – 2 (za vsakega posameznega zakonitega zastopnika ponudnika). </w:t>
      </w:r>
    </w:p>
    <w:p w:rsidR="00FA1C81" w:rsidRPr="00433DC9" w:rsidRDefault="00FA1C81" w:rsidP="00A863A5">
      <w:pPr>
        <w:pStyle w:val="Odstavekseznama"/>
        <w:numPr>
          <w:ilvl w:val="0"/>
          <w:numId w:val="11"/>
        </w:numPr>
        <w:rPr>
          <w:rFonts w:ascii="Arial" w:hAnsi="Arial" w:cs="Arial"/>
          <w:sz w:val="20"/>
        </w:rPr>
      </w:pPr>
      <w:r w:rsidRPr="00433DC9">
        <w:rPr>
          <w:rFonts w:ascii="Arial" w:hAnsi="Arial" w:cs="Arial"/>
          <w:sz w:val="20"/>
        </w:rPr>
        <w:t>Pisna izjava ponudnika, dana pod kazensko in materialno odgovornostjo, da ponudnik ni v postopku prisilne poravnave, stečaja ali likvidacije.</w:t>
      </w:r>
    </w:p>
    <w:p w:rsidR="00FA1C81" w:rsidRPr="00433DC9" w:rsidRDefault="00FA1C81" w:rsidP="00A863A5">
      <w:pPr>
        <w:pStyle w:val="Odstavekseznama"/>
        <w:numPr>
          <w:ilvl w:val="0"/>
          <w:numId w:val="11"/>
        </w:numPr>
        <w:rPr>
          <w:rFonts w:ascii="Arial" w:hAnsi="Arial" w:cs="Arial"/>
          <w:sz w:val="20"/>
        </w:rPr>
      </w:pPr>
      <w:r w:rsidRPr="00433DC9">
        <w:rPr>
          <w:rFonts w:ascii="Arial" w:hAnsi="Arial" w:cs="Arial"/>
          <w:sz w:val="20"/>
        </w:rPr>
        <w:t>Pisna izjava ponudnika, dana pod kazensko in materialno odgovornostjo, da ponudnik na dan, ko poteče rok za oddajo ponudb, ni izločen iz postopkov oddaje javnih naročil zaradi uvrstitve v evidenco ponudnikov z negativnimi referencami iz 77. a člena ZJN-2.</w:t>
      </w:r>
    </w:p>
    <w:p w:rsidR="00FA1C81" w:rsidRPr="00433DC9" w:rsidRDefault="00FA1C81" w:rsidP="00A863A5">
      <w:pPr>
        <w:pStyle w:val="Odstavekseznama"/>
        <w:numPr>
          <w:ilvl w:val="0"/>
          <w:numId w:val="11"/>
        </w:numPr>
        <w:rPr>
          <w:rFonts w:ascii="Arial" w:hAnsi="Arial" w:cs="Arial"/>
          <w:sz w:val="20"/>
        </w:rPr>
      </w:pPr>
      <w:r w:rsidRPr="00433DC9">
        <w:rPr>
          <w:rFonts w:ascii="Arial" w:hAnsi="Arial" w:cs="Arial"/>
          <w:sz w:val="20"/>
        </w:rPr>
        <w:t>Pisna izjava ponudnika, dana pod kazensko in materialno odgovornostjo, da ima ponudnik na dan, ko je bila oddana ponudba, plačane vse obveznosti v zvezi s plačili prispevkov za socialno varnost in v zvezi s plačili davkov v vrednosti 50 EUR ali več, v skladu z zakonskimi določbami države, kjer ima sedež, ali določbami države naročnika.</w:t>
      </w:r>
    </w:p>
    <w:p w:rsidR="00FA1C81" w:rsidRPr="00433DC9" w:rsidRDefault="00FA1C81" w:rsidP="00FA1C81">
      <w:pPr>
        <w:rPr>
          <w:rFonts w:cs="Arial"/>
        </w:rPr>
      </w:pPr>
    </w:p>
    <w:p w:rsidR="00FA1C81" w:rsidRPr="00433DC9" w:rsidRDefault="00FA1C81" w:rsidP="00FA1C81">
      <w:pPr>
        <w:rPr>
          <w:rFonts w:cs="Arial"/>
          <w:b/>
        </w:rPr>
      </w:pPr>
      <w:r w:rsidRPr="00433DC9">
        <w:rPr>
          <w:rFonts w:cs="Arial"/>
          <w:b/>
        </w:rPr>
        <w:t>POGOJI:</w:t>
      </w:r>
    </w:p>
    <w:p w:rsidR="00FA1C81" w:rsidRPr="00433DC9" w:rsidRDefault="00FA1C81" w:rsidP="00FA1C81">
      <w:pPr>
        <w:jc w:val="both"/>
        <w:rPr>
          <w:rFonts w:cs="Arial"/>
          <w:b/>
        </w:rPr>
      </w:pPr>
      <w:r w:rsidRPr="00433DC9">
        <w:rPr>
          <w:rFonts w:cs="Arial"/>
          <w:b/>
        </w:rPr>
        <w:t>1. Ponudnik ali njegovi zakoniti zastopniki niso bili pravnomočno obsojeni za kazniva dejanja iz prvega odstavka 42. člena ZJN–2.</w:t>
      </w:r>
    </w:p>
    <w:p w:rsidR="00FA1C81" w:rsidRPr="00433DC9" w:rsidRDefault="00FA1C81" w:rsidP="00FA1C81">
      <w:pPr>
        <w:jc w:val="both"/>
        <w:rPr>
          <w:rFonts w:cs="Arial"/>
          <w:b/>
        </w:rPr>
      </w:pPr>
    </w:p>
    <w:p w:rsidR="00FA1C81" w:rsidRPr="00433DC9" w:rsidRDefault="00FA1C81" w:rsidP="00FA1C81">
      <w:pPr>
        <w:jc w:val="both"/>
        <w:rPr>
          <w:rFonts w:cs="Arial"/>
          <w:b/>
        </w:rPr>
      </w:pPr>
      <w:r w:rsidRPr="00433DC9">
        <w:rPr>
          <w:rFonts w:cs="Arial"/>
          <w:b/>
        </w:rPr>
        <w:t>2. Ponudnik ni v postopku prisilne poravnave, stečajnem postopku ali postopku likvidacije.</w:t>
      </w:r>
    </w:p>
    <w:p w:rsidR="00FA1C81" w:rsidRPr="00433DC9" w:rsidRDefault="00FA1C81" w:rsidP="00FA1C81">
      <w:pPr>
        <w:jc w:val="both"/>
        <w:rPr>
          <w:rFonts w:cs="Arial"/>
          <w:b/>
        </w:rPr>
      </w:pPr>
    </w:p>
    <w:p w:rsidR="00FA1C81" w:rsidRPr="00433DC9" w:rsidRDefault="00FA1C81" w:rsidP="00FA1C81">
      <w:pPr>
        <w:jc w:val="both"/>
        <w:rPr>
          <w:rFonts w:cs="Arial"/>
          <w:b/>
        </w:rPr>
      </w:pPr>
      <w:r w:rsidRPr="00433DC9">
        <w:rPr>
          <w:rFonts w:cs="Arial"/>
          <w:b/>
        </w:rPr>
        <w:t xml:space="preserve">3. Ponudnik na dan, ko poteče rok za oddajo ponudb, ni izločen iz postopkov oddaje javnih naročil zaradi uvrstitve v evidenco ponudnikov z negativnimi referencami iz 77. a člena ZJN–2. </w:t>
      </w:r>
    </w:p>
    <w:p w:rsidR="00FA1C81" w:rsidRPr="00433DC9" w:rsidRDefault="00FA1C81" w:rsidP="00FA1C81">
      <w:pPr>
        <w:jc w:val="both"/>
        <w:rPr>
          <w:rFonts w:cs="Arial"/>
          <w:b/>
        </w:rPr>
      </w:pPr>
    </w:p>
    <w:p w:rsidR="00FA1C81" w:rsidRPr="00433DC9" w:rsidRDefault="00FA1C81" w:rsidP="00FA1C81">
      <w:pPr>
        <w:jc w:val="both"/>
        <w:rPr>
          <w:rFonts w:cs="Arial"/>
          <w:b/>
        </w:rPr>
      </w:pPr>
      <w:r w:rsidRPr="00433DC9">
        <w:rPr>
          <w:rFonts w:cs="Arial"/>
          <w:b/>
        </w:rPr>
        <w:t>4. Ponudnik mora imeti na dan,  ko je oddana ponudba, plačane vse zapadle obveznosti v zvezi s plačili prispevkov za socialno varnost in v zvezi s plačili davkov v vrednosti 50 EUR ali več, v skladu z zakonskimi določbami države, kjer ima sedež, ali določbami države naročnika.</w:t>
      </w:r>
    </w:p>
    <w:p w:rsidR="00FA1C81" w:rsidRPr="00433DC9" w:rsidRDefault="00FA1C81" w:rsidP="00FA1C81">
      <w:pPr>
        <w:jc w:val="both"/>
        <w:rPr>
          <w:rFonts w:cs="Arial"/>
          <w:b/>
        </w:rPr>
      </w:pPr>
    </w:p>
    <w:p w:rsidR="00FA1C81" w:rsidRPr="00433DC9" w:rsidRDefault="00FA1C81" w:rsidP="00FA1C81">
      <w:pPr>
        <w:jc w:val="both"/>
        <w:rPr>
          <w:rFonts w:cs="Arial"/>
          <w:b/>
        </w:rPr>
      </w:pPr>
      <w:r w:rsidRPr="00433DC9">
        <w:rPr>
          <w:rFonts w:cs="Arial"/>
          <w:b/>
        </w:rPr>
        <w:t xml:space="preserve">Opombi: </w:t>
      </w:r>
    </w:p>
    <w:p w:rsidR="00FA1C81" w:rsidRPr="00433DC9" w:rsidRDefault="00FA1C81" w:rsidP="00FA1C81">
      <w:pPr>
        <w:jc w:val="both"/>
        <w:rPr>
          <w:rFonts w:cs="Arial"/>
          <w:b/>
        </w:rPr>
      </w:pPr>
      <w:r w:rsidRPr="00433DC9">
        <w:rPr>
          <w:rFonts w:cs="Arial"/>
          <w:b/>
        </w:rPr>
        <w:t xml:space="preserve">Pogoje osnovne sposobnosti </w:t>
      </w:r>
      <w:r w:rsidR="002B5504" w:rsidRPr="00433DC9">
        <w:rPr>
          <w:rFonts w:cs="Arial"/>
          <w:b/>
        </w:rPr>
        <w:t xml:space="preserve">glede plačila davkov in prispevkov za socialno varnost, mora </w:t>
      </w:r>
      <w:r w:rsidR="002C4F9E" w:rsidRPr="00433DC9">
        <w:rPr>
          <w:rFonts w:cs="Arial"/>
          <w:b/>
        </w:rPr>
        <w:t>izpolnjevati tudi podizvajalec.</w:t>
      </w:r>
    </w:p>
    <w:p w:rsidR="00FA1C81" w:rsidRPr="00433DC9" w:rsidRDefault="00FA1C81" w:rsidP="00FA1C81">
      <w:pPr>
        <w:jc w:val="both"/>
        <w:rPr>
          <w:rFonts w:cs="Arial"/>
          <w:b/>
        </w:rPr>
      </w:pPr>
      <w:r w:rsidRPr="00433DC9">
        <w:rPr>
          <w:rFonts w:cs="Arial"/>
          <w:b/>
        </w:rPr>
        <w:t>Ponudniki, ki nimajo sedeža v Republiki Sloveniji, morajo predložiti dokazila/zapriseženo izjavo, da niso storili prej navedenih kaznivih dejanj.</w:t>
      </w:r>
    </w:p>
    <w:p w:rsidR="00FA1C81" w:rsidRPr="00433DC9" w:rsidRDefault="00FA1C81" w:rsidP="00FA1C81">
      <w:pPr>
        <w:rPr>
          <w:rFonts w:cs="Arial"/>
        </w:rPr>
      </w:pPr>
    </w:p>
    <w:p w:rsidR="00FA1C81" w:rsidRPr="00433DC9" w:rsidRDefault="00FA1C81" w:rsidP="00FA1C81">
      <w:pPr>
        <w:rPr>
          <w:rFonts w:cs="Arial"/>
        </w:rPr>
      </w:pPr>
    </w:p>
    <w:p w:rsidR="00FA1C81" w:rsidRPr="00433DC9" w:rsidRDefault="00FE485F" w:rsidP="00D05EC3">
      <w:pPr>
        <w:pStyle w:val="Naslov2"/>
        <w:rPr>
          <w:color w:val="auto"/>
        </w:rPr>
      </w:pPr>
      <w:bookmarkStart w:id="7" w:name="_Toc363645352"/>
      <w:r w:rsidRPr="00433DC9">
        <w:rPr>
          <w:color w:val="auto"/>
        </w:rPr>
        <w:t xml:space="preserve">5.4. </w:t>
      </w:r>
      <w:r w:rsidR="00FA1C81" w:rsidRPr="00433DC9">
        <w:rPr>
          <w:color w:val="auto"/>
        </w:rPr>
        <w:t>EKONOMSKO - FINANČNA SPOSOBNOST (priloga št. 3)</w:t>
      </w:r>
      <w:bookmarkEnd w:id="7"/>
    </w:p>
    <w:p w:rsidR="00FA1C81" w:rsidRPr="00433DC9" w:rsidRDefault="00FA1C81" w:rsidP="00FA1C81">
      <w:pPr>
        <w:rPr>
          <w:rFonts w:cs="Arial"/>
          <w:b/>
        </w:rPr>
      </w:pPr>
    </w:p>
    <w:p w:rsidR="00FA1C81" w:rsidRPr="00433DC9" w:rsidRDefault="00FA1C81" w:rsidP="00FA1C81">
      <w:pPr>
        <w:rPr>
          <w:rFonts w:cs="Arial"/>
        </w:rPr>
      </w:pPr>
    </w:p>
    <w:p w:rsidR="00FA1C81" w:rsidRPr="00433DC9" w:rsidRDefault="00FA1C81" w:rsidP="00FA1C81">
      <w:pPr>
        <w:jc w:val="both"/>
        <w:rPr>
          <w:rFonts w:cs="Arial"/>
          <w:b/>
          <w:szCs w:val="22"/>
        </w:rPr>
      </w:pPr>
      <w:r w:rsidRPr="00433DC9">
        <w:rPr>
          <w:rFonts w:cs="Arial"/>
          <w:b/>
          <w:szCs w:val="22"/>
        </w:rPr>
        <w:t xml:space="preserve">Podatki o finančnem stanju podjetja </w:t>
      </w:r>
      <w:r w:rsidRPr="00433DC9">
        <w:rPr>
          <w:rFonts w:cs="Arial"/>
          <w:szCs w:val="22"/>
        </w:rPr>
        <w:t xml:space="preserve">(ne smejo biti starejši od enega meseca pred rokom za predložitev ponudb): </w:t>
      </w:r>
    </w:p>
    <w:p w:rsidR="00FA1C81" w:rsidRPr="00433DC9" w:rsidRDefault="00FA1C81" w:rsidP="00A863A5">
      <w:pPr>
        <w:numPr>
          <w:ilvl w:val="0"/>
          <w:numId w:val="9"/>
        </w:numPr>
        <w:jc w:val="both"/>
        <w:rPr>
          <w:rFonts w:cs="Arial"/>
          <w:szCs w:val="22"/>
        </w:rPr>
      </w:pPr>
      <w:r w:rsidRPr="00433DC9">
        <w:rPr>
          <w:rFonts w:cs="Arial"/>
          <w:szCs w:val="22"/>
        </w:rPr>
        <w:lastRenderedPageBreak/>
        <w:t xml:space="preserve">pravna oseba - gospodarska družba predloži obrazec BON 2  </w:t>
      </w:r>
    </w:p>
    <w:p w:rsidR="00FA1C81" w:rsidRPr="00433DC9" w:rsidRDefault="00FA1C81" w:rsidP="00A863A5">
      <w:pPr>
        <w:numPr>
          <w:ilvl w:val="0"/>
          <w:numId w:val="9"/>
        </w:numPr>
        <w:jc w:val="both"/>
        <w:rPr>
          <w:rFonts w:cs="Arial"/>
          <w:szCs w:val="22"/>
        </w:rPr>
      </w:pPr>
      <w:r w:rsidRPr="00433DC9">
        <w:rPr>
          <w:rFonts w:cs="Arial"/>
          <w:szCs w:val="22"/>
        </w:rPr>
        <w:t>samostojni podjetnik – posameznik predloži BON – 1/SP.</w:t>
      </w:r>
    </w:p>
    <w:p w:rsidR="00FA1C81" w:rsidRPr="00433DC9" w:rsidRDefault="00FA1C81" w:rsidP="00FA1C81">
      <w:pPr>
        <w:jc w:val="both"/>
        <w:rPr>
          <w:rFonts w:cs="Arial"/>
          <w:b/>
          <w:sz w:val="18"/>
        </w:rPr>
      </w:pPr>
    </w:p>
    <w:p w:rsidR="00FA1C81" w:rsidRPr="00433DC9" w:rsidRDefault="00FA1C81" w:rsidP="00FA1C81">
      <w:pPr>
        <w:jc w:val="both"/>
        <w:rPr>
          <w:rFonts w:cs="Arial"/>
          <w:b/>
          <w:szCs w:val="22"/>
        </w:rPr>
      </w:pPr>
      <w:r w:rsidRPr="00433DC9">
        <w:rPr>
          <w:rFonts w:cs="Arial"/>
          <w:b/>
          <w:szCs w:val="22"/>
        </w:rPr>
        <w:t xml:space="preserve">POGOJ: Podatki o finančni disciplini ne smejo izkazovati, da je imel ponudnik v zadnjih tridesetih (30) dneh pred izdajo potrdila (BON – 2, oz. BON – 1/SP) dospele neporavnane obveznosti. </w:t>
      </w:r>
    </w:p>
    <w:p w:rsidR="00D05EC3" w:rsidRPr="00433DC9" w:rsidRDefault="00D05EC3" w:rsidP="00FA1C81">
      <w:pPr>
        <w:rPr>
          <w:rFonts w:cs="Arial"/>
        </w:rPr>
      </w:pPr>
    </w:p>
    <w:p w:rsidR="00BE61C0" w:rsidRPr="00433DC9" w:rsidRDefault="00BE61C0" w:rsidP="00D05EC3">
      <w:pPr>
        <w:pStyle w:val="Naslov2"/>
        <w:rPr>
          <w:color w:val="auto"/>
        </w:rPr>
      </w:pPr>
      <w:bookmarkStart w:id="8" w:name="_Toc363645353"/>
    </w:p>
    <w:p w:rsidR="00FA1C81" w:rsidRPr="00433DC9" w:rsidRDefault="00D05EC3" w:rsidP="00D05EC3">
      <w:pPr>
        <w:pStyle w:val="Naslov2"/>
        <w:rPr>
          <w:color w:val="auto"/>
        </w:rPr>
      </w:pPr>
      <w:r w:rsidRPr="00433DC9">
        <w:rPr>
          <w:color w:val="auto"/>
        </w:rPr>
        <w:t xml:space="preserve">5.5. </w:t>
      </w:r>
      <w:r w:rsidR="00FA1C81" w:rsidRPr="00433DC9">
        <w:rPr>
          <w:color w:val="auto"/>
        </w:rPr>
        <w:t>TEHNIČNA SPOSOBNOST (priloga št. 4)</w:t>
      </w:r>
      <w:bookmarkEnd w:id="8"/>
    </w:p>
    <w:p w:rsidR="00D05EC3" w:rsidRPr="00433DC9" w:rsidRDefault="00D05EC3" w:rsidP="00D05EC3">
      <w:pPr>
        <w:rPr>
          <w:rFonts w:cs="Arial"/>
        </w:rPr>
      </w:pPr>
    </w:p>
    <w:p w:rsidR="00FA1C81" w:rsidRPr="00433DC9" w:rsidRDefault="00FA1C81" w:rsidP="00FA1C81">
      <w:pPr>
        <w:ind w:firstLine="708"/>
        <w:rPr>
          <w:rFonts w:cs="Arial"/>
          <w:b/>
        </w:rPr>
      </w:pPr>
      <w:r w:rsidRPr="00433DC9">
        <w:rPr>
          <w:rFonts w:cs="Arial"/>
          <w:b/>
        </w:rPr>
        <w:t xml:space="preserve">1. Terminski plan izvedbe.  </w:t>
      </w:r>
    </w:p>
    <w:p w:rsidR="00FA1C81" w:rsidRPr="00433DC9" w:rsidRDefault="00FA1C81" w:rsidP="00FA1C81">
      <w:pPr>
        <w:rPr>
          <w:rFonts w:cs="Arial"/>
        </w:rPr>
      </w:pPr>
      <w:r w:rsidRPr="00433DC9">
        <w:rPr>
          <w:rFonts w:cs="Arial"/>
        </w:rPr>
        <w:t xml:space="preserve">Ponudnik mora za </w:t>
      </w:r>
      <w:r w:rsidR="00D05EC3" w:rsidRPr="00433DC9">
        <w:rPr>
          <w:rFonts w:cs="Arial"/>
        </w:rPr>
        <w:t>izvedbo javnega naročila</w:t>
      </w:r>
      <w:r w:rsidRPr="00433DC9">
        <w:rPr>
          <w:rFonts w:cs="Arial"/>
        </w:rPr>
        <w:t xml:space="preserve"> predložiti izdelan in podpisan terminski plan.</w:t>
      </w:r>
    </w:p>
    <w:p w:rsidR="00FA1C81" w:rsidRPr="00433DC9" w:rsidRDefault="00FA1C81" w:rsidP="009E214F">
      <w:pPr>
        <w:jc w:val="both"/>
        <w:rPr>
          <w:rFonts w:cs="Arial"/>
        </w:rPr>
      </w:pPr>
    </w:p>
    <w:p w:rsidR="009E214F" w:rsidRPr="00433DC9" w:rsidRDefault="00FA1C81" w:rsidP="002A5BDD">
      <w:pPr>
        <w:jc w:val="both"/>
        <w:rPr>
          <w:rFonts w:cs="Arial"/>
          <w:b/>
        </w:rPr>
      </w:pPr>
      <w:r w:rsidRPr="00433DC9">
        <w:rPr>
          <w:rFonts w:cs="Arial"/>
          <w:b/>
        </w:rPr>
        <w:t xml:space="preserve">POGOJ: </w:t>
      </w:r>
      <w:r w:rsidR="00442F20" w:rsidRPr="00433DC9">
        <w:rPr>
          <w:rFonts w:cs="Arial"/>
          <w:b/>
        </w:rPr>
        <w:t>S</w:t>
      </w:r>
      <w:r w:rsidR="002A5BDD" w:rsidRPr="00433DC9">
        <w:rPr>
          <w:rFonts w:cs="Arial"/>
          <w:b/>
        </w:rPr>
        <w:t>krajni rok za izdelavo stojnic je 20. avgust 2014, rok za montažo na lokaciji naročnika pa je do 30. avgusta 2014. Naročnik si pridružuje pravico do podaljšanja roka montaže na lokaciji naročnika, zaradi razlogov nastalih na strani naročnika. Vmesni rok za izdelavo (ene) vzorčne zaprte zunanje tržne stojnice je 14 dni po podpisu pogodbe.  Skupno število vseh stojnic je 20.</w:t>
      </w:r>
    </w:p>
    <w:p w:rsidR="002C4F9E" w:rsidRPr="00433DC9" w:rsidRDefault="002C4F9E" w:rsidP="002C4F9E">
      <w:pPr>
        <w:jc w:val="both"/>
        <w:rPr>
          <w:rFonts w:cs="Arial"/>
        </w:rPr>
      </w:pPr>
    </w:p>
    <w:p w:rsidR="00FA1C81" w:rsidRPr="00433DC9" w:rsidRDefault="00FA1C81" w:rsidP="00FA1C81">
      <w:pPr>
        <w:jc w:val="both"/>
        <w:rPr>
          <w:rFonts w:cs="Arial"/>
        </w:rPr>
      </w:pPr>
    </w:p>
    <w:p w:rsidR="00FA1C81" w:rsidRPr="00433DC9" w:rsidRDefault="00FA1C81" w:rsidP="00FA1C81">
      <w:pPr>
        <w:rPr>
          <w:rFonts w:cs="Arial"/>
        </w:rPr>
      </w:pPr>
    </w:p>
    <w:p w:rsidR="0017069F" w:rsidRPr="00433DC9" w:rsidRDefault="00FA1C81" w:rsidP="00FA1C81">
      <w:pPr>
        <w:spacing w:line="360" w:lineRule="auto"/>
        <w:ind w:firstLine="708"/>
        <w:jc w:val="both"/>
        <w:rPr>
          <w:rFonts w:cs="Arial"/>
          <w:b/>
        </w:rPr>
      </w:pPr>
      <w:r w:rsidRPr="00433DC9">
        <w:rPr>
          <w:rFonts w:cs="Arial"/>
          <w:b/>
        </w:rPr>
        <w:t xml:space="preserve">2. </w:t>
      </w:r>
      <w:r w:rsidR="00AE4446" w:rsidRPr="00433DC9">
        <w:rPr>
          <w:rFonts w:cs="Arial"/>
          <w:b/>
        </w:rPr>
        <w:t>Konstrukcijske zahteve</w:t>
      </w:r>
    </w:p>
    <w:p w:rsidR="0017069F" w:rsidRPr="00433DC9" w:rsidRDefault="0017069F" w:rsidP="003E7C00">
      <w:pPr>
        <w:spacing w:line="360" w:lineRule="auto"/>
        <w:jc w:val="both"/>
        <w:rPr>
          <w:rFonts w:cs="Arial"/>
        </w:rPr>
      </w:pPr>
      <w:r w:rsidRPr="00433DC9">
        <w:rPr>
          <w:rFonts w:cs="Arial"/>
        </w:rPr>
        <w:t>Ponudnik mora izdelati zaprte zunanje tržne stojnice, ki</w:t>
      </w:r>
      <w:r w:rsidR="00AE4446" w:rsidRPr="00433DC9">
        <w:rPr>
          <w:rFonts w:cs="Arial"/>
        </w:rPr>
        <w:t xml:space="preserve"> izpolnjujejo </w:t>
      </w:r>
      <w:r w:rsidR="00C07A84" w:rsidRPr="00433DC9">
        <w:rPr>
          <w:rFonts w:cs="Arial"/>
          <w:u w:val="single"/>
        </w:rPr>
        <w:t>VSE</w:t>
      </w:r>
      <w:r w:rsidR="00C07A84" w:rsidRPr="00433DC9">
        <w:rPr>
          <w:rFonts w:cs="Arial"/>
        </w:rPr>
        <w:t xml:space="preserve"> spodnje zahteve</w:t>
      </w:r>
      <w:r w:rsidRPr="00433DC9">
        <w:rPr>
          <w:rFonts w:cs="Arial"/>
        </w:rPr>
        <w:t xml:space="preserve">: </w:t>
      </w:r>
    </w:p>
    <w:p w:rsidR="0017069F" w:rsidRPr="00433DC9" w:rsidRDefault="0017069F" w:rsidP="008A23CC">
      <w:pPr>
        <w:numPr>
          <w:ilvl w:val="0"/>
          <w:numId w:val="28"/>
        </w:numPr>
        <w:tabs>
          <w:tab w:val="clear" w:pos="786"/>
          <w:tab w:val="left" w:pos="709"/>
          <w:tab w:val="num" w:pos="851"/>
        </w:tabs>
        <w:jc w:val="both"/>
        <w:rPr>
          <w:rFonts w:cs="Arial"/>
        </w:rPr>
      </w:pPr>
      <w:r w:rsidRPr="00433DC9">
        <w:rPr>
          <w:rFonts w:cs="Arial"/>
        </w:rPr>
        <w:t>skrajne mere (gabaritom) med 4 in 6 m</w:t>
      </w:r>
      <w:r w:rsidRPr="00433DC9">
        <w:rPr>
          <w:rFonts w:cs="Arial"/>
          <w:vertAlign w:val="superscript"/>
        </w:rPr>
        <w:t>2</w:t>
      </w:r>
      <w:r w:rsidR="00A51F9E" w:rsidRPr="00433DC9">
        <w:rPr>
          <w:rFonts w:cs="Arial"/>
        </w:rPr>
        <w:t>,</w:t>
      </w:r>
      <w:r w:rsidR="00AE4446" w:rsidRPr="00433DC9">
        <w:rPr>
          <w:rFonts w:cs="Arial"/>
        </w:rPr>
        <w:t xml:space="preserve"> </w:t>
      </w:r>
    </w:p>
    <w:p w:rsidR="0017069F" w:rsidRPr="00433DC9" w:rsidRDefault="0017069F" w:rsidP="008A23CC">
      <w:pPr>
        <w:numPr>
          <w:ilvl w:val="0"/>
          <w:numId w:val="28"/>
        </w:numPr>
        <w:tabs>
          <w:tab w:val="clear" w:pos="786"/>
          <w:tab w:val="left" w:pos="709"/>
          <w:tab w:val="num" w:pos="851"/>
        </w:tabs>
        <w:jc w:val="both"/>
        <w:rPr>
          <w:rFonts w:cs="Arial"/>
        </w:rPr>
      </w:pPr>
      <w:r w:rsidRPr="00433DC9">
        <w:rPr>
          <w:rFonts w:cs="Arial"/>
        </w:rPr>
        <w:t>niso višje od 3m, merjeno od tal do najvišje točke stojnice</w:t>
      </w:r>
      <w:r w:rsidR="00A51F9E" w:rsidRPr="00433DC9">
        <w:rPr>
          <w:rFonts w:cs="Arial"/>
        </w:rPr>
        <w:t>,</w:t>
      </w:r>
    </w:p>
    <w:p w:rsidR="000B2F10" w:rsidRPr="00433DC9" w:rsidRDefault="00573A1C" w:rsidP="008A23CC">
      <w:pPr>
        <w:numPr>
          <w:ilvl w:val="0"/>
          <w:numId w:val="28"/>
        </w:numPr>
        <w:tabs>
          <w:tab w:val="clear" w:pos="786"/>
          <w:tab w:val="left" w:pos="709"/>
          <w:tab w:val="num" w:pos="851"/>
        </w:tabs>
        <w:jc w:val="both"/>
        <w:rPr>
          <w:rFonts w:cs="Arial"/>
        </w:rPr>
      </w:pPr>
      <w:r w:rsidRPr="00433DC9">
        <w:rPr>
          <w:rFonts w:cs="Arial"/>
        </w:rPr>
        <w:t>kot del stojnice nudi ob obratovanju</w:t>
      </w:r>
      <w:r w:rsidR="00037D8F" w:rsidRPr="00433DC9">
        <w:rPr>
          <w:rFonts w:cs="Arial"/>
        </w:rPr>
        <w:t xml:space="preserve"> </w:t>
      </w:r>
      <w:r w:rsidR="008A23CC" w:rsidRPr="00433DC9">
        <w:rPr>
          <w:rFonts w:cs="Arial"/>
        </w:rPr>
        <w:t>streho pred nakupnim oknom vsaj 1m od stene fasade</w:t>
      </w:r>
      <w:r w:rsidR="00A51F9E" w:rsidRPr="00433DC9">
        <w:rPr>
          <w:rFonts w:cs="Arial"/>
        </w:rPr>
        <w:t>,</w:t>
      </w:r>
    </w:p>
    <w:p w:rsidR="0017069F" w:rsidRPr="00433DC9" w:rsidRDefault="0017069F" w:rsidP="008A23CC">
      <w:pPr>
        <w:pStyle w:val="Telobesedila3"/>
        <w:numPr>
          <w:ilvl w:val="0"/>
          <w:numId w:val="28"/>
        </w:numPr>
        <w:tabs>
          <w:tab w:val="clear" w:pos="720"/>
          <w:tab w:val="clear" w:pos="786"/>
          <w:tab w:val="left" w:pos="709"/>
          <w:tab w:val="num" w:pos="851"/>
        </w:tabs>
        <w:rPr>
          <w:rFonts w:cs="Arial"/>
        </w:rPr>
      </w:pPr>
      <w:r w:rsidRPr="00433DC9">
        <w:rPr>
          <w:rFonts w:cs="Arial"/>
        </w:rPr>
        <w:t>so sodobnega</w:t>
      </w:r>
      <w:r w:rsidR="000F0D97" w:rsidRPr="00433DC9">
        <w:rPr>
          <w:rFonts w:cs="Arial"/>
        </w:rPr>
        <w:t>, mestnega</w:t>
      </w:r>
      <w:r w:rsidRPr="00433DC9">
        <w:rPr>
          <w:rFonts w:cs="Arial"/>
        </w:rPr>
        <w:t xml:space="preserve"> videza</w:t>
      </w:r>
      <w:r w:rsidR="00A51F9E" w:rsidRPr="00433DC9">
        <w:rPr>
          <w:rFonts w:cs="Arial"/>
        </w:rPr>
        <w:t>,</w:t>
      </w:r>
    </w:p>
    <w:p w:rsidR="0017069F" w:rsidRPr="00433DC9" w:rsidRDefault="0017069F" w:rsidP="008A23CC">
      <w:pPr>
        <w:pStyle w:val="Telobesedila3"/>
        <w:numPr>
          <w:ilvl w:val="0"/>
          <w:numId w:val="28"/>
        </w:numPr>
        <w:tabs>
          <w:tab w:val="clear" w:pos="720"/>
          <w:tab w:val="clear" w:pos="786"/>
          <w:tab w:val="left" w:pos="709"/>
          <w:tab w:val="num" w:pos="851"/>
        </w:tabs>
        <w:rPr>
          <w:rFonts w:cs="Arial"/>
        </w:rPr>
      </w:pPr>
      <w:r w:rsidRPr="00433DC9">
        <w:rPr>
          <w:rFonts w:cs="Arial"/>
        </w:rPr>
        <w:t>vsebujejo v svoji opremi integriran zunanji in notranji prodajn</w:t>
      </w:r>
      <w:r w:rsidR="00037D8F" w:rsidRPr="00433DC9">
        <w:rPr>
          <w:rFonts w:cs="Arial"/>
        </w:rPr>
        <w:t>i</w:t>
      </w:r>
      <w:r w:rsidRPr="00433DC9">
        <w:rPr>
          <w:rFonts w:cs="Arial"/>
        </w:rPr>
        <w:t xml:space="preserve"> pult</w:t>
      </w:r>
      <w:r w:rsidR="00A51F9E" w:rsidRPr="00433DC9">
        <w:rPr>
          <w:rFonts w:cs="Arial"/>
        </w:rPr>
        <w:t>,</w:t>
      </w:r>
    </w:p>
    <w:p w:rsidR="0017069F" w:rsidRPr="00433DC9" w:rsidRDefault="0017069F" w:rsidP="008A23CC">
      <w:pPr>
        <w:pStyle w:val="Telobesedila3"/>
        <w:numPr>
          <w:ilvl w:val="0"/>
          <w:numId w:val="28"/>
        </w:numPr>
        <w:tabs>
          <w:tab w:val="clear" w:pos="720"/>
          <w:tab w:val="clear" w:pos="786"/>
          <w:tab w:val="left" w:pos="709"/>
          <w:tab w:val="num" w:pos="851"/>
        </w:tabs>
        <w:rPr>
          <w:rFonts w:cs="Arial"/>
        </w:rPr>
      </w:pPr>
      <w:r w:rsidRPr="00433DC9">
        <w:rPr>
          <w:rFonts w:cs="Arial"/>
        </w:rPr>
        <w:t>omogočajo popolno zaprtje vseh odprtin izven obratovalnega časa</w:t>
      </w:r>
      <w:r w:rsidR="00A51F9E" w:rsidRPr="00433DC9">
        <w:rPr>
          <w:rFonts w:cs="Arial"/>
        </w:rPr>
        <w:t>,</w:t>
      </w:r>
    </w:p>
    <w:p w:rsidR="0017069F" w:rsidRPr="00433DC9" w:rsidRDefault="0017069F" w:rsidP="008A23CC">
      <w:pPr>
        <w:pStyle w:val="Telobesedila3"/>
        <w:numPr>
          <w:ilvl w:val="0"/>
          <w:numId w:val="28"/>
        </w:numPr>
        <w:tabs>
          <w:tab w:val="clear" w:pos="720"/>
          <w:tab w:val="clear" w:pos="786"/>
          <w:tab w:val="left" w:pos="709"/>
          <w:tab w:val="num" w:pos="851"/>
        </w:tabs>
        <w:rPr>
          <w:rFonts w:cs="Arial"/>
        </w:rPr>
      </w:pPr>
      <w:r w:rsidRPr="00433DC9">
        <w:rPr>
          <w:rFonts w:cs="Arial"/>
        </w:rPr>
        <w:t>ščitijo prodajalca pred vetrom in padavinami</w:t>
      </w:r>
      <w:r w:rsidR="00A51F9E" w:rsidRPr="00433DC9">
        <w:rPr>
          <w:rFonts w:cs="Arial"/>
        </w:rPr>
        <w:t>,</w:t>
      </w:r>
    </w:p>
    <w:p w:rsidR="0017069F" w:rsidRPr="00433DC9" w:rsidRDefault="0017069F" w:rsidP="008A23CC">
      <w:pPr>
        <w:pStyle w:val="Telobesedila3"/>
        <w:numPr>
          <w:ilvl w:val="0"/>
          <w:numId w:val="28"/>
        </w:numPr>
        <w:tabs>
          <w:tab w:val="clear" w:pos="720"/>
          <w:tab w:val="clear" w:pos="786"/>
          <w:tab w:val="left" w:pos="709"/>
          <w:tab w:val="num" w:pos="851"/>
        </w:tabs>
        <w:rPr>
          <w:rFonts w:cs="Arial"/>
        </w:rPr>
      </w:pPr>
      <w:r w:rsidRPr="00433DC9">
        <w:rPr>
          <w:rFonts w:cs="Arial"/>
        </w:rPr>
        <w:t>so odporne na vandalizem</w:t>
      </w:r>
      <w:r w:rsidR="00A51F9E" w:rsidRPr="00433DC9">
        <w:rPr>
          <w:rFonts w:cs="Arial"/>
        </w:rPr>
        <w:t>,</w:t>
      </w:r>
    </w:p>
    <w:p w:rsidR="0017069F" w:rsidRPr="00433DC9" w:rsidRDefault="0017069F" w:rsidP="008A23CC">
      <w:pPr>
        <w:pStyle w:val="Telobesedila3"/>
        <w:numPr>
          <w:ilvl w:val="0"/>
          <w:numId w:val="28"/>
        </w:numPr>
        <w:tabs>
          <w:tab w:val="clear" w:pos="720"/>
          <w:tab w:val="clear" w:pos="786"/>
          <w:tab w:val="left" w:pos="709"/>
          <w:tab w:val="num" w:pos="851"/>
        </w:tabs>
        <w:rPr>
          <w:rFonts w:cs="Arial"/>
        </w:rPr>
      </w:pPr>
      <w:r w:rsidRPr="00433DC9">
        <w:rPr>
          <w:rFonts w:cs="Arial"/>
        </w:rPr>
        <w:t>imajo vrata s ključavnico</w:t>
      </w:r>
      <w:r w:rsidR="00A51F9E" w:rsidRPr="00433DC9">
        <w:rPr>
          <w:rFonts w:cs="Arial"/>
        </w:rPr>
        <w:t>,</w:t>
      </w:r>
    </w:p>
    <w:p w:rsidR="0017069F" w:rsidRPr="00433DC9" w:rsidRDefault="0017069F" w:rsidP="008A23CC">
      <w:pPr>
        <w:pStyle w:val="Telobesedila3"/>
        <w:numPr>
          <w:ilvl w:val="0"/>
          <w:numId w:val="28"/>
        </w:numPr>
        <w:tabs>
          <w:tab w:val="clear" w:pos="720"/>
          <w:tab w:val="clear" w:pos="786"/>
          <w:tab w:val="left" w:pos="709"/>
          <w:tab w:val="num" w:pos="851"/>
        </w:tabs>
        <w:rPr>
          <w:rFonts w:cs="Arial"/>
        </w:rPr>
      </w:pPr>
      <w:r w:rsidRPr="00433DC9">
        <w:rPr>
          <w:rFonts w:cs="Arial"/>
          <w:iCs/>
          <w:lang w:eastAsia="ar-SA"/>
        </w:rPr>
        <w:t>omogočajo premike nekajkrat letno</w:t>
      </w:r>
      <w:r w:rsidR="00A51F9E" w:rsidRPr="00433DC9">
        <w:rPr>
          <w:rFonts w:cs="Arial"/>
          <w:iCs/>
          <w:lang w:eastAsia="ar-SA"/>
        </w:rPr>
        <w:t>,</w:t>
      </w:r>
    </w:p>
    <w:p w:rsidR="0017069F" w:rsidRPr="00433DC9" w:rsidRDefault="0017069F" w:rsidP="008A23CC">
      <w:pPr>
        <w:pStyle w:val="Telobesedila3"/>
        <w:numPr>
          <w:ilvl w:val="0"/>
          <w:numId w:val="28"/>
        </w:numPr>
        <w:tabs>
          <w:tab w:val="clear" w:pos="720"/>
          <w:tab w:val="clear" w:pos="786"/>
          <w:tab w:val="left" w:pos="709"/>
          <w:tab w:val="num" w:pos="851"/>
        </w:tabs>
        <w:rPr>
          <w:rFonts w:cs="Arial"/>
        </w:rPr>
      </w:pPr>
      <w:r w:rsidRPr="00433DC9">
        <w:rPr>
          <w:rFonts w:cs="Arial"/>
          <w:iCs/>
          <w:lang w:eastAsia="ar-SA"/>
        </w:rPr>
        <w:t xml:space="preserve">imajo </w:t>
      </w:r>
      <w:r w:rsidR="00037D8F" w:rsidRPr="00433DC9">
        <w:rPr>
          <w:rFonts w:cs="Arial"/>
          <w:iCs/>
          <w:lang w:eastAsia="ar-SA"/>
        </w:rPr>
        <w:t xml:space="preserve">z </w:t>
      </w:r>
      <w:r w:rsidRPr="00433DC9">
        <w:rPr>
          <w:rFonts w:cs="Arial"/>
          <w:iCs/>
          <w:lang w:eastAsia="ar-SA"/>
        </w:rPr>
        <w:t>enakimi oblikovnimi elementi obdelane vse 4 fasade</w:t>
      </w:r>
      <w:r w:rsidR="00A51F9E" w:rsidRPr="00433DC9">
        <w:rPr>
          <w:rFonts w:cs="Arial"/>
          <w:iCs/>
          <w:lang w:eastAsia="ar-SA"/>
        </w:rPr>
        <w:t>.</w:t>
      </w:r>
    </w:p>
    <w:p w:rsidR="003E7C00" w:rsidRPr="00433DC9" w:rsidRDefault="003E7C00" w:rsidP="0017069F">
      <w:pPr>
        <w:rPr>
          <w:rFonts w:cs="Arial"/>
        </w:rPr>
      </w:pPr>
    </w:p>
    <w:p w:rsidR="00037D8F" w:rsidRPr="00433DC9" w:rsidRDefault="002C4F9E" w:rsidP="0017069F">
      <w:pPr>
        <w:rPr>
          <w:rFonts w:cs="Arial"/>
        </w:rPr>
      </w:pPr>
      <w:r w:rsidRPr="00433DC9">
        <w:rPr>
          <w:rFonts w:cs="Arial"/>
        </w:rPr>
        <w:t>P</w:t>
      </w:r>
      <w:r w:rsidR="003E7C00" w:rsidRPr="00433DC9">
        <w:rPr>
          <w:rFonts w:cs="Arial"/>
        </w:rPr>
        <w:t>onudnik mora kot dokazilo</w:t>
      </w:r>
      <w:r w:rsidR="00EF346B" w:rsidRPr="00433DC9">
        <w:rPr>
          <w:rFonts w:cs="Arial"/>
        </w:rPr>
        <w:t xml:space="preserve"> o</w:t>
      </w:r>
      <w:r w:rsidR="003E7C00" w:rsidRPr="00433DC9">
        <w:rPr>
          <w:rFonts w:cs="Arial"/>
        </w:rPr>
        <w:t xml:space="preserve"> </w:t>
      </w:r>
      <w:r w:rsidR="00037D8F" w:rsidRPr="00433DC9">
        <w:rPr>
          <w:rFonts w:cs="Arial"/>
        </w:rPr>
        <w:t>izpolnjevanju zgornjih zahtev priložiti eno ali več spodaj naštetih dokazil</w:t>
      </w:r>
      <w:r w:rsidR="00EF346B" w:rsidRPr="00433DC9">
        <w:rPr>
          <w:rFonts w:cs="Arial"/>
        </w:rPr>
        <w:t xml:space="preserve"> </w:t>
      </w:r>
      <w:r w:rsidR="00037D8F" w:rsidRPr="00433DC9">
        <w:rPr>
          <w:rFonts w:cs="Arial"/>
        </w:rPr>
        <w:t>:</w:t>
      </w:r>
    </w:p>
    <w:p w:rsidR="00037D8F" w:rsidRPr="00433DC9" w:rsidRDefault="002C4F9E" w:rsidP="00037D8F">
      <w:pPr>
        <w:pStyle w:val="Odstavekseznama"/>
        <w:numPr>
          <w:ilvl w:val="0"/>
          <w:numId w:val="40"/>
        </w:numPr>
        <w:rPr>
          <w:rFonts w:ascii="Arial" w:hAnsi="Arial" w:cs="Arial"/>
          <w:sz w:val="20"/>
        </w:rPr>
      </w:pPr>
      <w:r w:rsidRPr="00433DC9">
        <w:rPr>
          <w:rFonts w:ascii="Arial" w:hAnsi="Arial" w:cs="Arial"/>
          <w:sz w:val="20"/>
        </w:rPr>
        <w:t xml:space="preserve">tehnično </w:t>
      </w:r>
      <w:r w:rsidR="00037D8F" w:rsidRPr="00433DC9">
        <w:rPr>
          <w:rFonts w:ascii="Arial" w:hAnsi="Arial" w:cs="Arial"/>
          <w:sz w:val="20"/>
        </w:rPr>
        <w:t>dokumentacijo (tloris, naris, prerez, fasade)</w:t>
      </w:r>
      <w:r w:rsidRPr="00433DC9">
        <w:rPr>
          <w:rFonts w:ascii="Arial" w:hAnsi="Arial" w:cs="Arial"/>
          <w:sz w:val="20"/>
        </w:rPr>
        <w:t xml:space="preserve">, </w:t>
      </w:r>
    </w:p>
    <w:p w:rsidR="00037D8F" w:rsidRPr="00433DC9" w:rsidRDefault="002C4F9E" w:rsidP="00037D8F">
      <w:pPr>
        <w:pStyle w:val="Odstavekseznama"/>
        <w:numPr>
          <w:ilvl w:val="0"/>
          <w:numId w:val="40"/>
        </w:numPr>
        <w:rPr>
          <w:rFonts w:ascii="Arial" w:hAnsi="Arial" w:cs="Arial"/>
          <w:sz w:val="20"/>
        </w:rPr>
      </w:pPr>
      <w:r w:rsidRPr="00433DC9">
        <w:rPr>
          <w:rFonts w:ascii="Arial" w:hAnsi="Arial" w:cs="Arial"/>
          <w:sz w:val="20"/>
        </w:rPr>
        <w:t xml:space="preserve">fotografijo </w:t>
      </w:r>
      <w:r w:rsidR="00037D8F" w:rsidRPr="00433DC9">
        <w:rPr>
          <w:rFonts w:ascii="Arial" w:hAnsi="Arial" w:cs="Arial"/>
          <w:sz w:val="20"/>
        </w:rPr>
        <w:t>že izdelane stojnice</w:t>
      </w:r>
      <w:r w:rsidR="00EF346B" w:rsidRPr="00433DC9">
        <w:rPr>
          <w:rFonts w:ascii="Arial" w:hAnsi="Arial" w:cs="Arial"/>
          <w:sz w:val="20"/>
        </w:rPr>
        <w:t xml:space="preserve"> z opisom mer,</w:t>
      </w:r>
    </w:p>
    <w:p w:rsidR="002C4F9E" w:rsidRPr="00433DC9" w:rsidRDefault="00037D8F" w:rsidP="00037D8F">
      <w:pPr>
        <w:pStyle w:val="Odstavekseznama"/>
        <w:numPr>
          <w:ilvl w:val="0"/>
          <w:numId w:val="40"/>
        </w:numPr>
        <w:rPr>
          <w:rFonts w:ascii="Arial" w:hAnsi="Arial" w:cs="Arial"/>
          <w:sz w:val="20"/>
        </w:rPr>
      </w:pPr>
      <w:r w:rsidRPr="00433DC9">
        <w:rPr>
          <w:rFonts w:ascii="Arial" w:hAnsi="Arial" w:cs="Arial"/>
          <w:sz w:val="20"/>
        </w:rPr>
        <w:t xml:space="preserve">računalniško grafiko </w:t>
      </w:r>
      <w:r w:rsidR="00EF346B" w:rsidRPr="00433DC9">
        <w:rPr>
          <w:rFonts w:ascii="Arial" w:hAnsi="Arial" w:cs="Arial"/>
          <w:sz w:val="20"/>
        </w:rPr>
        <w:t xml:space="preserve">opremljeno </w:t>
      </w:r>
      <w:r w:rsidRPr="00433DC9">
        <w:rPr>
          <w:rFonts w:ascii="Arial" w:hAnsi="Arial" w:cs="Arial"/>
          <w:sz w:val="20"/>
        </w:rPr>
        <w:t>z merami</w:t>
      </w:r>
      <w:r w:rsidR="002C4F9E" w:rsidRPr="00433DC9">
        <w:rPr>
          <w:rFonts w:ascii="Arial" w:hAnsi="Arial" w:cs="Arial"/>
          <w:sz w:val="20"/>
        </w:rPr>
        <w:t>.</w:t>
      </w:r>
    </w:p>
    <w:p w:rsidR="00F5748D" w:rsidRPr="00433DC9" w:rsidRDefault="00F5748D" w:rsidP="00F5748D">
      <w:pPr>
        <w:rPr>
          <w:rFonts w:cs="Arial"/>
        </w:rPr>
      </w:pPr>
    </w:p>
    <w:p w:rsidR="00F5748D" w:rsidRPr="00433DC9" w:rsidRDefault="00F5748D" w:rsidP="00F5748D">
      <w:pPr>
        <w:rPr>
          <w:rFonts w:cs="Arial"/>
          <w:b/>
        </w:rPr>
      </w:pPr>
      <w:r w:rsidRPr="00433DC9">
        <w:rPr>
          <w:rFonts w:cs="Arial"/>
          <w:b/>
        </w:rPr>
        <w:t>Ponud</w:t>
      </w:r>
      <w:r w:rsidR="009E214F" w:rsidRPr="00433DC9">
        <w:rPr>
          <w:rFonts w:cs="Arial"/>
          <w:b/>
        </w:rPr>
        <w:t>ba ponudnika</w:t>
      </w:r>
      <w:r w:rsidRPr="00433DC9">
        <w:rPr>
          <w:rFonts w:cs="Arial"/>
          <w:b/>
        </w:rPr>
        <w:t xml:space="preserve">, ki ne izpolnjuje </w:t>
      </w:r>
      <w:r w:rsidR="00C07A84" w:rsidRPr="00433DC9">
        <w:rPr>
          <w:rFonts w:cs="Arial"/>
          <w:b/>
        </w:rPr>
        <w:t>VSEH</w:t>
      </w:r>
      <w:r w:rsidRPr="00433DC9">
        <w:rPr>
          <w:rFonts w:cs="Arial"/>
          <w:b/>
        </w:rPr>
        <w:t xml:space="preserve"> zgoraj navedenih zahtev, se izloči.</w:t>
      </w:r>
    </w:p>
    <w:p w:rsidR="002C4F9E" w:rsidRPr="00433DC9" w:rsidRDefault="002C4F9E" w:rsidP="0017069F">
      <w:pPr>
        <w:rPr>
          <w:rFonts w:cs="Arial"/>
        </w:rPr>
      </w:pPr>
    </w:p>
    <w:p w:rsidR="003E7C00" w:rsidRPr="00433DC9" w:rsidRDefault="002C4F9E" w:rsidP="0017069F">
      <w:pPr>
        <w:rPr>
          <w:rFonts w:cs="Arial"/>
        </w:rPr>
      </w:pPr>
      <w:r w:rsidRPr="00433DC9">
        <w:rPr>
          <w:rFonts w:cs="Arial"/>
        </w:rPr>
        <w:t>V primeru, da iz priloženih dokazil ne bo mogoče razbrati tehnične ustreznosti stojnice, si naročnik pridržuje pravico, da od ponudnika naknadno zahteva dodatno dokazilo oz. gradivo iz katerega bo razvidna  tehnična ustreznost stojnic.</w:t>
      </w:r>
    </w:p>
    <w:p w:rsidR="00FA1C81" w:rsidRPr="00433DC9" w:rsidRDefault="00FA1C81" w:rsidP="00FA1C81">
      <w:pPr>
        <w:jc w:val="both"/>
        <w:rPr>
          <w:rFonts w:cs="Arial"/>
          <w:b/>
          <w:strike/>
        </w:rPr>
      </w:pPr>
    </w:p>
    <w:p w:rsidR="00FA1C81" w:rsidRPr="00433DC9" w:rsidRDefault="00FA1C81" w:rsidP="00FA1C81">
      <w:pPr>
        <w:rPr>
          <w:rFonts w:cs="Arial"/>
        </w:rPr>
      </w:pPr>
    </w:p>
    <w:p w:rsidR="00FA1C81" w:rsidRPr="00433DC9" w:rsidRDefault="00D05EC3" w:rsidP="00D05EC3">
      <w:pPr>
        <w:pStyle w:val="Naslov2"/>
        <w:rPr>
          <w:color w:val="auto"/>
        </w:rPr>
      </w:pPr>
      <w:bookmarkStart w:id="9" w:name="_Toc363645354"/>
      <w:r w:rsidRPr="00433DC9">
        <w:rPr>
          <w:color w:val="auto"/>
        </w:rPr>
        <w:t>5.6. OSTALI DOKUMENTI, KI JIH IZDAJAJO URADNE INSTITUCIJE</w:t>
      </w:r>
      <w:bookmarkEnd w:id="9"/>
    </w:p>
    <w:p w:rsidR="00FA1C81" w:rsidRPr="00433DC9" w:rsidRDefault="00FA1C81" w:rsidP="00FA1C81">
      <w:pPr>
        <w:rPr>
          <w:rFonts w:cs="Arial"/>
        </w:rPr>
      </w:pPr>
    </w:p>
    <w:p w:rsidR="00FA1C81" w:rsidRPr="00433DC9" w:rsidRDefault="00FA1C81" w:rsidP="00FA1C81">
      <w:pPr>
        <w:rPr>
          <w:rFonts w:cs="Arial"/>
        </w:rPr>
      </w:pPr>
      <w:r w:rsidRPr="00433DC9">
        <w:rPr>
          <w:rFonts w:cs="Arial"/>
        </w:rPr>
        <w:t xml:space="preserve">Če država, v kateri ima ponudnik svoj sedež, ne izdaja takšnih dokumentov, kot jih zahteva  naročnik,  mora  ponudnik  ravnati  v  skladu  z osmim  odstavkom  42. člena ZJN -2. </w:t>
      </w:r>
    </w:p>
    <w:p w:rsidR="00FA1C81" w:rsidRPr="00433DC9" w:rsidRDefault="00FA1C81" w:rsidP="00FA1C81">
      <w:pPr>
        <w:rPr>
          <w:rFonts w:cs="Arial"/>
        </w:rPr>
      </w:pPr>
    </w:p>
    <w:p w:rsidR="00FA1C81" w:rsidRPr="00433DC9" w:rsidRDefault="00D05EC3" w:rsidP="00D05EC3">
      <w:pPr>
        <w:pStyle w:val="Naslov2"/>
        <w:rPr>
          <w:color w:val="auto"/>
        </w:rPr>
      </w:pPr>
      <w:bookmarkStart w:id="10" w:name="_Toc363645355"/>
      <w:r w:rsidRPr="00433DC9">
        <w:rPr>
          <w:color w:val="auto"/>
        </w:rPr>
        <w:t>5.7. PODIZVAJALCI (PRILOGA ŠT. 5)</w:t>
      </w:r>
      <w:bookmarkEnd w:id="10"/>
    </w:p>
    <w:p w:rsidR="00FA1C81" w:rsidRPr="00433DC9" w:rsidRDefault="00FA1C81" w:rsidP="00FA1C81">
      <w:pPr>
        <w:rPr>
          <w:rFonts w:cs="Arial"/>
        </w:rPr>
      </w:pPr>
    </w:p>
    <w:p w:rsidR="00FA1C81" w:rsidRPr="00433DC9" w:rsidRDefault="00FA1C81" w:rsidP="00FA1C81">
      <w:pPr>
        <w:jc w:val="both"/>
        <w:rPr>
          <w:rFonts w:cs="Arial"/>
        </w:rPr>
      </w:pPr>
      <w:r w:rsidRPr="00433DC9">
        <w:rPr>
          <w:rFonts w:cs="Arial"/>
        </w:rPr>
        <w:t>V primeru, da ponudnik ne nastopa s podizvajalci, mora predložiti izpolnjeno izjavo, da ne nastopa s podizvajalci.</w:t>
      </w:r>
    </w:p>
    <w:p w:rsidR="00FA1C81" w:rsidRPr="00433DC9" w:rsidRDefault="00FA1C81" w:rsidP="00FA1C81">
      <w:pPr>
        <w:rPr>
          <w:rFonts w:cs="Arial"/>
        </w:rPr>
      </w:pPr>
    </w:p>
    <w:p w:rsidR="00FA1C81" w:rsidRPr="00433DC9" w:rsidRDefault="00FA1C81" w:rsidP="00FA1C81">
      <w:pPr>
        <w:jc w:val="both"/>
        <w:rPr>
          <w:rFonts w:cs="Arial"/>
        </w:rPr>
      </w:pPr>
      <w:r w:rsidRPr="00433DC9">
        <w:rPr>
          <w:rFonts w:cs="Arial"/>
        </w:rPr>
        <w:t xml:space="preserve">Ponudba s podizvajalci je ponudba, kjer poleg ponudnika kot glavnega izvajalca nastopajo še drugi izvajalci (podizvajalci). </w:t>
      </w:r>
    </w:p>
    <w:p w:rsidR="00FA1C81" w:rsidRPr="00433DC9" w:rsidRDefault="00FA1C81" w:rsidP="00FA1C81">
      <w:pPr>
        <w:jc w:val="both"/>
        <w:rPr>
          <w:rFonts w:cs="Arial"/>
        </w:rPr>
      </w:pPr>
    </w:p>
    <w:p w:rsidR="00FA1C81" w:rsidRPr="00433DC9" w:rsidRDefault="00FA1C81" w:rsidP="00FA1C81">
      <w:pPr>
        <w:jc w:val="both"/>
        <w:rPr>
          <w:rFonts w:cs="Arial"/>
        </w:rPr>
      </w:pPr>
      <w:r w:rsidRPr="00433DC9">
        <w:rPr>
          <w:rFonts w:cs="Arial"/>
        </w:rPr>
        <w:t xml:space="preserve">Ponudnik mora v ponudbi navesti s katerimi podizvajalci bo sodeloval pri izvedbi naročila, katera dela, v kolikšnem delu in vrednosti bo izvedbo naročila oddal posameznemu podizvajalcu.  Ponudnik je v razmerju do naročnika v celoti odgovoren za izvedbo prejetega naročila, ne glede na število podizvajalcev. </w:t>
      </w:r>
    </w:p>
    <w:p w:rsidR="00FA1C81" w:rsidRPr="00433DC9" w:rsidRDefault="00FA1C81" w:rsidP="00FA1C81">
      <w:pPr>
        <w:jc w:val="both"/>
        <w:rPr>
          <w:rFonts w:cs="Arial"/>
        </w:rPr>
      </w:pPr>
      <w:r w:rsidRPr="00433DC9">
        <w:rPr>
          <w:rFonts w:cs="Arial"/>
        </w:rPr>
        <w:lastRenderedPageBreak/>
        <w:t>Pri izvedbi storitve lahko sodelujejo samo podizvajalci, ki jih je ponudnik navedel v seznamu podizvajalcev. Izbrani ponudnik mora v primeru zamenjave podizvajalca predhodno pridobiti potrditev in soglasje naročnika. V kolikor bo naročnik ugotovil, da dela izvajajo podizvajalci, ki jih izvajalec ni navedel v ponudbi, ima pravico odstopiti od pogodbe.</w:t>
      </w:r>
    </w:p>
    <w:p w:rsidR="00FA1C81" w:rsidRPr="00433DC9" w:rsidRDefault="00FA1C81" w:rsidP="00FA1C81">
      <w:pPr>
        <w:rPr>
          <w:rFonts w:cs="Arial"/>
        </w:rPr>
      </w:pPr>
    </w:p>
    <w:p w:rsidR="00FA1C81" w:rsidRPr="00433DC9" w:rsidRDefault="00FA1C81" w:rsidP="00FA1C81">
      <w:pPr>
        <w:rPr>
          <w:rFonts w:cs="Arial"/>
        </w:rPr>
      </w:pPr>
      <w:r w:rsidRPr="00433DC9">
        <w:rPr>
          <w:rFonts w:cs="Arial"/>
        </w:rPr>
        <w:t>V primeru, da ponudnik nastopa s podizvajalci, mora predložiti:</w:t>
      </w:r>
    </w:p>
    <w:p w:rsidR="00FA1C81" w:rsidRPr="00433DC9" w:rsidRDefault="00FA1C81" w:rsidP="00A863A5">
      <w:pPr>
        <w:pStyle w:val="Odstavekseznama"/>
        <w:numPr>
          <w:ilvl w:val="0"/>
          <w:numId w:val="6"/>
        </w:numPr>
        <w:rPr>
          <w:rFonts w:ascii="Arial" w:hAnsi="Arial" w:cs="Arial"/>
          <w:sz w:val="20"/>
        </w:rPr>
      </w:pPr>
      <w:r w:rsidRPr="00433DC9">
        <w:rPr>
          <w:rFonts w:ascii="Arial" w:hAnsi="Arial" w:cs="Arial"/>
          <w:sz w:val="20"/>
        </w:rPr>
        <w:t>izpolnjen obrazec Izjava ponudnika o izvedbi javnega naročila s podizvajalcem/</w:t>
      </w:r>
      <w:proofErr w:type="spellStart"/>
      <w:r w:rsidRPr="00433DC9">
        <w:rPr>
          <w:rFonts w:ascii="Arial" w:hAnsi="Arial" w:cs="Arial"/>
          <w:sz w:val="20"/>
        </w:rPr>
        <w:t>ci</w:t>
      </w:r>
      <w:proofErr w:type="spellEnd"/>
      <w:r w:rsidRPr="00433DC9">
        <w:rPr>
          <w:rFonts w:ascii="Arial" w:hAnsi="Arial" w:cs="Arial"/>
          <w:sz w:val="20"/>
        </w:rPr>
        <w:t>,</w:t>
      </w:r>
    </w:p>
    <w:p w:rsidR="00FA1C81" w:rsidRPr="00433DC9" w:rsidRDefault="00FA1C81" w:rsidP="00A863A5">
      <w:pPr>
        <w:pStyle w:val="Odstavekseznama"/>
        <w:numPr>
          <w:ilvl w:val="0"/>
          <w:numId w:val="6"/>
        </w:numPr>
        <w:rPr>
          <w:rFonts w:ascii="Arial" w:hAnsi="Arial" w:cs="Arial"/>
          <w:sz w:val="20"/>
        </w:rPr>
      </w:pPr>
      <w:r w:rsidRPr="00433DC9">
        <w:rPr>
          <w:rFonts w:ascii="Arial" w:hAnsi="Arial" w:cs="Arial"/>
          <w:sz w:val="20"/>
        </w:rPr>
        <w:t>izpolnjen obrazec Podatki o podizvajalcu,</w:t>
      </w:r>
    </w:p>
    <w:p w:rsidR="00FA1C81" w:rsidRPr="00433DC9" w:rsidRDefault="00FA1C81" w:rsidP="00A863A5">
      <w:pPr>
        <w:pStyle w:val="Odstavekseznama"/>
        <w:numPr>
          <w:ilvl w:val="0"/>
          <w:numId w:val="6"/>
        </w:numPr>
        <w:rPr>
          <w:rFonts w:ascii="Arial" w:hAnsi="Arial" w:cs="Arial"/>
          <w:sz w:val="20"/>
        </w:rPr>
      </w:pPr>
      <w:r w:rsidRPr="00433DC9">
        <w:rPr>
          <w:rFonts w:ascii="Arial" w:hAnsi="Arial" w:cs="Arial"/>
          <w:sz w:val="20"/>
        </w:rPr>
        <w:t>izpolnjen obrazec Izjava o izpolnjevanju pogojev osnovne sposobnosti,</w:t>
      </w:r>
    </w:p>
    <w:p w:rsidR="00FA1C81" w:rsidRPr="00433DC9" w:rsidRDefault="00FA1C81" w:rsidP="00A863A5">
      <w:pPr>
        <w:pStyle w:val="Odstavekseznama"/>
        <w:numPr>
          <w:ilvl w:val="0"/>
          <w:numId w:val="6"/>
        </w:numPr>
        <w:rPr>
          <w:rFonts w:ascii="Arial" w:hAnsi="Arial" w:cs="Arial"/>
          <w:sz w:val="20"/>
        </w:rPr>
      </w:pPr>
      <w:r w:rsidRPr="00433DC9">
        <w:rPr>
          <w:rFonts w:ascii="Arial" w:hAnsi="Arial" w:cs="Arial"/>
          <w:sz w:val="20"/>
        </w:rPr>
        <w:t>izpolnjen obrazec Udeležba podizvajalcev,</w:t>
      </w:r>
    </w:p>
    <w:p w:rsidR="00FA1C81" w:rsidRPr="00433DC9" w:rsidRDefault="00FA1C81" w:rsidP="00A863A5">
      <w:pPr>
        <w:pStyle w:val="Odstavekseznama"/>
        <w:numPr>
          <w:ilvl w:val="0"/>
          <w:numId w:val="6"/>
        </w:numPr>
        <w:rPr>
          <w:rFonts w:ascii="Arial" w:hAnsi="Arial" w:cs="Arial"/>
          <w:sz w:val="20"/>
        </w:rPr>
      </w:pPr>
      <w:r w:rsidRPr="00433DC9">
        <w:rPr>
          <w:rFonts w:ascii="Arial" w:hAnsi="Arial" w:cs="Arial"/>
          <w:sz w:val="20"/>
        </w:rPr>
        <w:t xml:space="preserve">izpolnjen obrazec Izjava o odnosu do podizvajalcev, </w:t>
      </w:r>
    </w:p>
    <w:p w:rsidR="00FA1C81" w:rsidRPr="00433DC9" w:rsidRDefault="00FA1C81" w:rsidP="00A863A5">
      <w:pPr>
        <w:pStyle w:val="Odstavekseznama"/>
        <w:numPr>
          <w:ilvl w:val="0"/>
          <w:numId w:val="6"/>
        </w:numPr>
        <w:rPr>
          <w:rFonts w:ascii="Arial" w:hAnsi="Arial" w:cs="Arial"/>
          <w:sz w:val="20"/>
        </w:rPr>
      </w:pPr>
      <w:r w:rsidRPr="00433DC9">
        <w:rPr>
          <w:rFonts w:ascii="Arial" w:hAnsi="Arial" w:cs="Arial"/>
          <w:sz w:val="20"/>
        </w:rPr>
        <w:t>izpolnjen obrazec Soglasje podizvajalca (k temu je potrebno priložiti dogovor o   skupnem sodelovanju pri izvedbi javnega naročila).</w:t>
      </w:r>
    </w:p>
    <w:p w:rsidR="00FA1C81" w:rsidRPr="00433DC9" w:rsidRDefault="00FA1C81" w:rsidP="00A863A5">
      <w:pPr>
        <w:pStyle w:val="Odstavekseznama"/>
        <w:numPr>
          <w:ilvl w:val="0"/>
          <w:numId w:val="6"/>
        </w:numPr>
        <w:rPr>
          <w:rFonts w:ascii="Arial" w:hAnsi="Arial" w:cs="Arial"/>
          <w:sz w:val="20"/>
        </w:rPr>
      </w:pPr>
      <w:r w:rsidRPr="00433DC9">
        <w:rPr>
          <w:rFonts w:ascii="Arial" w:hAnsi="Arial" w:cs="Arial"/>
          <w:sz w:val="20"/>
        </w:rPr>
        <w:t>Dogovor o skupnem sodelovanju pri izvedbi javnega naročila mora vsebovati:</w:t>
      </w:r>
    </w:p>
    <w:p w:rsidR="00FA1C81" w:rsidRPr="00433DC9" w:rsidRDefault="00FA1C81" w:rsidP="00A863A5">
      <w:pPr>
        <w:pStyle w:val="Odstavekseznama"/>
        <w:numPr>
          <w:ilvl w:val="0"/>
          <w:numId w:val="10"/>
        </w:numPr>
        <w:rPr>
          <w:rFonts w:ascii="Arial" w:hAnsi="Arial" w:cs="Arial"/>
          <w:sz w:val="20"/>
        </w:rPr>
      </w:pPr>
      <w:r w:rsidRPr="00433DC9">
        <w:rPr>
          <w:rFonts w:ascii="Arial" w:hAnsi="Arial" w:cs="Arial"/>
          <w:sz w:val="20"/>
        </w:rPr>
        <w:t>podatke o ponudniku (naziv in polni naslov, matična številka, davčna številka, številka transakcijskega računa z navedbo banke),</w:t>
      </w:r>
    </w:p>
    <w:p w:rsidR="00FA1C81" w:rsidRPr="00433DC9" w:rsidRDefault="00FA1C81" w:rsidP="00A863A5">
      <w:pPr>
        <w:pStyle w:val="Odstavekseznama"/>
        <w:numPr>
          <w:ilvl w:val="0"/>
          <w:numId w:val="10"/>
        </w:numPr>
        <w:rPr>
          <w:rFonts w:ascii="Arial" w:hAnsi="Arial" w:cs="Arial"/>
          <w:sz w:val="20"/>
        </w:rPr>
      </w:pPr>
      <w:r w:rsidRPr="00433DC9">
        <w:rPr>
          <w:rFonts w:ascii="Arial" w:hAnsi="Arial" w:cs="Arial"/>
          <w:sz w:val="20"/>
        </w:rPr>
        <w:t>podatke o podizvajalcu (naziv in polni naslov, matična številka, davčna številka in transakcijski račun z navedbo banke),</w:t>
      </w:r>
    </w:p>
    <w:p w:rsidR="00FA1C81" w:rsidRPr="00433DC9" w:rsidRDefault="00FA1C81" w:rsidP="00A863A5">
      <w:pPr>
        <w:pStyle w:val="Odstavekseznama"/>
        <w:numPr>
          <w:ilvl w:val="0"/>
          <w:numId w:val="10"/>
        </w:numPr>
        <w:rPr>
          <w:rFonts w:ascii="Arial" w:hAnsi="Arial" w:cs="Arial"/>
          <w:sz w:val="20"/>
        </w:rPr>
      </w:pPr>
      <w:r w:rsidRPr="00433DC9">
        <w:rPr>
          <w:rFonts w:ascii="Arial" w:hAnsi="Arial" w:cs="Arial"/>
          <w:sz w:val="20"/>
        </w:rPr>
        <w:t>predmet dogovora, vrsto del, ki jih prevzema podizvajalec, obseg teh del, vrednost del, ki jih prevzema podizvajalec, kraj in rok izvedbe teh del,</w:t>
      </w:r>
    </w:p>
    <w:p w:rsidR="00FA1C81" w:rsidRPr="00433DC9" w:rsidRDefault="00FA1C81" w:rsidP="00A863A5">
      <w:pPr>
        <w:pStyle w:val="Odstavekseznama"/>
        <w:numPr>
          <w:ilvl w:val="0"/>
          <w:numId w:val="10"/>
        </w:numPr>
        <w:rPr>
          <w:rFonts w:ascii="Arial" w:hAnsi="Arial" w:cs="Arial"/>
          <w:sz w:val="20"/>
        </w:rPr>
      </w:pPr>
      <w:r w:rsidRPr="00433DC9">
        <w:rPr>
          <w:rFonts w:ascii="Arial" w:hAnsi="Arial" w:cs="Arial"/>
          <w:sz w:val="20"/>
        </w:rPr>
        <w:t>soglasje podizvajalca k neposrednemu plačilu.</w:t>
      </w:r>
    </w:p>
    <w:p w:rsidR="00FA1C81" w:rsidRPr="00433DC9" w:rsidRDefault="00FA1C81" w:rsidP="00FA1C81">
      <w:pPr>
        <w:rPr>
          <w:rFonts w:cs="Arial"/>
        </w:rPr>
      </w:pPr>
    </w:p>
    <w:p w:rsidR="00FA1C81" w:rsidRPr="00433DC9" w:rsidRDefault="00FA1C81" w:rsidP="00FA1C81">
      <w:pPr>
        <w:rPr>
          <w:rFonts w:cs="Arial"/>
        </w:rPr>
      </w:pPr>
      <w:r w:rsidRPr="00433DC9">
        <w:rPr>
          <w:rFonts w:cs="Arial"/>
        </w:rPr>
        <w:t>Podatki iz 8. odstavka 71. člena ZJN-2, ki jih ponudnik navede v prejšnjem odstavku v drugi, tretji in četrti alineji so v skladu z ZJN-2 obvezna sestavina pogodbe o izvedbi javnega naročila, neposredna plačila podizvajalcem pa so v skladu z ZJN-2 obvezna.</w:t>
      </w:r>
    </w:p>
    <w:p w:rsidR="00FA1C81" w:rsidRPr="00433DC9" w:rsidRDefault="00FA1C81" w:rsidP="00FA1C81">
      <w:pPr>
        <w:rPr>
          <w:rFonts w:cs="Arial"/>
        </w:rPr>
      </w:pPr>
    </w:p>
    <w:p w:rsidR="00FA1C81" w:rsidRPr="00433DC9" w:rsidRDefault="00FA1C81" w:rsidP="00FA1C81">
      <w:pPr>
        <w:rPr>
          <w:rFonts w:cs="Arial"/>
        </w:rPr>
      </w:pPr>
      <w:r w:rsidRPr="00433DC9">
        <w:rPr>
          <w:rFonts w:cs="Arial"/>
        </w:rPr>
        <w:t xml:space="preserve">Skladno s 7. odstavkom 71. člena ZJN-2 mora ponudnik pooblastiti naročnika, da na podlagi potrjenega računa neposredno plačuje podizvajalcem. </w:t>
      </w:r>
    </w:p>
    <w:p w:rsidR="00FA1C81" w:rsidRPr="00433DC9" w:rsidRDefault="00FA1C81" w:rsidP="00FA1C81">
      <w:pPr>
        <w:rPr>
          <w:rFonts w:cs="Arial"/>
        </w:rPr>
      </w:pPr>
      <w:r w:rsidRPr="00433DC9">
        <w:rPr>
          <w:rFonts w:cs="Arial"/>
        </w:rPr>
        <w:t xml:space="preserve">Podizvajalec mora tako kot ponudnik izpolnjevati pogoje za priznanje osnovne sposobnosti </w:t>
      </w:r>
      <w:r w:rsidR="002C4F9E" w:rsidRPr="00433DC9">
        <w:rPr>
          <w:rFonts w:cs="Arial"/>
        </w:rPr>
        <w:t>glede plačila davkov in prispevkov za socialno varnost.</w:t>
      </w:r>
    </w:p>
    <w:p w:rsidR="00FA1C81" w:rsidRPr="00433DC9" w:rsidRDefault="00FA1C81" w:rsidP="00FA1C81">
      <w:pPr>
        <w:rPr>
          <w:rFonts w:cs="Arial"/>
        </w:rPr>
      </w:pPr>
    </w:p>
    <w:p w:rsidR="00FA1C81" w:rsidRPr="00433DC9" w:rsidRDefault="00D05EC3" w:rsidP="00D05EC3">
      <w:pPr>
        <w:pStyle w:val="Naslov2"/>
        <w:rPr>
          <w:color w:val="auto"/>
        </w:rPr>
      </w:pPr>
      <w:bookmarkStart w:id="11" w:name="_Toc363645356"/>
      <w:r w:rsidRPr="00433DC9">
        <w:rPr>
          <w:color w:val="auto"/>
        </w:rPr>
        <w:t>5.8. SKUPNA PONUDBA</w:t>
      </w:r>
      <w:r w:rsidR="007A22EF" w:rsidRPr="00433DC9">
        <w:rPr>
          <w:color w:val="auto"/>
        </w:rPr>
        <w:t xml:space="preserve"> (PRILOGA ŠT. 6)</w:t>
      </w:r>
      <w:bookmarkEnd w:id="11"/>
    </w:p>
    <w:p w:rsidR="00FA1C81" w:rsidRPr="00433DC9" w:rsidRDefault="00FA1C81" w:rsidP="00FA1C81">
      <w:pPr>
        <w:rPr>
          <w:rFonts w:cs="Arial"/>
        </w:rPr>
      </w:pPr>
    </w:p>
    <w:p w:rsidR="00FA1C81" w:rsidRPr="00433DC9" w:rsidRDefault="00FA1C81" w:rsidP="00FA1C81">
      <w:pPr>
        <w:jc w:val="both"/>
        <w:rPr>
          <w:rFonts w:cs="Arial"/>
        </w:rPr>
      </w:pPr>
      <w:r w:rsidRPr="00433DC9">
        <w:rPr>
          <w:rFonts w:cs="Arial"/>
        </w:rPr>
        <w:t xml:space="preserve">Ponudbo lahko predloži skupina ponudnikov, ki mora predložiti izjavo, da bodo predložili pravni akt (sporazum ali pogodbo) o skupni izvedbi naročila v primeru, da bodo izbrani na javnem razpisu. </w:t>
      </w:r>
      <w:r w:rsidRPr="00433DC9">
        <w:rPr>
          <w:rFonts w:cs="Arial"/>
          <w:b/>
        </w:rPr>
        <w:t>(Priloga št. 6)</w:t>
      </w:r>
    </w:p>
    <w:p w:rsidR="00FA1C81" w:rsidRPr="00433DC9" w:rsidRDefault="00FA1C81" w:rsidP="00FA1C81">
      <w:pPr>
        <w:jc w:val="both"/>
        <w:rPr>
          <w:rFonts w:cs="Arial"/>
        </w:rPr>
      </w:pPr>
    </w:p>
    <w:p w:rsidR="00FA1C81" w:rsidRPr="00433DC9" w:rsidRDefault="00FA1C81" w:rsidP="00FA1C81">
      <w:pPr>
        <w:jc w:val="both"/>
        <w:rPr>
          <w:rFonts w:cs="Arial"/>
        </w:rPr>
      </w:pPr>
      <w:r w:rsidRPr="00433DC9">
        <w:rPr>
          <w:rFonts w:cs="Arial"/>
        </w:rPr>
        <w:t>Pravni akt o skupni izvedbi javnega naročila mora natančno opredeliti naloge in odgovornosti posameznih izvajalcev za izvedbo javnega naročila. Pravni akt o skupni izvedbi javnega naročila mora opredeliti tudi nosilca posla, ki skupino ponudnikov, v primeru, da ji je javno naročilo dodeljeno, zastopa do naročnika. Ne glede na to pa ponudniki odgovarjajo naročniku neomejeno solidarno.</w:t>
      </w:r>
    </w:p>
    <w:p w:rsidR="00FA1C81" w:rsidRPr="00433DC9" w:rsidRDefault="00FA1C81" w:rsidP="00FA1C81">
      <w:pPr>
        <w:jc w:val="both"/>
        <w:rPr>
          <w:rFonts w:cs="Arial"/>
        </w:rPr>
      </w:pPr>
    </w:p>
    <w:p w:rsidR="00FA1C81" w:rsidRPr="00433DC9" w:rsidRDefault="00FA1C81" w:rsidP="00FA1C81">
      <w:pPr>
        <w:jc w:val="both"/>
        <w:rPr>
          <w:rFonts w:cs="Arial"/>
        </w:rPr>
      </w:pPr>
      <w:r w:rsidRPr="00433DC9">
        <w:rPr>
          <w:rFonts w:cs="Arial"/>
        </w:rPr>
        <w:t>Vsak partner v skupni ponudbi mora izpolnjevati pogoje za priznanje poklicne, osnovne in ekonomsko-finančne sposobnosti.</w:t>
      </w:r>
    </w:p>
    <w:p w:rsidR="00FA1C81" w:rsidRPr="00433DC9" w:rsidRDefault="00FA1C81" w:rsidP="00FA1C81">
      <w:pPr>
        <w:autoSpaceDE w:val="0"/>
        <w:autoSpaceDN w:val="0"/>
        <w:adjustRightInd w:val="0"/>
        <w:spacing w:line="240" w:lineRule="atLeast"/>
        <w:jc w:val="both"/>
        <w:rPr>
          <w:rFonts w:cs="Arial"/>
          <w:bCs/>
        </w:rPr>
      </w:pPr>
      <w:r w:rsidRPr="00433DC9">
        <w:rPr>
          <w:rFonts w:cs="Arial"/>
          <w:bCs/>
        </w:rPr>
        <w:t>V primeru, da ponudbo predloži skupina ponudnikov, mora predložiti Izjavo in pooblastilo za podpis ponudbe, ki jo predlaga skupina ponudnikov (Priloga št. 6).</w:t>
      </w:r>
    </w:p>
    <w:p w:rsidR="00FA1C81" w:rsidRPr="00433DC9" w:rsidRDefault="00FA1C81" w:rsidP="00FA1C81">
      <w:pPr>
        <w:rPr>
          <w:rFonts w:cs="Arial"/>
        </w:rPr>
      </w:pPr>
    </w:p>
    <w:p w:rsidR="00FA1C81" w:rsidRPr="00433DC9" w:rsidRDefault="00D05EC3" w:rsidP="00D05EC3">
      <w:pPr>
        <w:pStyle w:val="Naslov2"/>
        <w:rPr>
          <w:color w:val="auto"/>
        </w:rPr>
      </w:pPr>
      <w:bookmarkStart w:id="12" w:name="_Toc363645357"/>
      <w:r w:rsidRPr="00433DC9">
        <w:rPr>
          <w:color w:val="auto"/>
        </w:rPr>
        <w:t>5.9. OBRAZEC IZJAVE, DA PONUDNIK SPREJEMA VSE POGOJE RAZPISNE DOKUMENTACIJE (PRILOGA ŠT. 7)</w:t>
      </w:r>
      <w:bookmarkEnd w:id="12"/>
      <w:r w:rsidRPr="00433DC9">
        <w:rPr>
          <w:color w:val="auto"/>
        </w:rPr>
        <w:t xml:space="preserve"> </w:t>
      </w:r>
    </w:p>
    <w:p w:rsidR="00FA1C81" w:rsidRPr="00433DC9" w:rsidRDefault="00FA1C81" w:rsidP="00FA1C81">
      <w:pPr>
        <w:rPr>
          <w:rFonts w:cs="Arial"/>
        </w:rPr>
      </w:pPr>
    </w:p>
    <w:p w:rsidR="00FA1C81" w:rsidRPr="00433DC9" w:rsidRDefault="00D05EC3" w:rsidP="00D05EC3">
      <w:pPr>
        <w:pStyle w:val="Naslov2"/>
        <w:rPr>
          <w:color w:val="auto"/>
        </w:rPr>
      </w:pPr>
      <w:bookmarkStart w:id="13" w:name="_Toc363645358"/>
      <w:r w:rsidRPr="00433DC9">
        <w:rPr>
          <w:color w:val="auto"/>
        </w:rPr>
        <w:t>5.10.  IZPOLNJEN OBRAZEC PREDRAČUNA (PRILOGA ŠT. 8)</w:t>
      </w:r>
      <w:bookmarkEnd w:id="13"/>
    </w:p>
    <w:p w:rsidR="00FA1C81" w:rsidRPr="00433DC9" w:rsidRDefault="00FA1C81" w:rsidP="00FA1C81">
      <w:pPr>
        <w:rPr>
          <w:rFonts w:cs="Arial"/>
        </w:rPr>
      </w:pPr>
    </w:p>
    <w:p w:rsidR="00FA1C81" w:rsidRPr="00433DC9" w:rsidRDefault="00FA1C81" w:rsidP="00FA1C81">
      <w:pPr>
        <w:rPr>
          <w:rFonts w:cs="Arial"/>
        </w:rPr>
      </w:pPr>
      <w:r w:rsidRPr="00433DC9">
        <w:rPr>
          <w:rFonts w:cs="Arial"/>
        </w:rPr>
        <w:t xml:space="preserve">Ponudnik mora nuditi in podati ceno </w:t>
      </w:r>
      <w:r w:rsidR="00253A20" w:rsidRPr="00433DC9">
        <w:rPr>
          <w:rFonts w:cs="Arial"/>
        </w:rPr>
        <w:t xml:space="preserve">za </w:t>
      </w:r>
      <w:r w:rsidRPr="00433DC9">
        <w:rPr>
          <w:rFonts w:cs="Arial"/>
        </w:rPr>
        <w:t xml:space="preserve">nakup </w:t>
      </w:r>
      <w:r w:rsidR="00253A20" w:rsidRPr="00433DC9">
        <w:rPr>
          <w:rFonts w:cs="Arial"/>
        </w:rPr>
        <w:t>zaprtih zunanjih tržnih stojnic</w:t>
      </w:r>
      <w:r w:rsidR="00BC58E8" w:rsidRPr="00433DC9">
        <w:rPr>
          <w:rFonts w:cs="Arial"/>
        </w:rPr>
        <w:t>.</w:t>
      </w:r>
    </w:p>
    <w:p w:rsidR="00FA1C81" w:rsidRPr="00433DC9" w:rsidRDefault="00FA1C81" w:rsidP="00FA1C81">
      <w:pPr>
        <w:rPr>
          <w:rFonts w:cs="Arial"/>
        </w:rPr>
      </w:pPr>
    </w:p>
    <w:p w:rsidR="00FA1C81" w:rsidRPr="00433DC9" w:rsidRDefault="00D05EC3" w:rsidP="00D05EC3">
      <w:pPr>
        <w:pStyle w:val="Naslov2"/>
        <w:rPr>
          <w:color w:val="auto"/>
        </w:rPr>
      </w:pPr>
      <w:bookmarkStart w:id="14" w:name="_Toc363645359"/>
      <w:r w:rsidRPr="00433DC9">
        <w:rPr>
          <w:color w:val="auto"/>
        </w:rPr>
        <w:t>5.11. FINANČNO ZAVAROVANJE (PRILOGA ŠT. 9)</w:t>
      </w:r>
      <w:bookmarkEnd w:id="14"/>
      <w:r w:rsidRPr="00433DC9">
        <w:rPr>
          <w:color w:val="auto"/>
        </w:rPr>
        <w:t xml:space="preserve"> </w:t>
      </w:r>
    </w:p>
    <w:p w:rsidR="00FA1C81" w:rsidRPr="00433DC9" w:rsidRDefault="00FA1C81" w:rsidP="00A863A5">
      <w:pPr>
        <w:pStyle w:val="Odstavekseznama"/>
        <w:numPr>
          <w:ilvl w:val="0"/>
          <w:numId w:val="5"/>
        </w:numPr>
        <w:rPr>
          <w:rFonts w:ascii="Arial" w:hAnsi="Arial" w:cs="Arial"/>
          <w:b/>
          <w:sz w:val="20"/>
        </w:rPr>
      </w:pPr>
      <w:r w:rsidRPr="00433DC9">
        <w:rPr>
          <w:rFonts w:ascii="Arial" w:hAnsi="Arial" w:cs="Arial"/>
          <w:b/>
          <w:sz w:val="20"/>
        </w:rPr>
        <w:t>Zavarovanje za dobro izvedbo pogodbenih obveznosti</w:t>
      </w:r>
    </w:p>
    <w:p w:rsidR="00FA1C81" w:rsidRPr="00433DC9" w:rsidRDefault="00FA1C81" w:rsidP="00FA1C81">
      <w:pPr>
        <w:jc w:val="both"/>
        <w:rPr>
          <w:rFonts w:cs="Arial"/>
        </w:rPr>
      </w:pPr>
      <w:r w:rsidRPr="00433DC9">
        <w:rPr>
          <w:rFonts w:cs="Arial"/>
        </w:rPr>
        <w:t xml:space="preserve">Izjava ponudnika, da bo v primeru sklenitve pogodbe med ponudnikom in naročnikom </w:t>
      </w:r>
      <w:r w:rsidRPr="00433DC9">
        <w:rPr>
          <w:rFonts w:cs="Arial"/>
          <w:szCs w:val="22"/>
        </w:rPr>
        <w:t xml:space="preserve">v roku 10 dni od podpisa pogodbe </w:t>
      </w:r>
      <w:r w:rsidRPr="00433DC9">
        <w:rPr>
          <w:rFonts w:cs="Arial"/>
        </w:rPr>
        <w:t xml:space="preserve">predložil dve </w:t>
      </w:r>
      <w:proofErr w:type="spellStart"/>
      <w:r w:rsidRPr="00433DC9">
        <w:rPr>
          <w:rFonts w:cs="Arial"/>
        </w:rPr>
        <w:t>bianco</w:t>
      </w:r>
      <w:proofErr w:type="spellEnd"/>
      <w:r w:rsidRPr="00433DC9">
        <w:rPr>
          <w:rFonts w:cs="Arial"/>
        </w:rPr>
        <w:t xml:space="preserve"> menici, z menično izjavo in pooblastilom za izpolnitev do višine 10 % pogodbene vrednosti brez DDV z dobo veljavnosti vsaj še 30 dni  po poteku roka </w:t>
      </w:r>
      <w:r w:rsidR="00D727D3" w:rsidRPr="00433DC9">
        <w:rPr>
          <w:rFonts w:cs="Arial"/>
        </w:rPr>
        <w:t xml:space="preserve">za celotno </w:t>
      </w:r>
      <w:r w:rsidR="00B06670" w:rsidRPr="00433DC9">
        <w:rPr>
          <w:rFonts w:cs="Arial"/>
        </w:rPr>
        <w:t>naročilo</w:t>
      </w:r>
      <w:r w:rsidRPr="00433DC9">
        <w:rPr>
          <w:rFonts w:cs="Arial"/>
        </w:rPr>
        <w:t xml:space="preserve">. </w:t>
      </w:r>
    </w:p>
    <w:p w:rsidR="00FA1C81" w:rsidRPr="00433DC9" w:rsidRDefault="00FA1C81" w:rsidP="00FA1C81">
      <w:pPr>
        <w:rPr>
          <w:rFonts w:cs="Arial"/>
        </w:rPr>
      </w:pPr>
      <w:r w:rsidRPr="00433DC9">
        <w:rPr>
          <w:rFonts w:cs="Arial"/>
        </w:rPr>
        <w:t xml:space="preserve">Podrobna določila so podana v Prilogi št. 9 z naslovom: Finančna zavarovanja. </w:t>
      </w:r>
    </w:p>
    <w:p w:rsidR="00D46B49" w:rsidRPr="00433DC9" w:rsidRDefault="00D46B49" w:rsidP="00FA1C81">
      <w:pPr>
        <w:rPr>
          <w:rFonts w:cs="Arial"/>
        </w:rPr>
      </w:pPr>
    </w:p>
    <w:p w:rsidR="00D46B49" w:rsidRPr="00433DC9" w:rsidRDefault="00D46B49" w:rsidP="00D46B49">
      <w:pPr>
        <w:pStyle w:val="Naslov2"/>
        <w:rPr>
          <w:color w:val="auto"/>
        </w:rPr>
      </w:pPr>
      <w:r w:rsidRPr="00433DC9">
        <w:rPr>
          <w:color w:val="auto"/>
        </w:rPr>
        <w:lastRenderedPageBreak/>
        <w:t xml:space="preserve">5.12. OSNUTEK POGODBE (PRILOGA ŠT. 10) </w:t>
      </w:r>
    </w:p>
    <w:p w:rsidR="00D46B49" w:rsidRPr="00433DC9" w:rsidRDefault="00D46B49" w:rsidP="00FA1C81">
      <w:pPr>
        <w:rPr>
          <w:rFonts w:cs="Arial"/>
        </w:rPr>
      </w:pPr>
    </w:p>
    <w:p w:rsidR="00FA1C81" w:rsidRPr="00433DC9" w:rsidRDefault="00FA1C81" w:rsidP="00FA1C81">
      <w:pPr>
        <w:rPr>
          <w:rFonts w:cs="Arial"/>
        </w:rPr>
      </w:pPr>
    </w:p>
    <w:p w:rsidR="00D05EC3" w:rsidRPr="00433DC9" w:rsidRDefault="00D05EC3" w:rsidP="00FA1C81">
      <w:pPr>
        <w:rPr>
          <w:rFonts w:cs="Arial"/>
        </w:rPr>
      </w:pPr>
    </w:p>
    <w:p w:rsidR="00FA1C81" w:rsidRPr="00433DC9" w:rsidRDefault="00FA1C81" w:rsidP="00D05EC3">
      <w:pPr>
        <w:pStyle w:val="NaziviJN"/>
        <w:rPr>
          <w:color w:val="auto"/>
        </w:rPr>
      </w:pPr>
      <w:bookmarkStart w:id="15" w:name="_Toc363645360"/>
      <w:bookmarkStart w:id="16" w:name="_Toc31171332"/>
      <w:r w:rsidRPr="00433DC9">
        <w:rPr>
          <w:color w:val="auto"/>
        </w:rPr>
        <w:t>POJASNILA IN SPREMEMBE RAZPISNE DOKUMENTACIJE</w:t>
      </w:r>
      <w:bookmarkEnd w:id="15"/>
      <w:r w:rsidRPr="00433DC9">
        <w:rPr>
          <w:color w:val="auto"/>
        </w:rPr>
        <w:t xml:space="preserve"> </w:t>
      </w:r>
      <w:bookmarkEnd w:id="16"/>
    </w:p>
    <w:p w:rsidR="00D05EC3" w:rsidRPr="00433DC9" w:rsidRDefault="00D05EC3" w:rsidP="00D05EC3">
      <w:pPr>
        <w:pStyle w:val="NaziviJN"/>
        <w:numPr>
          <w:ilvl w:val="0"/>
          <w:numId w:val="0"/>
        </w:numPr>
        <w:ind w:left="1065"/>
        <w:rPr>
          <w:color w:val="auto"/>
        </w:rPr>
      </w:pPr>
    </w:p>
    <w:p w:rsidR="00FA1C81" w:rsidRPr="00433DC9" w:rsidRDefault="00FA1C81" w:rsidP="00FA1C81">
      <w:pPr>
        <w:jc w:val="both"/>
        <w:rPr>
          <w:rFonts w:cs="Arial"/>
        </w:rPr>
      </w:pPr>
      <w:r w:rsidRPr="00433DC9">
        <w:rPr>
          <w:rFonts w:cs="Arial"/>
        </w:rPr>
        <w:t xml:space="preserve">Ponudniki lahko dodatna pojasnila razpisne dokumentacije zahtevajo izključno v pisni obliki, preko Portala javnih naročil najkasneje  </w:t>
      </w:r>
      <w:r w:rsidRPr="00433DC9">
        <w:rPr>
          <w:rFonts w:cs="Arial"/>
          <w:b/>
        </w:rPr>
        <w:t xml:space="preserve">do </w:t>
      </w:r>
      <w:r w:rsidR="005A6E88" w:rsidRPr="00433DC9">
        <w:rPr>
          <w:rFonts w:cs="Arial"/>
          <w:b/>
        </w:rPr>
        <w:t>4</w:t>
      </w:r>
      <w:r w:rsidR="00DF43C3" w:rsidRPr="00433DC9">
        <w:rPr>
          <w:rFonts w:cs="Arial"/>
          <w:b/>
        </w:rPr>
        <w:t xml:space="preserve">. </w:t>
      </w:r>
      <w:r w:rsidR="005A6E88" w:rsidRPr="00433DC9">
        <w:rPr>
          <w:rFonts w:cs="Arial"/>
          <w:b/>
        </w:rPr>
        <w:t>6</w:t>
      </w:r>
      <w:r w:rsidR="00FF1BF8" w:rsidRPr="00433DC9">
        <w:rPr>
          <w:rFonts w:cs="Arial"/>
          <w:b/>
        </w:rPr>
        <w:t>. 201</w:t>
      </w:r>
      <w:r w:rsidR="00253A20" w:rsidRPr="00433DC9">
        <w:rPr>
          <w:rFonts w:cs="Arial"/>
          <w:b/>
        </w:rPr>
        <w:t>4</w:t>
      </w:r>
      <w:r w:rsidR="009E214F" w:rsidRPr="00433DC9">
        <w:rPr>
          <w:rFonts w:cs="Arial"/>
          <w:b/>
        </w:rPr>
        <w:t xml:space="preserve"> do 15</w:t>
      </w:r>
      <w:r w:rsidRPr="00433DC9">
        <w:rPr>
          <w:rFonts w:cs="Arial"/>
          <w:b/>
        </w:rPr>
        <w:t>:00 ure.</w:t>
      </w:r>
      <w:r w:rsidRPr="00433DC9">
        <w:rPr>
          <w:rFonts w:cs="Arial"/>
        </w:rPr>
        <w:t xml:space="preserve"> </w:t>
      </w:r>
    </w:p>
    <w:p w:rsidR="00FA1C81" w:rsidRPr="00433DC9" w:rsidRDefault="00FA1C81" w:rsidP="00FA1C81">
      <w:pPr>
        <w:jc w:val="both"/>
        <w:rPr>
          <w:rFonts w:cs="Arial"/>
        </w:rPr>
      </w:pPr>
      <w:r w:rsidRPr="00433DC9">
        <w:rPr>
          <w:rFonts w:cs="Arial"/>
        </w:rPr>
        <w:t>Na vprašanja, ki bodo do naročnika prispela po zgoraj določenem roku, naročnik ne bo dajal pojasnil v zvezi s ponudnikovimi vprašanji.</w:t>
      </w:r>
    </w:p>
    <w:p w:rsidR="00FA1C81" w:rsidRPr="00433DC9" w:rsidRDefault="00FA1C81" w:rsidP="00FA1C81">
      <w:pPr>
        <w:jc w:val="both"/>
        <w:rPr>
          <w:rFonts w:cs="Arial"/>
        </w:rPr>
      </w:pPr>
    </w:p>
    <w:p w:rsidR="00FA1C81" w:rsidRPr="00433DC9" w:rsidRDefault="00FA1C81" w:rsidP="00FA1C81">
      <w:pPr>
        <w:jc w:val="both"/>
        <w:rPr>
          <w:rFonts w:cs="Arial"/>
        </w:rPr>
      </w:pPr>
      <w:r w:rsidRPr="00433DC9">
        <w:rPr>
          <w:rFonts w:cs="Arial"/>
        </w:rPr>
        <w:t xml:space="preserve">Naročnik bo dodatna pojasnila posredoval na portal in spletno stran najpozneje </w:t>
      </w:r>
      <w:r w:rsidRPr="00433DC9">
        <w:rPr>
          <w:rFonts w:cs="Arial"/>
          <w:b/>
        </w:rPr>
        <w:t>do</w:t>
      </w:r>
      <w:r w:rsidR="00253A20" w:rsidRPr="00433DC9">
        <w:rPr>
          <w:rFonts w:cs="Arial"/>
          <w:b/>
        </w:rPr>
        <w:t xml:space="preserve"> </w:t>
      </w:r>
      <w:r w:rsidR="005A6E88" w:rsidRPr="00433DC9">
        <w:rPr>
          <w:rFonts w:cs="Arial"/>
          <w:b/>
        </w:rPr>
        <w:t>6. 6. 2014</w:t>
      </w:r>
      <w:r w:rsidRPr="00433DC9">
        <w:rPr>
          <w:rFonts w:cs="Arial"/>
          <w:b/>
        </w:rPr>
        <w:t>.</w:t>
      </w:r>
    </w:p>
    <w:p w:rsidR="00FA1C81" w:rsidRPr="00433DC9" w:rsidRDefault="00FA1C81" w:rsidP="00FA1C81">
      <w:pPr>
        <w:jc w:val="both"/>
        <w:rPr>
          <w:rFonts w:cs="Arial"/>
        </w:rPr>
      </w:pPr>
    </w:p>
    <w:p w:rsidR="00FA1C81" w:rsidRPr="00433DC9" w:rsidRDefault="00FA1C81" w:rsidP="00FA1C81">
      <w:pPr>
        <w:jc w:val="both"/>
        <w:rPr>
          <w:rFonts w:cs="Arial"/>
        </w:rPr>
      </w:pPr>
      <w:r w:rsidRPr="00433DC9">
        <w:rPr>
          <w:rFonts w:cs="Arial"/>
        </w:rPr>
        <w:t>Naročnik opozarja ponudnike, da so odgovori na vprašanja, ki bodo postavljena na zgoraj opisani način, sestavni del razpisne dokumentacije za ta postopek.</w:t>
      </w:r>
    </w:p>
    <w:p w:rsidR="00FA1C81" w:rsidRPr="00433DC9" w:rsidRDefault="00FA1C81" w:rsidP="00FA1C81">
      <w:pPr>
        <w:jc w:val="both"/>
        <w:rPr>
          <w:rFonts w:cs="Arial"/>
        </w:rPr>
      </w:pPr>
    </w:p>
    <w:p w:rsidR="00FA1C81" w:rsidRPr="00981B7E" w:rsidRDefault="00FA1C81" w:rsidP="00FA1C81">
      <w:pPr>
        <w:jc w:val="both"/>
        <w:rPr>
          <w:rFonts w:cs="Arial"/>
        </w:rPr>
      </w:pPr>
      <w:r w:rsidRPr="00433DC9">
        <w:rPr>
          <w:rFonts w:cs="Arial"/>
        </w:rPr>
        <w:t xml:space="preserve">Pred pretekom roka za oddajo ponudb lahko naročnik spremeni razpisno dokumentacijo z izdajo dopolnitev. Vsaka taka dopolnitev je sestavni del razpisne dokumentacije in bo posredovana na portal javnih naročil in spletno stran </w:t>
      </w:r>
      <w:hyperlink r:id="rId9" w:history="1">
        <w:r w:rsidRPr="00433DC9">
          <w:rPr>
            <w:rStyle w:val="Hiperpovezava"/>
            <w:rFonts w:cs="Arial"/>
            <w:color w:val="auto"/>
          </w:rPr>
          <w:t>www.velenje.si</w:t>
        </w:r>
      </w:hyperlink>
      <w:r w:rsidRPr="00433DC9">
        <w:rPr>
          <w:rFonts w:cs="Arial"/>
        </w:rPr>
        <w:t>. Naročnik bo po potrebi podaljšal rok za oddajo ponudb.</w:t>
      </w:r>
    </w:p>
    <w:p w:rsidR="00FA1C81" w:rsidRPr="00981B7E" w:rsidRDefault="00FA1C81" w:rsidP="00FA1C81">
      <w:pPr>
        <w:jc w:val="both"/>
        <w:rPr>
          <w:rFonts w:cs="Arial"/>
        </w:rPr>
      </w:pPr>
    </w:p>
    <w:p w:rsidR="00FA1C81" w:rsidRPr="00981B7E" w:rsidRDefault="00FA1C81" w:rsidP="00FA1C81">
      <w:pPr>
        <w:rPr>
          <w:rFonts w:cs="Arial"/>
        </w:rPr>
      </w:pPr>
    </w:p>
    <w:p w:rsidR="00FA1C81" w:rsidRPr="00981B7E" w:rsidRDefault="00FA1C81" w:rsidP="00D05EC3">
      <w:pPr>
        <w:pStyle w:val="NaziviJN"/>
        <w:rPr>
          <w:color w:val="auto"/>
        </w:rPr>
      </w:pPr>
      <w:bookmarkStart w:id="17" w:name="_Toc363645361"/>
      <w:r w:rsidRPr="00981B7E">
        <w:rPr>
          <w:color w:val="auto"/>
        </w:rPr>
        <w:t>IZDELAVA PONUDBE</w:t>
      </w:r>
      <w:bookmarkEnd w:id="17"/>
    </w:p>
    <w:p w:rsidR="00D05EC3" w:rsidRPr="00981B7E" w:rsidRDefault="00D05EC3" w:rsidP="00D05EC3">
      <w:pPr>
        <w:pStyle w:val="NaziviJN"/>
        <w:numPr>
          <w:ilvl w:val="0"/>
          <w:numId w:val="0"/>
        </w:numPr>
        <w:ind w:left="1065"/>
        <w:rPr>
          <w:color w:val="auto"/>
        </w:rPr>
      </w:pPr>
    </w:p>
    <w:p w:rsidR="00FA1C81" w:rsidRPr="00981B7E" w:rsidRDefault="00FA1C81" w:rsidP="00FA1C81">
      <w:pPr>
        <w:jc w:val="both"/>
        <w:rPr>
          <w:rFonts w:cs="Arial"/>
        </w:rPr>
      </w:pPr>
      <w:r w:rsidRPr="00981B7E">
        <w:rPr>
          <w:rFonts w:cs="Arial"/>
        </w:rPr>
        <w:t>Ponudba se bo štela za popolno, če bo ponudnik predložil naslednjo izpolnjeno, podpisano in žigosano dokumentacijo:</w:t>
      </w:r>
    </w:p>
    <w:p w:rsidR="00FA1C81" w:rsidRPr="00D76D1C" w:rsidRDefault="00FA1C81" w:rsidP="00A863A5">
      <w:pPr>
        <w:pStyle w:val="Odstavekseznama"/>
        <w:numPr>
          <w:ilvl w:val="0"/>
          <w:numId w:val="5"/>
        </w:numPr>
        <w:rPr>
          <w:rFonts w:ascii="Arial" w:hAnsi="Arial" w:cs="Arial"/>
          <w:sz w:val="20"/>
        </w:rPr>
      </w:pPr>
      <w:r w:rsidRPr="00D76D1C">
        <w:rPr>
          <w:rFonts w:ascii="Arial" w:hAnsi="Arial" w:cs="Arial"/>
          <w:sz w:val="20"/>
        </w:rPr>
        <w:t xml:space="preserve">Obrazec Ponudba </w:t>
      </w:r>
    </w:p>
    <w:p w:rsidR="00FA1C81" w:rsidRPr="00D76D1C" w:rsidRDefault="00FA1C81" w:rsidP="00A863A5">
      <w:pPr>
        <w:pStyle w:val="Odstavekseznama"/>
        <w:numPr>
          <w:ilvl w:val="0"/>
          <w:numId w:val="5"/>
        </w:numPr>
        <w:rPr>
          <w:rFonts w:ascii="Arial" w:hAnsi="Arial" w:cs="Arial"/>
          <w:sz w:val="20"/>
        </w:rPr>
      </w:pPr>
      <w:r w:rsidRPr="00D76D1C">
        <w:rPr>
          <w:rFonts w:ascii="Arial" w:hAnsi="Arial" w:cs="Arial"/>
          <w:sz w:val="20"/>
        </w:rPr>
        <w:t xml:space="preserve">Dokumentacija glede izpolnjevanja pogojev poklicne sposobnosti (priloga št. 1) </w:t>
      </w:r>
    </w:p>
    <w:p w:rsidR="00FA1C81" w:rsidRPr="00D76D1C" w:rsidRDefault="00FA1C81" w:rsidP="00A863A5">
      <w:pPr>
        <w:pStyle w:val="Odstavekseznama"/>
        <w:numPr>
          <w:ilvl w:val="0"/>
          <w:numId w:val="5"/>
        </w:numPr>
        <w:rPr>
          <w:rFonts w:ascii="Arial" w:hAnsi="Arial" w:cs="Arial"/>
          <w:sz w:val="20"/>
        </w:rPr>
      </w:pPr>
      <w:r w:rsidRPr="00D76D1C">
        <w:rPr>
          <w:rFonts w:ascii="Arial" w:hAnsi="Arial" w:cs="Arial"/>
          <w:sz w:val="20"/>
        </w:rPr>
        <w:t>Dokumentacije glede izpolnjevanja pogojev osnovne sposobnosti (priloga št. 2)</w:t>
      </w:r>
    </w:p>
    <w:p w:rsidR="00FA1C81" w:rsidRPr="00D76D1C" w:rsidRDefault="00FA1C81" w:rsidP="00A863A5">
      <w:pPr>
        <w:pStyle w:val="Odstavekseznama"/>
        <w:numPr>
          <w:ilvl w:val="0"/>
          <w:numId w:val="5"/>
        </w:numPr>
        <w:rPr>
          <w:rFonts w:ascii="Arial" w:hAnsi="Arial" w:cs="Arial"/>
          <w:sz w:val="20"/>
        </w:rPr>
      </w:pPr>
      <w:r w:rsidRPr="00D76D1C">
        <w:rPr>
          <w:rFonts w:ascii="Arial" w:hAnsi="Arial" w:cs="Arial"/>
          <w:sz w:val="20"/>
        </w:rPr>
        <w:t>Dokumentacija glede izpolnjevanja pogojev ekonomsko – finančne sposobnosti  (priloga št. 3)</w:t>
      </w:r>
    </w:p>
    <w:p w:rsidR="00FA1C81" w:rsidRPr="00D76D1C" w:rsidRDefault="00FA1C81" w:rsidP="00A863A5">
      <w:pPr>
        <w:pStyle w:val="Odstavekseznama"/>
        <w:numPr>
          <w:ilvl w:val="0"/>
          <w:numId w:val="5"/>
        </w:numPr>
        <w:rPr>
          <w:rFonts w:ascii="Arial" w:hAnsi="Arial" w:cs="Arial"/>
          <w:sz w:val="20"/>
        </w:rPr>
      </w:pPr>
      <w:r w:rsidRPr="00D76D1C">
        <w:rPr>
          <w:rFonts w:ascii="Arial" w:hAnsi="Arial" w:cs="Arial"/>
          <w:sz w:val="20"/>
        </w:rPr>
        <w:t>Dokumentacija glede izpolnjevanja tehnične sposobnosti (priloga št. 4)</w:t>
      </w:r>
    </w:p>
    <w:p w:rsidR="00FA1C81" w:rsidRPr="00D76D1C" w:rsidRDefault="00FA1C81" w:rsidP="00A863A5">
      <w:pPr>
        <w:pStyle w:val="Odstavekseznama"/>
        <w:numPr>
          <w:ilvl w:val="0"/>
          <w:numId w:val="5"/>
        </w:numPr>
        <w:rPr>
          <w:rFonts w:ascii="Arial" w:hAnsi="Arial" w:cs="Arial"/>
          <w:sz w:val="20"/>
        </w:rPr>
      </w:pPr>
      <w:r w:rsidRPr="00D76D1C">
        <w:rPr>
          <w:rFonts w:ascii="Arial" w:hAnsi="Arial" w:cs="Arial"/>
          <w:sz w:val="20"/>
        </w:rPr>
        <w:t>Dokumentacija glede podizvajalcev (priloga št. 5</w:t>
      </w:r>
      <w:r w:rsidR="00D727D3" w:rsidRPr="00D76D1C">
        <w:rPr>
          <w:rFonts w:ascii="Arial" w:hAnsi="Arial" w:cs="Arial"/>
          <w:sz w:val="20"/>
        </w:rPr>
        <w:t xml:space="preserve"> in Priloga št. 6</w:t>
      </w:r>
      <w:r w:rsidRPr="00D76D1C">
        <w:rPr>
          <w:rFonts w:ascii="Arial" w:hAnsi="Arial" w:cs="Arial"/>
          <w:sz w:val="20"/>
        </w:rPr>
        <w:t>)</w:t>
      </w:r>
      <w:r w:rsidR="00D05EC3" w:rsidRPr="00D76D1C">
        <w:rPr>
          <w:rFonts w:ascii="Arial" w:hAnsi="Arial" w:cs="Arial"/>
          <w:sz w:val="20"/>
        </w:rPr>
        <w:t xml:space="preserve"> </w:t>
      </w:r>
    </w:p>
    <w:p w:rsidR="00FA1C81" w:rsidRPr="00D76D1C" w:rsidRDefault="00FA1C81" w:rsidP="00A863A5">
      <w:pPr>
        <w:pStyle w:val="Odstavekseznama"/>
        <w:numPr>
          <w:ilvl w:val="0"/>
          <w:numId w:val="5"/>
        </w:numPr>
        <w:rPr>
          <w:rFonts w:ascii="Arial" w:hAnsi="Arial" w:cs="Arial"/>
          <w:sz w:val="20"/>
        </w:rPr>
      </w:pPr>
      <w:r w:rsidRPr="00D76D1C">
        <w:rPr>
          <w:rFonts w:ascii="Arial" w:hAnsi="Arial" w:cs="Arial"/>
          <w:sz w:val="20"/>
        </w:rPr>
        <w:t>Izjava o sprejemu razpisnih pogojev (</w:t>
      </w:r>
      <w:r w:rsidR="00D05EC3" w:rsidRPr="00D76D1C">
        <w:rPr>
          <w:rFonts w:ascii="Arial" w:hAnsi="Arial" w:cs="Arial"/>
          <w:sz w:val="20"/>
        </w:rPr>
        <w:t>p</w:t>
      </w:r>
      <w:r w:rsidRPr="00D76D1C">
        <w:rPr>
          <w:rFonts w:ascii="Arial" w:hAnsi="Arial" w:cs="Arial"/>
          <w:sz w:val="20"/>
        </w:rPr>
        <w:t>riloga št. 7)</w:t>
      </w:r>
    </w:p>
    <w:p w:rsidR="00FA1C81" w:rsidRPr="00D76D1C" w:rsidRDefault="00FA1C81" w:rsidP="00A863A5">
      <w:pPr>
        <w:pStyle w:val="Odstavekseznama"/>
        <w:numPr>
          <w:ilvl w:val="0"/>
          <w:numId w:val="5"/>
        </w:numPr>
        <w:rPr>
          <w:rFonts w:ascii="Arial" w:hAnsi="Arial" w:cs="Arial"/>
          <w:sz w:val="20"/>
        </w:rPr>
      </w:pPr>
      <w:r w:rsidRPr="00D76D1C">
        <w:rPr>
          <w:rFonts w:ascii="Arial" w:hAnsi="Arial" w:cs="Arial"/>
          <w:sz w:val="20"/>
        </w:rPr>
        <w:t>Obrazec predračuna  (</w:t>
      </w:r>
      <w:r w:rsidR="00D05EC3" w:rsidRPr="00D76D1C">
        <w:rPr>
          <w:rFonts w:ascii="Arial" w:hAnsi="Arial" w:cs="Arial"/>
          <w:sz w:val="20"/>
        </w:rPr>
        <w:t>p</w:t>
      </w:r>
      <w:r w:rsidRPr="00D76D1C">
        <w:rPr>
          <w:rFonts w:ascii="Arial" w:hAnsi="Arial" w:cs="Arial"/>
          <w:sz w:val="20"/>
        </w:rPr>
        <w:t>riloga št. 8)</w:t>
      </w:r>
    </w:p>
    <w:p w:rsidR="00FA1C81" w:rsidRPr="00D76D1C" w:rsidRDefault="00FA1C81" w:rsidP="00A863A5">
      <w:pPr>
        <w:pStyle w:val="Odstavekseznama"/>
        <w:numPr>
          <w:ilvl w:val="0"/>
          <w:numId w:val="5"/>
        </w:numPr>
        <w:rPr>
          <w:rFonts w:ascii="Arial" w:hAnsi="Arial" w:cs="Arial"/>
          <w:sz w:val="20"/>
        </w:rPr>
      </w:pPr>
      <w:r w:rsidRPr="00D76D1C">
        <w:rPr>
          <w:rFonts w:ascii="Arial" w:hAnsi="Arial" w:cs="Arial"/>
          <w:sz w:val="20"/>
        </w:rPr>
        <w:t>Finančna zavarovanja (</w:t>
      </w:r>
      <w:r w:rsidR="00C43BDB" w:rsidRPr="00D76D1C">
        <w:rPr>
          <w:rFonts w:ascii="Arial" w:hAnsi="Arial" w:cs="Arial"/>
          <w:sz w:val="20"/>
        </w:rPr>
        <w:t>priloga št. 9)</w:t>
      </w:r>
    </w:p>
    <w:p w:rsidR="00FA1C81" w:rsidRPr="00D76D1C" w:rsidRDefault="00FA1C81" w:rsidP="000B2F10">
      <w:pPr>
        <w:pStyle w:val="Odstavekseznama"/>
        <w:numPr>
          <w:ilvl w:val="0"/>
          <w:numId w:val="10"/>
        </w:numPr>
        <w:rPr>
          <w:rFonts w:ascii="Arial" w:hAnsi="Arial" w:cs="Arial"/>
          <w:sz w:val="20"/>
        </w:rPr>
      </w:pPr>
      <w:r w:rsidRPr="00D76D1C">
        <w:rPr>
          <w:rFonts w:ascii="Arial" w:hAnsi="Arial" w:cs="Arial"/>
          <w:sz w:val="20"/>
        </w:rPr>
        <w:t xml:space="preserve">Izjava ponudnika, da bo v primeru sklenitve pogodbe med ponudnikom in naročnikom v roku 10 dni od podpisa pogodbe predložil dve </w:t>
      </w:r>
      <w:proofErr w:type="spellStart"/>
      <w:r w:rsidRPr="00D76D1C">
        <w:rPr>
          <w:rFonts w:ascii="Arial" w:hAnsi="Arial" w:cs="Arial"/>
          <w:sz w:val="20"/>
        </w:rPr>
        <w:t>bianco</w:t>
      </w:r>
      <w:proofErr w:type="spellEnd"/>
      <w:r w:rsidRPr="00D76D1C">
        <w:rPr>
          <w:rFonts w:ascii="Arial" w:hAnsi="Arial" w:cs="Arial"/>
          <w:sz w:val="20"/>
        </w:rPr>
        <w:t xml:space="preserve"> menici, z menično izjavo in pooblastilom za izpolnitev do višine 10 % pogodbene vrednosti brez DDV z dobo veljavnosti vsaj še 30 dni  po </w:t>
      </w:r>
      <w:r w:rsidR="00D727D3" w:rsidRPr="00D76D1C">
        <w:rPr>
          <w:rFonts w:ascii="Arial" w:hAnsi="Arial" w:cs="Arial"/>
          <w:sz w:val="20"/>
        </w:rPr>
        <w:t>izvedeni dobavi celotne opreme</w:t>
      </w:r>
      <w:r w:rsidRPr="00D76D1C">
        <w:rPr>
          <w:rFonts w:ascii="Arial" w:hAnsi="Arial" w:cs="Arial"/>
          <w:sz w:val="20"/>
        </w:rPr>
        <w:t xml:space="preserve">. </w:t>
      </w:r>
    </w:p>
    <w:p w:rsidR="00736931" w:rsidRDefault="00C43BDB" w:rsidP="00C43BDB">
      <w:pPr>
        <w:pStyle w:val="Odstavekseznama"/>
        <w:numPr>
          <w:ilvl w:val="0"/>
          <w:numId w:val="34"/>
        </w:numPr>
        <w:rPr>
          <w:rFonts w:ascii="Arial" w:hAnsi="Arial" w:cs="Arial"/>
          <w:sz w:val="20"/>
        </w:rPr>
      </w:pPr>
      <w:r w:rsidRPr="00D76D1C">
        <w:rPr>
          <w:rFonts w:ascii="Arial" w:hAnsi="Arial" w:cs="Arial"/>
          <w:sz w:val="20"/>
        </w:rPr>
        <w:t>Vzorec pogodbe (priloga št. 1</w:t>
      </w:r>
      <w:r w:rsidR="000E049B">
        <w:rPr>
          <w:rFonts w:ascii="Arial" w:hAnsi="Arial" w:cs="Arial"/>
          <w:sz w:val="20"/>
        </w:rPr>
        <w:t>0</w:t>
      </w:r>
      <w:r w:rsidRPr="00D76D1C">
        <w:rPr>
          <w:rFonts w:ascii="Arial" w:hAnsi="Arial" w:cs="Arial"/>
          <w:sz w:val="20"/>
        </w:rPr>
        <w:t>)</w:t>
      </w:r>
      <w:r w:rsidR="000E049B">
        <w:rPr>
          <w:rFonts w:ascii="Arial" w:hAnsi="Arial" w:cs="Arial"/>
          <w:sz w:val="20"/>
        </w:rPr>
        <w:t>.</w:t>
      </w:r>
    </w:p>
    <w:p w:rsidR="000E049B" w:rsidRPr="00D76D1C" w:rsidRDefault="000E049B" w:rsidP="000E049B">
      <w:pPr>
        <w:pStyle w:val="Odstavekseznama"/>
        <w:rPr>
          <w:rFonts w:ascii="Arial" w:hAnsi="Arial" w:cs="Arial"/>
          <w:sz w:val="20"/>
        </w:rPr>
      </w:pPr>
    </w:p>
    <w:p w:rsidR="00FA1C81" w:rsidRPr="00981B7E" w:rsidRDefault="00FA1C81" w:rsidP="00FA1C81">
      <w:pPr>
        <w:jc w:val="both"/>
        <w:rPr>
          <w:rFonts w:cs="Arial"/>
        </w:rPr>
      </w:pPr>
    </w:p>
    <w:p w:rsidR="00FA1C81" w:rsidRPr="00981B7E" w:rsidRDefault="00FA1C81" w:rsidP="00FA1C81">
      <w:pPr>
        <w:jc w:val="both"/>
        <w:rPr>
          <w:rFonts w:cs="Arial"/>
        </w:rPr>
      </w:pPr>
      <w:r w:rsidRPr="00981B7E">
        <w:rPr>
          <w:rFonts w:cs="Arial"/>
        </w:rPr>
        <w:t>Ponudba se sestavi tako, da ponudnik vpiše zahtevane podatke v obrazce, ki so sestavni del razpisne dokumentacije oz. posameznih delov le-te. Ponudbena dokumentacija mora biti izpolnjena in natisnjena, natipkana ali napisana z neizbrisljivo pisavo.</w:t>
      </w:r>
    </w:p>
    <w:p w:rsidR="00FA1C81" w:rsidRPr="00981B7E" w:rsidRDefault="00FA1C81" w:rsidP="00FA1C81">
      <w:pPr>
        <w:jc w:val="both"/>
        <w:rPr>
          <w:rFonts w:cs="Arial"/>
        </w:rPr>
      </w:pPr>
    </w:p>
    <w:p w:rsidR="00FA1C81" w:rsidRPr="00981B7E" w:rsidRDefault="00FA1C81" w:rsidP="00FA1C81">
      <w:pPr>
        <w:jc w:val="both"/>
        <w:rPr>
          <w:rFonts w:cs="Arial"/>
        </w:rPr>
      </w:pPr>
      <w:r w:rsidRPr="00981B7E">
        <w:rPr>
          <w:rFonts w:cs="Arial"/>
        </w:rPr>
        <w:t>Ponudba mora biti izdelana na obrazcih iz prilog razpisne dokumentacije ali po vsebini in obliki enakih obrazcih, izdelanih s strani ponudnika. Ponudniki morajo izjave predložiti brez dodatnih pogojev. Vse priloge morajo biti izpolnjene, podpisane in žigosane s strani ponudnika (zakonitega zastopnika ali pooblaščene osebe s priloženim pooblastilom), razen prilog, ki jih izpolnijo, podpišejo in žigosajo samo tisti ponudniki, ki nastopajo s podizvajalci.</w:t>
      </w:r>
    </w:p>
    <w:p w:rsidR="00FA1C81" w:rsidRPr="00981B7E" w:rsidRDefault="00FA1C81" w:rsidP="00FA1C81">
      <w:pPr>
        <w:jc w:val="both"/>
        <w:rPr>
          <w:rFonts w:cs="Arial"/>
        </w:rPr>
      </w:pPr>
    </w:p>
    <w:p w:rsidR="00FA1C81" w:rsidRPr="00981B7E" w:rsidRDefault="00FA1C81" w:rsidP="00FA1C81">
      <w:pPr>
        <w:jc w:val="both"/>
        <w:rPr>
          <w:rFonts w:cs="Arial"/>
        </w:rPr>
      </w:pPr>
      <w:r w:rsidRPr="00981B7E">
        <w:rPr>
          <w:rFonts w:cs="Arial"/>
        </w:rPr>
        <w:t xml:space="preserve">Ponudba ne sme vsebovati nobenih sprememb in dodatkov, ki niso v skladu z razpisno dokumentacijo. Popravljene napake morajo biti označene s </w:t>
      </w:r>
      <w:proofErr w:type="spellStart"/>
      <w:r w:rsidRPr="00981B7E">
        <w:rPr>
          <w:rFonts w:cs="Arial"/>
        </w:rPr>
        <w:t>parafo</w:t>
      </w:r>
      <w:proofErr w:type="spellEnd"/>
      <w:r w:rsidRPr="00981B7E">
        <w:rPr>
          <w:rFonts w:cs="Arial"/>
        </w:rPr>
        <w:t xml:space="preserve"> osebe, ki podpiše ponudbo. </w:t>
      </w:r>
    </w:p>
    <w:p w:rsidR="00FA1C81" w:rsidRPr="00981B7E" w:rsidRDefault="00FA1C81" w:rsidP="00FA1C81">
      <w:pPr>
        <w:jc w:val="both"/>
        <w:rPr>
          <w:rFonts w:cs="Arial"/>
        </w:rPr>
      </w:pPr>
    </w:p>
    <w:p w:rsidR="00FA1C81" w:rsidRPr="00981B7E" w:rsidRDefault="00FA1C81" w:rsidP="00FA1C81">
      <w:pPr>
        <w:jc w:val="both"/>
        <w:rPr>
          <w:rFonts w:cs="Arial"/>
        </w:rPr>
      </w:pPr>
      <w:r w:rsidRPr="00981B7E">
        <w:rPr>
          <w:rFonts w:cs="Arial"/>
        </w:rPr>
        <w:t xml:space="preserve">Ponudnik nosi vse stroške povezane s pripravo in predložitvijo ponudbe. Naročnik ne odgovarja za škodo, ki bi kateremukoli ponudniku nastala zaradi </w:t>
      </w:r>
      <w:proofErr w:type="spellStart"/>
      <w:r w:rsidRPr="00981B7E">
        <w:rPr>
          <w:rFonts w:cs="Arial"/>
        </w:rPr>
        <w:t>nesklenitve</w:t>
      </w:r>
      <w:proofErr w:type="spellEnd"/>
      <w:r w:rsidRPr="00981B7E">
        <w:rPr>
          <w:rFonts w:cs="Arial"/>
        </w:rPr>
        <w:t xml:space="preserve"> pogodbe. </w:t>
      </w:r>
    </w:p>
    <w:p w:rsidR="00FA1C81" w:rsidRPr="00981B7E" w:rsidRDefault="00FA1C81" w:rsidP="00FA1C81">
      <w:pPr>
        <w:jc w:val="both"/>
        <w:rPr>
          <w:rFonts w:cs="Arial"/>
        </w:rPr>
      </w:pPr>
    </w:p>
    <w:p w:rsidR="002C4F9E" w:rsidRPr="00981B7E" w:rsidRDefault="00FA1C81" w:rsidP="00FA1C81">
      <w:pPr>
        <w:jc w:val="both"/>
        <w:rPr>
          <w:rFonts w:cs="Arial"/>
        </w:rPr>
      </w:pPr>
      <w:r w:rsidRPr="00981B7E">
        <w:rPr>
          <w:rFonts w:cs="Arial"/>
        </w:rPr>
        <w:t xml:space="preserve">Zaželeno je: </w:t>
      </w:r>
    </w:p>
    <w:p w:rsidR="002C4F9E" w:rsidRPr="00981B7E" w:rsidRDefault="002C4F9E" w:rsidP="00FA1C81">
      <w:pPr>
        <w:jc w:val="both"/>
        <w:rPr>
          <w:rFonts w:cs="Arial"/>
        </w:rPr>
      </w:pPr>
    </w:p>
    <w:p w:rsidR="00FA1C81" w:rsidRPr="00981B7E" w:rsidRDefault="00FA1C81" w:rsidP="002C4F9E">
      <w:pPr>
        <w:pStyle w:val="Odstavekseznama"/>
        <w:numPr>
          <w:ilvl w:val="0"/>
          <w:numId w:val="10"/>
        </w:numPr>
        <w:rPr>
          <w:rFonts w:ascii="Arial" w:hAnsi="Arial" w:cs="Arial"/>
          <w:sz w:val="20"/>
        </w:rPr>
      </w:pPr>
      <w:r w:rsidRPr="00981B7E">
        <w:rPr>
          <w:rFonts w:ascii="Arial" w:hAnsi="Arial" w:cs="Arial"/>
          <w:sz w:val="20"/>
        </w:rPr>
        <w:t>da so vsi dokumenti, predloženi v ponudbi, urejeni v zgoraj navedenem vrstnem redu in zvezani z vrvico v celoto in zapečateni tako, da posameznih listov oziroma prilog ni možno naknadno vložiti, odstraniti ali zamenjati brez vidne</w:t>
      </w:r>
      <w:r w:rsidR="002C4F9E" w:rsidRPr="00981B7E">
        <w:rPr>
          <w:rFonts w:ascii="Arial" w:hAnsi="Arial" w:cs="Arial"/>
          <w:sz w:val="20"/>
        </w:rPr>
        <w:t xml:space="preserve"> poškodbe listov oziroma pečata;</w:t>
      </w:r>
    </w:p>
    <w:p w:rsidR="002C4F9E" w:rsidRPr="00A51F9E" w:rsidRDefault="002C4F9E" w:rsidP="002C4F9E">
      <w:pPr>
        <w:numPr>
          <w:ilvl w:val="0"/>
          <w:numId w:val="10"/>
        </w:numPr>
        <w:jc w:val="both"/>
        <w:rPr>
          <w:rFonts w:cs="Arial"/>
        </w:rPr>
      </w:pPr>
      <w:r w:rsidRPr="00A51F9E">
        <w:rPr>
          <w:rFonts w:cs="Arial"/>
        </w:rPr>
        <w:lastRenderedPageBreak/>
        <w:t xml:space="preserve">da ponudnik predloži </w:t>
      </w:r>
      <w:proofErr w:type="spellStart"/>
      <w:r w:rsidRPr="00A51F9E">
        <w:rPr>
          <w:rFonts w:cs="Arial"/>
        </w:rPr>
        <w:t>sken</w:t>
      </w:r>
      <w:proofErr w:type="spellEnd"/>
      <w:r w:rsidRPr="00A51F9E">
        <w:rPr>
          <w:rFonts w:cs="Arial"/>
        </w:rPr>
        <w:t xml:space="preserve"> celotne ponudbene dokumentacije v PDF obliki na CD, DVD ali USB. V primeru neskladja med dvema dokumentoma obvelja pisna verzija ponudbe.</w:t>
      </w:r>
    </w:p>
    <w:p w:rsidR="00FA1C81" w:rsidRPr="00981B7E" w:rsidRDefault="00FA1C81" w:rsidP="00FA1C81">
      <w:pPr>
        <w:jc w:val="both"/>
        <w:rPr>
          <w:rFonts w:cs="Arial"/>
        </w:rPr>
      </w:pPr>
    </w:p>
    <w:p w:rsidR="00FA1C81" w:rsidRPr="00981B7E" w:rsidRDefault="00FA1C81" w:rsidP="00FA1C81">
      <w:pPr>
        <w:jc w:val="both"/>
        <w:rPr>
          <w:rFonts w:cs="Arial"/>
        </w:rPr>
      </w:pPr>
      <w:r w:rsidRPr="00981B7E">
        <w:rPr>
          <w:rFonts w:cs="Arial"/>
        </w:rPr>
        <w:t xml:space="preserve">Ponudnik predloži ponudbo v zapečateni ali zaprti ovojnici tako, da je na odpiranju možno preveriti, da je zaprta tako, kot je bila predana. Na ovojnici mora biti vidno označeno: </w:t>
      </w:r>
    </w:p>
    <w:p w:rsidR="00FA1C81" w:rsidRPr="00981B7E" w:rsidRDefault="00FA1C81" w:rsidP="00FA1C81">
      <w:pPr>
        <w:jc w:val="both"/>
        <w:rPr>
          <w:rFonts w:cs="Arial"/>
        </w:rPr>
      </w:pPr>
    </w:p>
    <w:p w:rsidR="00FA1C81" w:rsidRPr="00981B7E" w:rsidRDefault="00FA1C81" w:rsidP="00FA1C81">
      <w:pPr>
        <w:jc w:val="both"/>
        <w:rPr>
          <w:rFonts w:cs="Arial"/>
          <w:b/>
        </w:rPr>
      </w:pPr>
      <w:r w:rsidRPr="00981B7E">
        <w:rPr>
          <w:rFonts w:cs="Arial"/>
        </w:rPr>
        <w:t xml:space="preserve">Naslov:   </w:t>
      </w:r>
      <w:r w:rsidRPr="00981B7E">
        <w:rPr>
          <w:rFonts w:cs="Arial"/>
        </w:rPr>
        <w:tab/>
      </w:r>
      <w:r w:rsidR="00D05EC3" w:rsidRPr="00981B7E">
        <w:rPr>
          <w:rFonts w:cs="Arial"/>
          <w:b/>
        </w:rPr>
        <w:t>MESTNA OBČINA VELENJE</w:t>
      </w:r>
    </w:p>
    <w:p w:rsidR="00FA1C81" w:rsidRPr="00981B7E" w:rsidRDefault="00D05EC3" w:rsidP="00E268D6">
      <w:pPr>
        <w:ind w:left="708" w:firstLine="708"/>
        <w:jc w:val="both"/>
        <w:rPr>
          <w:rFonts w:cs="Arial"/>
        </w:rPr>
      </w:pPr>
      <w:r w:rsidRPr="00981B7E">
        <w:rPr>
          <w:rFonts w:cs="Arial"/>
        </w:rPr>
        <w:t>Titov trg 1</w:t>
      </w:r>
    </w:p>
    <w:p w:rsidR="00FA1C81" w:rsidRPr="00981B7E" w:rsidRDefault="00FA1C81" w:rsidP="00FA1C81">
      <w:pPr>
        <w:ind w:left="708" w:firstLine="708"/>
        <w:jc w:val="both"/>
        <w:rPr>
          <w:rFonts w:cs="Arial"/>
        </w:rPr>
      </w:pPr>
      <w:r w:rsidRPr="00981B7E">
        <w:rPr>
          <w:rFonts w:cs="Arial"/>
        </w:rPr>
        <w:t>3320    Velenje</w:t>
      </w:r>
    </w:p>
    <w:p w:rsidR="00E268D6" w:rsidRPr="00981B7E" w:rsidRDefault="00E268D6" w:rsidP="00FA1C81">
      <w:pPr>
        <w:jc w:val="both"/>
        <w:rPr>
          <w:rFonts w:cs="Arial"/>
        </w:rPr>
      </w:pPr>
    </w:p>
    <w:p w:rsidR="00FA1C81" w:rsidRPr="00433DC9" w:rsidRDefault="00FA1C81" w:rsidP="00FA1C81">
      <w:pPr>
        <w:jc w:val="both"/>
        <w:rPr>
          <w:rFonts w:cs="Arial"/>
        </w:rPr>
      </w:pPr>
      <w:r w:rsidRPr="00433DC9">
        <w:rPr>
          <w:rFonts w:cs="Arial"/>
        </w:rPr>
        <w:t>Pripis:</w:t>
      </w:r>
    </w:p>
    <w:p w:rsidR="00FA1C81" w:rsidRPr="00981B7E" w:rsidRDefault="00E268D6" w:rsidP="00FA1C81">
      <w:pPr>
        <w:jc w:val="both"/>
        <w:rPr>
          <w:rFonts w:cs="Arial"/>
          <w:b/>
        </w:rPr>
      </w:pPr>
      <w:r w:rsidRPr="00433DC9">
        <w:rPr>
          <w:rFonts w:cs="Arial"/>
          <w:b/>
          <w:szCs w:val="24"/>
          <w:lang w:eastAsia="en-US"/>
        </w:rPr>
        <w:t>JNMV-</w:t>
      </w:r>
      <w:r w:rsidR="005A6E88" w:rsidRPr="00433DC9">
        <w:rPr>
          <w:rFonts w:cs="Arial"/>
          <w:b/>
          <w:szCs w:val="24"/>
          <w:lang w:eastAsia="en-US"/>
        </w:rPr>
        <w:t>0620</w:t>
      </w:r>
      <w:r w:rsidRPr="00433DC9">
        <w:rPr>
          <w:rFonts w:cs="Arial"/>
          <w:b/>
          <w:szCs w:val="24"/>
          <w:lang w:eastAsia="en-US"/>
        </w:rPr>
        <w:t>/201</w:t>
      </w:r>
      <w:r w:rsidR="00A51F9E" w:rsidRPr="00433DC9">
        <w:rPr>
          <w:rFonts w:cs="Arial"/>
          <w:b/>
          <w:szCs w:val="24"/>
          <w:lang w:eastAsia="en-US"/>
        </w:rPr>
        <w:t>4</w:t>
      </w:r>
      <w:r w:rsidRPr="00433DC9">
        <w:rPr>
          <w:rFonts w:cs="Arial"/>
          <w:b/>
          <w:szCs w:val="24"/>
          <w:lang w:eastAsia="en-US"/>
        </w:rPr>
        <w:t xml:space="preserve">-POG; </w:t>
      </w:r>
      <w:r w:rsidR="00FA1C81" w:rsidRPr="00433DC9">
        <w:rPr>
          <w:rFonts w:cs="Arial"/>
          <w:b/>
        </w:rPr>
        <w:t>NE ODPIRAJ!</w:t>
      </w:r>
      <w:r w:rsidR="00FA1C81" w:rsidRPr="00981B7E">
        <w:rPr>
          <w:rFonts w:cs="Arial"/>
          <w:b/>
        </w:rPr>
        <w:t xml:space="preserve"> </w:t>
      </w:r>
    </w:p>
    <w:p w:rsidR="00FA1C81" w:rsidRPr="00981B7E" w:rsidRDefault="00FA1C81" w:rsidP="00FA1C81">
      <w:pPr>
        <w:jc w:val="both"/>
        <w:rPr>
          <w:rFonts w:cs="Arial"/>
        </w:rPr>
      </w:pPr>
    </w:p>
    <w:p w:rsidR="00FA1C81" w:rsidRPr="00981B7E" w:rsidRDefault="00FA1C81" w:rsidP="00D05EC3">
      <w:pPr>
        <w:rPr>
          <w:rFonts w:cs="Arial"/>
          <w:b/>
        </w:rPr>
      </w:pPr>
      <w:r w:rsidRPr="00981B7E">
        <w:rPr>
          <w:rFonts w:cs="Arial"/>
        </w:rPr>
        <w:t>Ponudba za: »</w:t>
      </w:r>
      <w:r w:rsidR="002A5BDD">
        <w:rPr>
          <w:rFonts w:cs="Arial"/>
          <w:b/>
        </w:rPr>
        <w:t>NAKUP</w:t>
      </w:r>
      <w:r w:rsidR="00D05EC3" w:rsidRPr="00981B7E">
        <w:rPr>
          <w:rFonts w:cs="Arial"/>
          <w:b/>
        </w:rPr>
        <w:t xml:space="preserve"> </w:t>
      </w:r>
      <w:r w:rsidR="005D3743" w:rsidRPr="00981B7E">
        <w:rPr>
          <w:rFonts w:cs="Arial"/>
          <w:b/>
        </w:rPr>
        <w:t>ZAPRTIH ZUNANJIH TRŽNIH STOJNIC</w:t>
      </w:r>
      <w:r w:rsidRPr="00981B7E">
        <w:rPr>
          <w:rFonts w:cs="Arial"/>
        </w:rPr>
        <w:t>«.</w:t>
      </w:r>
    </w:p>
    <w:p w:rsidR="00FA1C81" w:rsidRPr="00981B7E" w:rsidRDefault="00FA1C81" w:rsidP="00FA1C81">
      <w:pPr>
        <w:jc w:val="both"/>
        <w:rPr>
          <w:rFonts w:cs="Arial"/>
        </w:rPr>
      </w:pPr>
      <w:r w:rsidRPr="00981B7E">
        <w:rPr>
          <w:rFonts w:cs="Arial"/>
        </w:rPr>
        <w:t xml:space="preserve">            </w:t>
      </w:r>
    </w:p>
    <w:p w:rsidR="00FA1C81" w:rsidRPr="00981B7E" w:rsidRDefault="00FA1C81" w:rsidP="00FA1C81">
      <w:pPr>
        <w:jc w:val="both"/>
        <w:rPr>
          <w:rFonts w:cs="Arial"/>
        </w:rPr>
      </w:pPr>
      <w:r w:rsidRPr="00981B7E">
        <w:rPr>
          <w:rFonts w:cs="Arial"/>
        </w:rPr>
        <w:t>Na hrbtni strani ovojnice mora biti naslov in žig ponudnika.</w:t>
      </w:r>
      <w:bookmarkStart w:id="18" w:name="_Toc31171335"/>
    </w:p>
    <w:p w:rsidR="00D05EC3" w:rsidRPr="00981B7E" w:rsidRDefault="00D05EC3">
      <w:pPr>
        <w:rPr>
          <w:rFonts w:cs="Arial"/>
        </w:rPr>
      </w:pPr>
    </w:p>
    <w:p w:rsidR="00FA1C81" w:rsidRPr="00981B7E" w:rsidRDefault="00FA1C81" w:rsidP="00FA1C81">
      <w:pPr>
        <w:rPr>
          <w:rFonts w:cs="Arial"/>
        </w:rPr>
      </w:pPr>
    </w:p>
    <w:p w:rsidR="00FA1C81" w:rsidRPr="00981B7E" w:rsidRDefault="00FA1C81" w:rsidP="00D05EC3">
      <w:pPr>
        <w:pStyle w:val="NaziviJN"/>
        <w:rPr>
          <w:color w:val="auto"/>
        </w:rPr>
      </w:pPr>
      <w:bookmarkStart w:id="19" w:name="_Toc363645362"/>
      <w:r w:rsidRPr="00981B7E">
        <w:rPr>
          <w:color w:val="auto"/>
        </w:rPr>
        <w:t>SPREMEMBE IN UMIK PONUDBE</w:t>
      </w:r>
      <w:bookmarkEnd w:id="19"/>
    </w:p>
    <w:p w:rsidR="00D05EC3" w:rsidRPr="00981B7E" w:rsidRDefault="00D05EC3" w:rsidP="00FA1C81">
      <w:pPr>
        <w:rPr>
          <w:rFonts w:cs="Arial"/>
          <w:b/>
          <w:sz w:val="22"/>
        </w:rPr>
      </w:pPr>
    </w:p>
    <w:p w:rsidR="00FA1C81" w:rsidRPr="00981B7E" w:rsidRDefault="00FA1C81" w:rsidP="00FA1C81">
      <w:pPr>
        <w:jc w:val="both"/>
        <w:rPr>
          <w:rFonts w:cs="Arial"/>
        </w:rPr>
      </w:pPr>
      <w:r w:rsidRPr="00981B7E">
        <w:rPr>
          <w:rFonts w:cs="Arial"/>
        </w:rPr>
        <w:t>Ponudnik sme ponudbo umakniti ali spremeniti do poteka roka za predložitev ponudbe. Spremembo ali umik ponudbe se naročniku izroči na enak način kot ponudbo le, da se na kuverto napiše »NE ODPIRAJ – SPREMEMBA (UMIK) PONUDBE«.</w:t>
      </w:r>
    </w:p>
    <w:p w:rsidR="00FA1C81" w:rsidRPr="00981B7E" w:rsidRDefault="00FA1C81" w:rsidP="00FA1C81">
      <w:pPr>
        <w:jc w:val="both"/>
        <w:rPr>
          <w:rFonts w:cs="Arial"/>
        </w:rPr>
      </w:pPr>
    </w:p>
    <w:p w:rsidR="00FA1C81" w:rsidRPr="00981B7E" w:rsidRDefault="00FA1C81" w:rsidP="00FA1C81">
      <w:pPr>
        <w:jc w:val="both"/>
        <w:rPr>
          <w:rFonts w:cs="Arial"/>
        </w:rPr>
      </w:pPr>
      <w:r w:rsidRPr="00981B7E">
        <w:rPr>
          <w:rFonts w:cs="Arial"/>
        </w:rPr>
        <w:t>Po preteku roka za predložitev ponudb ponudniki ne smejo več spremeniti ali umakniti oddanih ponudb.</w:t>
      </w:r>
    </w:p>
    <w:p w:rsidR="00FA1C81" w:rsidRPr="00981B7E" w:rsidRDefault="00FA1C81" w:rsidP="00FA1C81">
      <w:pPr>
        <w:rPr>
          <w:rFonts w:cs="Arial"/>
        </w:rPr>
      </w:pPr>
    </w:p>
    <w:p w:rsidR="00E268D6" w:rsidRPr="00981B7E" w:rsidRDefault="00E268D6" w:rsidP="00FA1C81">
      <w:pPr>
        <w:rPr>
          <w:rFonts w:cs="Arial"/>
        </w:rPr>
      </w:pPr>
    </w:p>
    <w:p w:rsidR="00FA1C81" w:rsidRPr="00981B7E" w:rsidRDefault="00FA1C81" w:rsidP="00E268D6">
      <w:pPr>
        <w:pStyle w:val="NaziviJN"/>
        <w:rPr>
          <w:color w:val="auto"/>
        </w:rPr>
      </w:pPr>
      <w:bookmarkStart w:id="20" w:name="_Toc363645363"/>
      <w:r w:rsidRPr="00981B7E">
        <w:rPr>
          <w:color w:val="auto"/>
        </w:rPr>
        <w:t>CENA</w:t>
      </w:r>
      <w:bookmarkEnd w:id="18"/>
      <w:bookmarkEnd w:id="20"/>
    </w:p>
    <w:p w:rsidR="00E268D6" w:rsidRPr="00981B7E" w:rsidRDefault="00E268D6" w:rsidP="00E268D6">
      <w:pPr>
        <w:pStyle w:val="NaziviJN"/>
        <w:numPr>
          <w:ilvl w:val="0"/>
          <w:numId w:val="0"/>
        </w:numPr>
        <w:ind w:left="1065"/>
        <w:rPr>
          <w:color w:val="auto"/>
        </w:rPr>
      </w:pPr>
    </w:p>
    <w:p w:rsidR="00FA1C81" w:rsidRPr="00981B7E" w:rsidRDefault="00FA1C81" w:rsidP="00FA1C81">
      <w:pPr>
        <w:jc w:val="both"/>
        <w:rPr>
          <w:rFonts w:cs="Arial"/>
        </w:rPr>
      </w:pPr>
      <w:r w:rsidRPr="00981B7E">
        <w:rPr>
          <w:rFonts w:cs="Arial"/>
        </w:rPr>
        <w:t>Cene morajo biti izražene v EUR.</w:t>
      </w:r>
    </w:p>
    <w:p w:rsidR="00FA1C81" w:rsidRPr="00981B7E" w:rsidRDefault="00FA1C81" w:rsidP="00FA1C81">
      <w:pPr>
        <w:jc w:val="both"/>
        <w:rPr>
          <w:rFonts w:cs="Arial"/>
        </w:rPr>
      </w:pPr>
      <w:r w:rsidRPr="00981B7E">
        <w:rPr>
          <w:rFonts w:cs="Arial"/>
        </w:rPr>
        <w:t>Končna ponudbena cena je cena, ki vključuje vse elemente cene (popusti, davek, …)</w:t>
      </w:r>
    </w:p>
    <w:p w:rsidR="00FA1C81" w:rsidRPr="00981B7E" w:rsidRDefault="00FA1C81" w:rsidP="00FA1C81">
      <w:pPr>
        <w:jc w:val="both"/>
        <w:rPr>
          <w:rFonts w:cs="Arial"/>
        </w:rPr>
      </w:pPr>
    </w:p>
    <w:p w:rsidR="00FA1C81" w:rsidRPr="00981B7E" w:rsidRDefault="00FA1C81" w:rsidP="00FA1C81">
      <w:pPr>
        <w:jc w:val="both"/>
        <w:rPr>
          <w:rFonts w:cs="Arial"/>
        </w:rPr>
      </w:pPr>
      <w:r w:rsidRPr="00981B7E">
        <w:rPr>
          <w:rFonts w:cs="Arial"/>
        </w:rPr>
        <w:t>Davek na dodano vrednost mora biti prikazan posebej, v skladu z obrazcem PONUDBA in obrazcem PREDRAČUN.</w:t>
      </w:r>
    </w:p>
    <w:p w:rsidR="00FA1C81" w:rsidRPr="00981B7E" w:rsidRDefault="00FA1C81" w:rsidP="00FA1C81">
      <w:pPr>
        <w:jc w:val="both"/>
        <w:rPr>
          <w:rFonts w:cs="Arial"/>
        </w:rPr>
      </w:pPr>
    </w:p>
    <w:p w:rsidR="002C4F9E" w:rsidRPr="00981B7E" w:rsidRDefault="00FA1C81" w:rsidP="002C4F9E">
      <w:pPr>
        <w:jc w:val="both"/>
        <w:rPr>
          <w:rFonts w:ascii="Calibri" w:hAnsi="Calibri" w:cs="Calibri"/>
          <w:b/>
          <w:bCs/>
        </w:rPr>
      </w:pPr>
      <w:r w:rsidRPr="00981B7E">
        <w:rPr>
          <w:rFonts w:cs="Arial"/>
        </w:rPr>
        <w:t xml:space="preserve">Cena mora biti formirana s ponudbenim predračunom, z vnosom ponudbenih cen na enoto, brez korektur popisov in količin. Ponudbena cena je cena, ki zajema vse stroške (tudi davek na dodano vrednost, takse, uvozne dajatve, stroške embaliranja, prevoza, zavarovanja, idr.) za izročitev enote, kot končnega funkcionalnega izdelka. V primeru, da ponudnik daje popust na ponujeno storitev, mora le tega navesti v ponudbenem predračunu in upoštevati v končni skupni ponudbeni ceni. Popusti, ki ne bodo navedeni v ponudbenem predračunu in upoštevani v končni skupni ponudbeni ceni, se ne bodo upoštevali. </w:t>
      </w:r>
      <w:r w:rsidR="002C4F9E" w:rsidRPr="00981B7E">
        <w:rPr>
          <w:rFonts w:cs="Arial"/>
          <w:b/>
          <w:bCs/>
        </w:rPr>
        <w:t xml:space="preserve">Izključen je vpliv podražitev materialov med gradnjo ter vpliv morebitnega </w:t>
      </w:r>
      <w:r w:rsidR="002C4F9E" w:rsidRPr="00981B7E">
        <w:rPr>
          <w:rFonts w:cs="Arial"/>
          <w:b/>
        </w:rPr>
        <w:t>zakonskega povečanja stopnje obdavčitve na končno ceno.</w:t>
      </w:r>
    </w:p>
    <w:p w:rsidR="002C4F9E" w:rsidRPr="00981B7E" w:rsidRDefault="002C4F9E" w:rsidP="002C4F9E">
      <w:pPr>
        <w:autoSpaceDE w:val="0"/>
        <w:autoSpaceDN w:val="0"/>
        <w:adjustRightInd w:val="0"/>
        <w:jc w:val="both"/>
        <w:rPr>
          <w:rFonts w:cs="Arial"/>
          <w:szCs w:val="22"/>
        </w:rPr>
      </w:pPr>
    </w:p>
    <w:p w:rsidR="00FA1C81" w:rsidRPr="00981B7E" w:rsidRDefault="00FA1C81" w:rsidP="00FA1C81">
      <w:pPr>
        <w:jc w:val="both"/>
        <w:rPr>
          <w:rFonts w:cs="Arial"/>
        </w:rPr>
      </w:pPr>
    </w:p>
    <w:p w:rsidR="00FA1C81" w:rsidRPr="00981B7E" w:rsidRDefault="00FA1C81" w:rsidP="00FA1C81">
      <w:pPr>
        <w:jc w:val="both"/>
        <w:rPr>
          <w:rFonts w:cs="Arial"/>
        </w:rPr>
      </w:pPr>
    </w:p>
    <w:p w:rsidR="00FA1C81" w:rsidRPr="00981B7E" w:rsidRDefault="00FA1C81" w:rsidP="00FA1C81">
      <w:pPr>
        <w:jc w:val="both"/>
        <w:rPr>
          <w:rFonts w:cs="Arial"/>
        </w:rPr>
      </w:pPr>
      <w:r w:rsidRPr="00981B7E">
        <w:rPr>
          <w:rFonts w:cs="Arial"/>
        </w:rPr>
        <w:t>Vse storitve morajo biti izvedene pravilno in kvalitetno po pravilih stroke, v skladu z v RS veljavnimi predpisi (zakoni, pravilniki, standardi, tehničnimi soglasji), tehničnimi navodili, priporočili ter normativi.  Pogodbena dela se morajo izvajati s strokovno usposobljenimi delavci.</w:t>
      </w:r>
    </w:p>
    <w:p w:rsidR="00FA1C81" w:rsidRPr="00981B7E" w:rsidRDefault="00FA1C81" w:rsidP="00FA1C81">
      <w:pPr>
        <w:jc w:val="both"/>
        <w:rPr>
          <w:rFonts w:cs="Arial"/>
        </w:rPr>
      </w:pPr>
    </w:p>
    <w:p w:rsidR="00FA1C81" w:rsidRPr="00981B7E" w:rsidRDefault="00FA1C81" w:rsidP="00FA1C81">
      <w:pPr>
        <w:jc w:val="both"/>
        <w:rPr>
          <w:rFonts w:cs="Arial"/>
        </w:rPr>
      </w:pPr>
      <w:r w:rsidRPr="00981B7E">
        <w:rPr>
          <w:rFonts w:cs="Arial"/>
        </w:rPr>
        <w:t>Če bo naročnik menil, da je ponudba neobičajno nizka (49. člen ZJN-2), bo pred izločitvijo oziroma zavrnitvijo take ponudbe zahteval pisno podrobno obrazložitev vseh postavk ponudbe.</w:t>
      </w:r>
    </w:p>
    <w:p w:rsidR="00FA1C81" w:rsidRPr="00981B7E" w:rsidRDefault="00FA1C81" w:rsidP="00FA1C81">
      <w:pPr>
        <w:rPr>
          <w:rFonts w:cs="Arial"/>
        </w:rPr>
      </w:pPr>
    </w:p>
    <w:p w:rsidR="00FA1C81" w:rsidRPr="00981B7E" w:rsidRDefault="00FA1C81" w:rsidP="00E268D6">
      <w:pPr>
        <w:pStyle w:val="NaziviJN"/>
        <w:rPr>
          <w:color w:val="auto"/>
        </w:rPr>
      </w:pPr>
      <w:bookmarkStart w:id="21" w:name="_Toc31171336"/>
      <w:bookmarkStart w:id="22" w:name="_Toc363645364"/>
      <w:r w:rsidRPr="00981B7E">
        <w:rPr>
          <w:color w:val="auto"/>
        </w:rPr>
        <w:t>PLAČILNI POGOJI</w:t>
      </w:r>
      <w:bookmarkEnd w:id="21"/>
      <w:bookmarkEnd w:id="22"/>
    </w:p>
    <w:p w:rsidR="00E268D6" w:rsidRPr="00981B7E" w:rsidRDefault="00E268D6" w:rsidP="00E268D6">
      <w:pPr>
        <w:pStyle w:val="NaziviJN"/>
        <w:numPr>
          <w:ilvl w:val="0"/>
          <w:numId w:val="0"/>
        </w:numPr>
        <w:ind w:left="1065"/>
        <w:rPr>
          <w:color w:val="auto"/>
        </w:rPr>
      </w:pPr>
    </w:p>
    <w:p w:rsidR="00FA1C81" w:rsidRPr="00981B7E" w:rsidRDefault="00FA1C81" w:rsidP="00FA1C81">
      <w:pPr>
        <w:jc w:val="both"/>
        <w:rPr>
          <w:rFonts w:cs="Arial"/>
        </w:rPr>
      </w:pPr>
      <w:r w:rsidRPr="00981B7E">
        <w:rPr>
          <w:rFonts w:cs="Arial"/>
        </w:rPr>
        <w:t>Rok plačila je 30. dan in začne teči naslednji dan od dneva prejema pravilno izstavljenega računa. Lokacija prevzema/izvedbe: Na naslovu naročnika.</w:t>
      </w:r>
    </w:p>
    <w:p w:rsidR="00FA1C81" w:rsidRPr="00981B7E" w:rsidRDefault="00FA1C81" w:rsidP="00FA1C81">
      <w:pPr>
        <w:jc w:val="both"/>
        <w:rPr>
          <w:rFonts w:cs="Arial"/>
        </w:rPr>
      </w:pPr>
      <w:r w:rsidRPr="00981B7E">
        <w:rPr>
          <w:rFonts w:cs="Arial"/>
        </w:rPr>
        <w:t>V kolikor je rok plačila krajši od zahtevanega, se ponudba izloči.</w:t>
      </w:r>
    </w:p>
    <w:p w:rsidR="00FA1C81" w:rsidRPr="00981B7E" w:rsidRDefault="00FA1C81" w:rsidP="00FA1C81">
      <w:pPr>
        <w:rPr>
          <w:rFonts w:cs="Arial"/>
        </w:rPr>
      </w:pPr>
    </w:p>
    <w:p w:rsidR="00FA1C81" w:rsidRPr="00981B7E" w:rsidRDefault="00FA1C81" w:rsidP="00E268D6">
      <w:pPr>
        <w:pStyle w:val="NaziviJN"/>
        <w:rPr>
          <w:color w:val="auto"/>
        </w:rPr>
      </w:pPr>
      <w:bookmarkStart w:id="23" w:name="_Toc363645365"/>
      <w:r w:rsidRPr="00981B7E">
        <w:rPr>
          <w:color w:val="auto"/>
        </w:rPr>
        <w:t>OBVEŠČANJE PONUDNIKOV</w:t>
      </w:r>
      <w:bookmarkEnd w:id="23"/>
      <w:r w:rsidRPr="00981B7E">
        <w:rPr>
          <w:color w:val="auto"/>
        </w:rPr>
        <w:t xml:space="preserve"> </w:t>
      </w:r>
    </w:p>
    <w:p w:rsidR="00E268D6" w:rsidRPr="00981B7E" w:rsidRDefault="00E268D6" w:rsidP="00E268D6">
      <w:pPr>
        <w:pStyle w:val="NaziviJN"/>
        <w:numPr>
          <w:ilvl w:val="0"/>
          <w:numId w:val="0"/>
        </w:numPr>
        <w:ind w:left="1065"/>
        <w:rPr>
          <w:color w:val="auto"/>
        </w:rPr>
      </w:pPr>
    </w:p>
    <w:p w:rsidR="00FA1C81" w:rsidRPr="00981B7E" w:rsidRDefault="00FA1C81" w:rsidP="00FA1C81">
      <w:pPr>
        <w:jc w:val="both"/>
        <w:rPr>
          <w:rFonts w:cs="Arial"/>
        </w:rPr>
      </w:pPr>
      <w:r w:rsidRPr="00981B7E">
        <w:rPr>
          <w:rFonts w:cs="Arial"/>
        </w:rPr>
        <w:t xml:space="preserve">Po javnem odpiranju ponudb bo kontaktna oseba naročnika vsa obvestila in druge informacije o javnem naročilu pošiljala po e-pošti kontaktni osebi ponudnika, navedeni v prijavi. </w:t>
      </w:r>
    </w:p>
    <w:p w:rsidR="00FA1C81" w:rsidRPr="00981B7E" w:rsidRDefault="00FA1C81" w:rsidP="00FA1C81">
      <w:pPr>
        <w:rPr>
          <w:rFonts w:cs="Arial"/>
        </w:rPr>
      </w:pPr>
    </w:p>
    <w:p w:rsidR="00FA1C81" w:rsidRPr="00981B7E" w:rsidRDefault="00FA1C81" w:rsidP="00E268D6">
      <w:pPr>
        <w:pStyle w:val="NaziviJN"/>
        <w:rPr>
          <w:color w:val="auto"/>
        </w:rPr>
      </w:pPr>
      <w:bookmarkStart w:id="24" w:name="_Toc363645366"/>
      <w:r w:rsidRPr="00981B7E">
        <w:rPr>
          <w:color w:val="auto"/>
        </w:rPr>
        <w:t>ZAUPNOST POSTOPKA</w:t>
      </w:r>
      <w:bookmarkEnd w:id="24"/>
    </w:p>
    <w:p w:rsidR="00E268D6" w:rsidRPr="00981B7E" w:rsidRDefault="00E268D6" w:rsidP="00E268D6">
      <w:pPr>
        <w:pStyle w:val="NaziviJN"/>
        <w:numPr>
          <w:ilvl w:val="0"/>
          <w:numId w:val="0"/>
        </w:numPr>
        <w:ind w:left="1065"/>
        <w:rPr>
          <w:color w:val="auto"/>
        </w:rPr>
      </w:pPr>
    </w:p>
    <w:p w:rsidR="00FA1C81" w:rsidRPr="00981B7E" w:rsidRDefault="00FA1C81" w:rsidP="00FA1C81">
      <w:pPr>
        <w:jc w:val="both"/>
        <w:rPr>
          <w:rFonts w:cs="Arial"/>
        </w:rPr>
      </w:pPr>
      <w:r w:rsidRPr="00981B7E">
        <w:rPr>
          <w:rFonts w:cs="Arial"/>
        </w:rPr>
        <w:t xml:space="preserve">Naročnik se v postopku oddaje naročila kot poslovno skrivnost zavezuje varovati vse  podatke  iz ponudbe, ki jih je ponudnik označil kot takšne v skladu z zakonom, ki ureja gospodarske družbe. </w:t>
      </w:r>
    </w:p>
    <w:p w:rsidR="00FA1C81" w:rsidRPr="00981B7E" w:rsidRDefault="00FA1C81" w:rsidP="00FA1C81">
      <w:pPr>
        <w:jc w:val="both"/>
        <w:rPr>
          <w:rFonts w:cs="Arial"/>
        </w:rPr>
      </w:pPr>
      <w:r w:rsidRPr="00981B7E">
        <w:rPr>
          <w:rFonts w:cs="Arial"/>
        </w:rPr>
        <w:t>Naročnik opozarja ponudnike, da so skladno z drugim odstavkom 22. člena ZJN-2 javni podatki količina iz specifikacije, cena na enoto, vrednost posamezne postavke in skupna vrednost iz ponudbe</w:t>
      </w:r>
      <w:r w:rsidR="00EE4EC6" w:rsidRPr="00981B7E">
        <w:rPr>
          <w:rFonts w:cs="Arial"/>
        </w:rPr>
        <w:t>.</w:t>
      </w:r>
    </w:p>
    <w:p w:rsidR="00FA1C81" w:rsidRPr="00981B7E" w:rsidRDefault="00FA1C81" w:rsidP="00FA1C81">
      <w:pPr>
        <w:rPr>
          <w:rFonts w:cs="Arial"/>
        </w:rPr>
      </w:pPr>
    </w:p>
    <w:p w:rsidR="00FA1C81" w:rsidRPr="00981B7E" w:rsidRDefault="00FA1C81" w:rsidP="00E268D6">
      <w:pPr>
        <w:pStyle w:val="NaziviJN"/>
        <w:rPr>
          <w:color w:val="auto"/>
        </w:rPr>
      </w:pPr>
      <w:bookmarkStart w:id="25" w:name="_Toc31171339"/>
      <w:bookmarkStart w:id="26" w:name="_Toc363645367"/>
      <w:r w:rsidRPr="00981B7E">
        <w:rPr>
          <w:color w:val="auto"/>
        </w:rPr>
        <w:t>VARIANTNA PONUDBA</w:t>
      </w:r>
      <w:bookmarkEnd w:id="25"/>
      <w:bookmarkEnd w:id="26"/>
    </w:p>
    <w:p w:rsidR="00E268D6" w:rsidRPr="00981B7E" w:rsidRDefault="00E268D6" w:rsidP="00E268D6">
      <w:pPr>
        <w:pStyle w:val="NaziviJN"/>
        <w:numPr>
          <w:ilvl w:val="0"/>
          <w:numId w:val="0"/>
        </w:numPr>
        <w:ind w:left="1065"/>
        <w:rPr>
          <w:color w:val="auto"/>
        </w:rPr>
      </w:pPr>
    </w:p>
    <w:p w:rsidR="00FA1C81" w:rsidRPr="00981B7E" w:rsidRDefault="00FA1C81" w:rsidP="00FA1C81">
      <w:pPr>
        <w:rPr>
          <w:rFonts w:cs="Arial"/>
        </w:rPr>
      </w:pPr>
      <w:r w:rsidRPr="00981B7E">
        <w:rPr>
          <w:rFonts w:cs="Arial"/>
        </w:rPr>
        <w:t>Variantne ponudbe niso dopustne in ne bodo upoštevane.</w:t>
      </w:r>
    </w:p>
    <w:p w:rsidR="00FA1C81" w:rsidRPr="00981B7E" w:rsidRDefault="00FA1C81" w:rsidP="00FA1C81">
      <w:pPr>
        <w:rPr>
          <w:rFonts w:cs="Arial"/>
        </w:rPr>
      </w:pPr>
    </w:p>
    <w:p w:rsidR="00FA1C81" w:rsidRPr="00981B7E" w:rsidRDefault="00FA1C81" w:rsidP="00E268D6">
      <w:pPr>
        <w:pStyle w:val="NaziviJN"/>
        <w:rPr>
          <w:color w:val="auto"/>
        </w:rPr>
      </w:pPr>
      <w:bookmarkStart w:id="27" w:name="_Toc31171340"/>
      <w:bookmarkStart w:id="28" w:name="_Toc363645368"/>
      <w:r w:rsidRPr="00981B7E">
        <w:rPr>
          <w:color w:val="auto"/>
        </w:rPr>
        <w:t>VELJAVNOST PONUDBE</w:t>
      </w:r>
      <w:bookmarkEnd w:id="27"/>
      <w:bookmarkEnd w:id="28"/>
    </w:p>
    <w:p w:rsidR="00E268D6" w:rsidRPr="00981B7E" w:rsidRDefault="00E268D6" w:rsidP="00E268D6">
      <w:pPr>
        <w:pStyle w:val="NaziviJN"/>
        <w:numPr>
          <w:ilvl w:val="0"/>
          <w:numId w:val="0"/>
        </w:numPr>
        <w:ind w:left="1065"/>
        <w:rPr>
          <w:color w:val="auto"/>
        </w:rPr>
      </w:pPr>
    </w:p>
    <w:p w:rsidR="00D727D3" w:rsidRPr="00981B7E" w:rsidRDefault="00FA1C81" w:rsidP="00FA1C81">
      <w:pPr>
        <w:rPr>
          <w:rFonts w:cs="Arial"/>
        </w:rPr>
      </w:pPr>
      <w:r w:rsidRPr="00D76D1C">
        <w:rPr>
          <w:rFonts w:cs="Arial"/>
        </w:rPr>
        <w:t xml:space="preserve">Ponudba mora veljati najmanj </w:t>
      </w:r>
      <w:r w:rsidR="00253A20" w:rsidRPr="00D76D1C">
        <w:rPr>
          <w:rFonts w:cs="Arial"/>
        </w:rPr>
        <w:t>120 dni</w:t>
      </w:r>
      <w:r w:rsidRPr="00D76D1C">
        <w:rPr>
          <w:rFonts w:cs="Arial"/>
        </w:rPr>
        <w:t>.</w:t>
      </w:r>
      <w:r w:rsidRPr="00981B7E">
        <w:rPr>
          <w:rFonts w:cs="Arial"/>
        </w:rPr>
        <w:t xml:space="preserve"> </w:t>
      </w:r>
    </w:p>
    <w:p w:rsidR="00D727D3" w:rsidRPr="00981B7E" w:rsidRDefault="00D727D3" w:rsidP="00FA1C81">
      <w:pPr>
        <w:rPr>
          <w:rFonts w:cs="Arial"/>
        </w:rPr>
      </w:pPr>
    </w:p>
    <w:p w:rsidR="00FA1C81" w:rsidRPr="00981B7E" w:rsidRDefault="00FA1C81" w:rsidP="00FA1C81">
      <w:pPr>
        <w:rPr>
          <w:rFonts w:cs="Arial"/>
        </w:rPr>
      </w:pPr>
      <w:r w:rsidRPr="00981B7E">
        <w:rPr>
          <w:rFonts w:cs="Arial"/>
        </w:rPr>
        <w:t>V primeru krajšega roka veljavnosti ponudbe, se ponudba izloči.</w:t>
      </w:r>
    </w:p>
    <w:p w:rsidR="00FA1C81" w:rsidRPr="00981B7E" w:rsidRDefault="00FA1C81" w:rsidP="00FA1C81">
      <w:pPr>
        <w:jc w:val="both"/>
        <w:rPr>
          <w:rFonts w:cs="Arial"/>
        </w:rPr>
      </w:pPr>
      <w:r w:rsidRPr="00981B7E">
        <w:rPr>
          <w:rFonts w:cs="Arial"/>
        </w:rPr>
        <w:t xml:space="preserve">V izjemnih okoliščinah bo naročnik lahko zahteval, da ponudniki podaljšajo čas veljavnosti ponudb za določeno dodatno obdobje. Zahteva in odgovori ponudnikov bodo morali biti podani v pisni obliki. </w:t>
      </w:r>
      <w:bookmarkStart w:id="29" w:name="_Toc31171342"/>
    </w:p>
    <w:p w:rsidR="00FA1C81" w:rsidRPr="00981B7E" w:rsidRDefault="00FA1C81" w:rsidP="00FA1C81">
      <w:pPr>
        <w:rPr>
          <w:rFonts w:cs="Arial"/>
        </w:rPr>
      </w:pPr>
    </w:p>
    <w:p w:rsidR="00FA1C81" w:rsidRPr="00981B7E" w:rsidRDefault="00FA1C81" w:rsidP="00E268D6">
      <w:pPr>
        <w:pStyle w:val="NaziviJN"/>
        <w:rPr>
          <w:color w:val="auto"/>
        </w:rPr>
      </w:pPr>
      <w:bookmarkStart w:id="30" w:name="_Toc363645369"/>
      <w:r w:rsidRPr="00981B7E">
        <w:rPr>
          <w:color w:val="auto"/>
        </w:rPr>
        <w:t>IZLOČILNI POGOJI</w:t>
      </w:r>
      <w:bookmarkEnd w:id="30"/>
      <w:r w:rsidRPr="00981B7E">
        <w:rPr>
          <w:color w:val="auto"/>
        </w:rPr>
        <w:t xml:space="preserve"> </w:t>
      </w:r>
    </w:p>
    <w:p w:rsidR="00E268D6" w:rsidRPr="00981B7E" w:rsidRDefault="00E268D6" w:rsidP="00E268D6">
      <w:pPr>
        <w:pStyle w:val="NaziviJN"/>
        <w:numPr>
          <w:ilvl w:val="0"/>
          <w:numId w:val="0"/>
        </w:numPr>
        <w:ind w:left="1065"/>
        <w:rPr>
          <w:strike/>
          <w:color w:val="auto"/>
        </w:rPr>
      </w:pPr>
    </w:p>
    <w:p w:rsidR="002C4F9E" w:rsidRPr="00981B7E" w:rsidRDefault="002C4F9E" w:rsidP="002C4F9E">
      <w:pPr>
        <w:pStyle w:val="Telobesedila3"/>
        <w:rPr>
          <w:rFonts w:cs="Arial"/>
          <w:iCs/>
          <w:strike/>
          <w:highlight w:val="lightGray"/>
          <w:lang w:eastAsia="ar-SA"/>
        </w:rPr>
      </w:pPr>
    </w:p>
    <w:p w:rsidR="002C4F9E" w:rsidRPr="00D76D1C" w:rsidRDefault="002C4F9E" w:rsidP="002C4F9E">
      <w:pPr>
        <w:jc w:val="both"/>
        <w:rPr>
          <w:rFonts w:cs="Arial"/>
        </w:rPr>
      </w:pPr>
      <w:r w:rsidRPr="00D76D1C">
        <w:rPr>
          <w:rFonts w:cs="Arial"/>
        </w:rPr>
        <w:t>Naročnik bo izločil ponudbo če ponudnik na poziv naročnika in v roku, ki ga določi naročnik ne predloži zahtevanih pojasnil oziroma dokazil oz. le-ta niso ustrezna.</w:t>
      </w:r>
    </w:p>
    <w:p w:rsidR="002C4F9E" w:rsidRPr="00D76D1C" w:rsidRDefault="002C4F9E" w:rsidP="002C4F9E">
      <w:pPr>
        <w:jc w:val="both"/>
        <w:rPr>
          <w:rFonts w:cs="Arial"/>
        </w:rPr>
      </w:pPr>
    </w:p>
    <w:p w:rsidR="002C4F9E" w:rsidRPr="00D76D1C" w:rsidRDefault="002C4F9E" w:rsidP="002C4F9E">
      <w:pPr>
        <w:jc w:val="both"/>
        <w:rPr>
          <w:rFonts w:cs="Arial"/>
        </w:rPr>
      </w:pPr>
      <w:r w:rsidRPr="00D76D1C">
        <w:rPr>
          <w:rFonts w:cs="Arial"/>
        </w:rPr>
        <w:t xml:space="preserve">Prav tako bo naročnik izločil ponudbo, če se izkaže, da vsebuje ponudba zavajajoče ali neresnične navedbe, o čemer naročnik obvesti Državno revizijsko komisijo, skladno s 77. členom ZJN-2. </w:t>
      </w:r>
    </w:p>
    <w:p w:rsidR="002C4F9E" w:rsidRPr="00D76D1C" w:rsidRDefault="002C4F9E" w:rsidP="002C4F9E">
      <w:pPr>
        <w:jc w:val="both"/>
        <w:rPr>
          <w:rFonts w:cs="Arial"/>
        </w:rPr>
      </w:pPr>
    </w:p>
    <w:p w:rsidR="002C4F9E" w:rsidRPr="00D76D1C" w:rsidRDefault="002C4F9E" w:rsidP="002C4F9E">
      <w:pPr>
        <w:jc w:val="both"/>
        <w:rPr>
          <w:rFonts w:cs="Arial"/>
        </w:rPr>
      </w:pPr>
      <w:r w:rsidRPr="00D76D1C">
        <w:rPr>
          <w:rFonts w:cs="Arial"/>
        </w:rPr>
        <w:t>Nadalje bo naročnik iz postopka izločil ponudbo ponudnika:</w:t>
      </w:r>
    </w:p>
    <w:p w:rsidR="002C4F9E" w:rsidRPr="00D76D1C" w:rsidRDefault="002C4F9E" w:rsidP="002C4F9E">
      <w:pPr>
        <w:numPr>
          <w:ilvl w:val="0"/>
          <w:numId w:val="27"/>
        </w:numPr>
        <w:jc w:val="both"/>
        <w:rPr>
          <w:rFonts w:cs="Arial"/>
        </w:rPr>
      </w:pPr>
      <w:r w:rsidRPr="00D76D1C">
        <w:rPr>
          <w:rFonts w:cs="Arial"/>
        </w:rPr>
        <w:t>zoper katerega je v preteklosti unovčil bančno garancijo;</w:t>
      </w:r>
    </w:p>
    <w:p w:rsidR="002C4F9E" w:rsidRPr="00D76D1C" w:rsidRDefault="002C4F9E" w:rsidP="002C4F9E">
      <w:pPr>
        <w:numPr>
          <w:ilvl w:val="0"/>
          <w:numId w:val="27"/>
        </w:numPr>
        <w:jc w:val="both"/>
        <w:rPr>
          <w:rFonts w:cs="Arial"/>
        </w:rPr>
      </w:pPr>
      <w:r w:rsidRPr="00D76D1C">
        <w:rPr>
          <w:rFonts w:cs="Arial"/>
        </w:rPr>
        <w:t>ki na poziv naročnika v preteklosti ni pristopil k odpravi stvarnih napak oziroma jih ni odpravil;</w:t>
      </w:r>
    </w:p>
    <w:p w:rsidR="002C4F9E" w:rsidRPr="00D76D1C" w:rsidRDefault="002C4F9E" w:rsidP="002C4F9E">
      <w:pPr>
        <w:numPr>
          <w:ilvl w:val="0"/>
          <w:numId w:val="27"/>
        </w:numPr>
        <w:jc w:val="both"/>
        <w:rPr>
          <w:rFonts w:cs="Arial"/>
        </w:rPr>
      </w:pPr>
      <w:r w:rsidRPr="00D76D1C">
        <w:rPr>
          <w:rFonts w:cs="Arial"/>
        </w:rPr>
        <w:t>ki je v preteklosti zamudil z izpolnjevanjem pogodbenih obveznosti za več kot polovico koledarskih dni, šteto od sklenitve pogodbe do izvedbe del;</w:t>
      </w:r>
    </w:p>
    <w:p w:rsidR="002C4F9E" w:rsidRPr="00D76D1C" w:rsidRDefault="002C4F9E" w:rsidP="002C4F9E">
      <w:pPr>
        <w:numPr>
          <w:ilvl w:val="0"/>
          <w:numId w:val="27"/>
        </w:numPr>
        <w:jc w:val="both"/>
        <w:rPr>
          <w:rFonts w:cs="Arial"/>
        </w:rPr>
      </w:pPr>
      <w:r w:rsidRPr="00D76D1C">
        <w:rPr>
          <w:rFonts w:cs="Arial"/>
        </w:rPr>
        <w:t>ki v preteklosti dela ni izvedel skladno z razpisno dokumentacijo ali dela ni izvedel kako</w:t>
      </w:r>
      <w:r w:rsidR="00F5748D" w:rsidRPr="00D76D1C">
        <w:rPr>
          <w:rFonts w:cs="Arial"/>
        </w:rPr>
        <w:t>vostno</w:t>
      </w:r>
    </w:p>
    <w:p w:rsidR="00F5748D" w:rsidRPr="00D76D1C" w:rsidRDefault="00F5748D" w:rsidP="002C4F9E">
      <w:pPr>
        <w:numPr>
          <w:ilvl w:val="0"/>
          <w:numId w:val="27"/>
        </w:numPr>
        <w:jc w:val="both"/>
        <w:rPr>
          <w:rFonts w:cs="Arial"/>
        </w:rPr>
      </w:pPr>
      <w:r w:rsidRPr="00D76D1C">
        <w:rPr>
          <w:rFonts w:cs="Arial"/>
        </w:rPr>
        <w:t>ki ne izpolnjuje vseh konstrukcijskih zahtev iz točke 5.5 te dokumentacije.</w:t>
      </w:r>
    </w:p>
    <w:p w:rsidR="002C4F9E" w:rsidRPr="00D76D1C" w:rsidRDefault="002C4F9E" w:rsidP="002C4F9E">
      <w:pPr>
        <w:jc w:val="both"/>
        <w:rPr>
          <w:rFonts w:cs="Arial"/>
          <w:strike/>
          <w:szCs w:val="22"/>
        </w:rPr>
      </w:pPr>
    </w:p>
    <w:p w:rsidR="00FA1C81" w:rsidRPr="00B212B3" w:rsidRDefault="00FA1C81" w:rsidP="00E268D6">
      <w:pPr>
        <w:pStyle w:val="NaziviJN"/>
        <w:rPr>
          <w:color w:val="auto"/>
        </w:rPr>
      </w:pPr>
      <w:bookmarkStart w:id="31" w:name="_Toc363645370"/>
      <w:r w:rsidRPr="00B212B3">
        <w:rPr>
          <w:color w:val="auto"/>
        </w:rPr>
        <w:t>MERIL</w:t>
      </w:r>
      <w:bookmarkEnd w:id="29"/>
      <w:r w:rsidR="00E268D6" w:rsidRPr="00B212B3">
        <w:rPr>
          <w:color w:val="auto"/>
        </w:rPr>
        <w:t>A</w:t>
      </w:r>
      <w:bookmarkEnd w:id="31"/>
    </w:p>
    <w:p w:rsidR="003E7C00" w:rsidRPr="00B212B3" w:rsidRDefault="003E7C00" w:rsidP="003E7C00">
      <w:pPr>
        <w:pStyle w:val="NaziviJN"/>
        <w:numPr>
          <w:ilvl w:val="0"/>
          <w:numId w:val="0"/>
        </w:numPr>
        <w:ind w:left="1065" w:hanging="705"/>
        <w:rPr>
          <w:color w:val="auto"/>
        </w:rPr>
      </w:pPr>
    </w:p>
    <w:p w:rsidR="00891A79" w:rsidRPr="00B212B3" w:rsidRDefault="00891A79" w:rsidP="00891A79">
      <w:pPr>
        <w:pStyle w:val="NaziviJN"/>
        <w:numPr>
          <w:ilvl w:val="0"/>
          <w:numId w:val="0"/>
        </w:numPr>
        <w:ind w:left="360"/>
        <w:rPr>
          <w:iCs/>
          <w:sz w:val="20"/>
          <w:szCs w:val="20"/>
          <w:u w:val="none"/>
        </w:rPr>
      </w:pPr>
      <w:r w:rsidRPr="00B212B3">
        <w:rPr>
          <w:iCs/>
          <w:sz w:val="20"/>
          <w:szCs w:val="20"/>
          <w:u w:val="none"/>
        </w:rPr>
        <w:t xml:space="preserve">Kot najugodnejša bo izbrana ponudba, ki bo v seštevku točk pri </w:t>
      </w:r>
      <w:proofErr w:type="spellStart"/>
      <w:r w:rsidRPr="00B212B3">
        <w:rPr>
          <w:iCs/>
          <w:sz w:val="20"/>
          <w:szCs w:val="20"/>
          <w:u w:val="none"/>
        </w:rPr>
        <w:t>podmerilih</w:t>
      </w:r>
      <w:proofErr w:type="spellEnd"/>
      <w:r w:rsidRPr="00B212B3">
        <w:rPr>
          <w:iCs/>
          <w:sz w:val="20"/>
          <w:szCs w:val="20"/>
          <w:u w:val="none"/>
        </w:rPr>
        <w:t xml:space="preserve">  </w:t>
      </w:r>
      <w:r w:rsidR="00D76D1C" w:rsidRPr="00B212B3">
        <w:rPr>
          <w:iCs/>
          <w:sz w:val="20"/>
          <w:szCs w:val="20"/>
          <w:u w:val="none"/>
        </w:rPr>
        <w:t xml:space="preserve">X, </w:t>
      </w:r>
      <w:r w:rsidRPr="00B212B3">
        <w:rPr>
          <w:iCs/>
          <w:sz w:val="20"/>
          <w:szCs w:val="20"/>
          <w:u w:val="none"/>
        </w:rPr>
        <w:t>A, B, C, D, E</w:t>
      </w:r>
      <w:r w:rsidR="00D76D1C" w:rsidRPr="00B212B3">
        <w:rPr>
          <w:iCs/>
          <w:sz w:val="20"/>
          <w:szCs w:val="20"/>
          <w:u w:val="none"/>
        </w:rPr>
        <w:t xml:space="preserve"> in </w:t>
      </w:r>
      <w:r w:rsidRPr="00B212B3">
        <w:rPr>
          <w:iCs/>
          <w:sz w:val="20"/>
          <w:szCs w:val="20"/>
          <w:u w:val="none"/>
        </w:rPr>
        <w:t xml:space="preserve"> F  zbrala največ točk:</w:t>
      </w:r>
    </w:p>
    <w:p w:rsidR="006A6ED7" w:rsidRPr="00B212B3" w:rsidRDefault="006A6ED7" w:rsidP="006A6ED7">
      <w:pPr>
        <w:pStyle w:val="NaziviJN"/>
        <w:numPr>
          <w:ilvl w:val="0"/>
          <w:numId w:val="0"/>
        </w:numPr>
        <w:tabs>
          <w:tab w:val="clear" w:pos="90"/>
          <w:tab w:val="clear" w:pos="964"/>
        </w:tabs>
        <w:rPr>
          <w:iCs/>
          <w:sz w:val="20"/>
          <w:szCs w:val="20"/>
          <w:lang w:eastAsia="ar-SA"/>
        </w:rPr>
      </w:pPr>
    </w:p>
    <w:p w:rsidR="001A1FA2" w:rsidRPr="00B212B3" w:rsidRDefault="001A1FA2" w:rsidP="001A1FA2">
      <w:pPr>
        <w:jc w:val="both"/>
        <w:rPr>
          <w:rFonts w:cs="Arial"/>
          <w:iCs/>
        </w:rPr>
      </w:pPr>
    </w:p>
    <w:p w:rsidR="001A1FA2" w:rsidRPr="00B212B3" w:rsidRDefault="001A1FA2" w:rsidP="001A1FA2">
      <w:pPr>
        <w:jc w:val="both"/>
        <w:rPr>
          <w:rFonts w:cs="Arial"/>
          <w:b/>
          <w:bCs/>
          <w:iCs/>
        </w:rPr>
      </w:pPr>
      <w:r w:rsidRPr="00B212B3">
        <w:rPr>
          <w:rFonts w:cs="Arial"/>
          <w:b/>
          <w:bCs/>
          <w:iCs/>
        </w:rPr>
        <w:t>X = Ponujena skupna cena v EUR z DDV (največ 60 točk)</w:t>
      </w:r>
    </w:p>
    <w:p w:rsidR="001A1FA2" w:rsidRPr="00B212B3" w:rsidRDefault="001A1FA2" w:rsidP="001A1FA2">
      <w:pPr>
        <w:autoSpaceDE w:val="0"/>
        <w:autoSpaceDN w:val="0"/>
        <w:rPr>
          <w:rFonts w:cs="Arial"/>
          <w:iCs/>
        </w:rPr>
      </w:pPr>
      <w:r w:rsidRPr="00B212B3">
        <w:rPr>
          <w:rFonts w:cs="Arial"/>
          <w:iCs/>
        </w:rPr>
        <w:t>Ponudnik, ki bo ponudil najnižjo skupno ceno v EUR z DDV, bo po tem merilu prejel najvišje število točk. Ostale ponudbe po tem merilu prejmejo sorazmerno nižje število točk, glede na ponujeno ceno, po naslednji formuli:</w:t>
      </w:r>
    </w:p>
    <w:p w:rsidR="001A1FA2" w:rsidRPr="00B212B3" w:rsidRDefault="001A1FA2" w:rsidP="001A1FA2">
      <w:pPr>
        <w:autoSpaceDE w:val="0"/>
        <w:autoSpaceDN w:val="0"/>
        <w:rPr>
          <w:rFonts w:cs="Arial"/>
          <w:iCs/>
        </w:rPr>
      </w:pPr>
    </w:p>
    <w:p w:rsidR="001A1FA2" w:rsidRPr="00B212B3" w:rsidRDefault="001A1FA2" w:rsidP="001A1FA2">
      <w:pPr>
        <w:autoSpaceDE w:val="0"/>
        <w:autoSpaceDN w:val="0"/>
        <w:rPr>
          <w:rFonts w:cs="Arial"/>
          <w:b/>
          <w:iCs/>
        </w:rPr>
      </w:pPr>
      <w:r w:rsidRPr="00B212B3">
        <w:rPr>
          <w:rFonts w:cs="Arial"/>
          <w:b/>
          <w:iCs/>
        </w:rPr>
        <w:t>X = (najnižja ponujena skupna cena v EUR z DDV/ponujena skupna cena v EUR z DDV ocenjevane ponudbe)</w:t>
      </w:r>
      <w:r w:rsidR="000F3F9B">
        <w:rPr>
          <w:rFonts w:cs="Arial"/>
          <w:b/>
          <w:iCs/>
        </w:rPr>
        <w:t xml:space="preserve"> x 6</w:t>
      </w:r>
      <w:r w:rsidRPr="00B212B3">
        <w:rPr>
          <w:rFonts w:cs="Arial"/>
          <w:b/>
          <w:iCs/>
        </w:rPr>
        <w:t>0</w:t>
      </w:r>
    </w:p>
    <w:p w:rsidR="00D76D1C" w:rsidRPr="00B212B3" w:rsidRDefault="00D76D1C" w:rsidP="00D76D1C">
      <w:pPr>
        <w:pStyle w:val="NaziviJN"/>
        <w:numPr>
          <w:ilvl w:val="0"/>
          <w:numId w:val="0"/>
        </w:numPr>
        <w:tabs>
          <w:tab w:val="clear" w:pos="90"/>
          <w:tab w:val="clear" w:pos="964"/>
        </w:tabs>
        <w:rPr>
          <w:iCs/>
          <w:sz w:val="20"/>
          <w:szCs w:val="20"/>
          <w:u w:val="none"/>
          <w:lang w:eastAsia="ar-SA"/>
        </w:rPr>
      </w:pPr>
      <w:r w:rsidRPr="00B212B3">
        <w:rPr>
          <w:iCs/>
          <w:sz w:val="20"/>
          <w:szCs w:val="20"/>
          <w:u w:val="none"/>
          <w:lang w:eastAsia="ar-SA"/>
        </w:rPr>
        <w:t xml:space="preserve">A = Sodoben, mestni videz - do 10 točk. </w:t>
      </w:r>
    </w:p>
    <w:p w:rsidR="00D76D1C" w:rsidRPr="00B212B3" w:rsidRDefault="00B212B3" w:rsidP="00D76D1C">
      <w:pPr>
        <w:pStyle w:val="NaziviJN"/>
        <w:numPr>
          <w:ilvl w:val="0"/>
          <w:numId w:val="10"/>
        </w:numPr>
        <w:tabs>
          <w:tab w:val="clear" w:pos="90"/>
          <w:tab w:val="clear" w:pos="964"/>
        </w:tabs>
        <w:rPr>
          <w:b w:val="0"/>
          <w:i/>
          <w:iCs/>
          <w:sz w:val="20"/>
          <w:szCs w:val="20"/>
          <w:u w:val="none"/>
          <w:lang w:eastAsia="ar-SA"/>
        </w:rPr>
      </w:pPr>
      <w:r>
        <w:rPr>
          <w:b w:val="0"/>
          <w:i/>
          <w:iCs/>
          <w:sz w:val="20"/>
          <w:szCs w:val="20"/>
          <w:u w:val="none"/>
          <w:lang w:eastAsia="ar-SA"/>
        </w:rPr>
        <w:t>S</w:t>
      </w:r>
      <w:r w:rsidR="00D76D1C" w:rsidRPr="00B212B3">
        <w:rPr>
          <w:b w:val="0"/>
          <w:i/>
          <w:iCs/>
          <w:sz w:val="20"/>
          <w:szCs w:val="20"/>
          <w:u w:val="none"/>
          <w:lang w:eastAsia="ar-SA"/>
        </w:rPr>
        <w:t xml:space="preserve">tojnice z obliko upoštevajo oblikovna izhodišča okolice postavitve (1-7 točk), </w:t>
      </w:r>
    </w:p>
    <w:p w:rsidR="00D76D1C" w:rsidRPr="00B212B3" w:rsidRDefault="00B212B3" w:rsidP="00D76D1C">
      <w:pPr>
        <w:pStyle w:val="NaziviJN"/>
        <w:numPr>
          <w:ilvl w:val="0"/>
          <w:numId w:val="10"/>
        </w:numPr>
        <w:tabs>
          <w:tab w:val="clear" w:pos="90"/>
          <w:tab w:val="clear" w:pos="964"/>
        </w:tabs>
        <w:rPr>
          <w:b w:val="0"/>
          <w:i/>
          <w:iCs/>
          <w:sz w:val="20"/>
          <w:szCs w:val="20"/>
          <w:u w:val="none"/>
          <w:lang w:eastAsia="ar-SA"/>
        </w:rPr>
      </w:pPr>
      <w:r>
        <w:rPr>
          <w:b w:val="0"/>
          <w:i/>
          <w:iCs/>
          <w:sz w:val="20"/>
          <w:szCs w:val="20"/>
          <w:u w:val="none"/>
          <w:lang w:eastAsia="ar-SA"/>
        </w:rPr>
        <w:t>S</w:t>
      </w:r>
      <w:r w:rsidR="00D76D1C" w:rsidRPr="00B212B3">
        <w:rPr>
          <w:b w:val="0"/>
          <w:i/>
          <w:iCs/>
          <w:sz w:val="20"/>
          <w:szCs w:val="20"/>
          <w:u w:val="none"/>
          <w:lang w:eastAsia="ar-SA"/>
        </w:rPr>
        <w:t xml:space="preserve">tojnice imajo izraženo ekološko noto (1-3 točk). </w:t>
      </w:r>
    </w:p>
    <w:p w:rsidR="00D76D1C" w:rsidRPr="00B212B3" w:rsidRDefault="00D76D1C" w:rsidP="00D76D1C">
      <w:pPr>
        <w:pStyle w:val="NaziviJN"/>
        <w:numPr>
          <w:ilvl w:val="0"/>
          <w:numId w:val="0"/>
        </w:numPr>
        <w:tabs>
          <w:tab w:val="clear" w:pos="90"/>
          <w:tab w:val="clear" w:pos="964"/>
        </w:tabs>
        <w:rPr>
          <w:iCs/>
          <w:sz w:val="20"/>
          <w:szCs w:val="20"/>
          <w:u w:val="none"/>
          <w:lang w:eastAsia="ar-SA"/>
        </w:rPr>
      </w:pPr>
    </w:p>
    <w:p w:rsidR="00D76D1C" w:rsidRPr="00B212B3" w:rsidRDefault="00D76D1C" w:rsidP="00D76D1C">
      <w:pPr>
        <w:pStyle w:val="NaziviJN"/>
        <w:numPr>
          <w:ilvl w:val="0"/>
          <w:numId w:val="0"/>
        </w:numPr>
        <w:tabs>
          <w:tab w:val="clear" w:pos="90"/>
          <w:tab w:val="clear" w:pos="964"/>
        </w:tabs>
        <w:rPr>
          <w:b w:val="0"/>
          <w:i/>
          <w:iCs/>
          <w:sz w:val="20"/>
          <w:szCs w:val="20"/>
          <w:u w:val="none"/>
          <w:lang w:eastAsia="ar-SA"/>
        </w:rPr>
      </w:pPr>
      <w:r w:rsidRPr="00B212B3">
        <w:rPr>
          <w:iCs/>
          <w:sz w:val="20"/>
          <w:szCs w:val="20"/>
          <w:u w:val="none"/>
          <w:lang w:eastAsia="ar-SA"/>
        </w:rPr>
        <w:t xml:space="preserve">B = Dolžina (začasne) strehe pred nakupnim oknom - do 5 točk. </w:t>
      </w:r>
      <w:r w:rsidRPr="00B212B3">
        <w:rPr>
          <w:iCs/>
          <w:sz w:val="20"/>
          <w:szCs w:val="20"/>
          <w:u w:val="none"/>
          <w:lang w:eastAsia="ar-SA"/>
        </w:rPr>
        <w:br/>
      </w:r>
      <w:r w:rsidR="00B212B3">
        <w:rPr>
          <w:b w:val="0"/>
          <w:i/>
          <w:iCs/>
          <w:sz w:val="20"/>
          <w:szCs w:val="20"/>
          <w:u w:val="none"/>
          <w:lang w:eastAsia="ar-SA"/>
        </w:rPr>
        <w:t xml:space="preserve">             -      </w:t>
      </w:r>
      <w:r w:rsidRPr="00B212B3">
        <w:rPr>
          <w:b w:val="0"/>
          <w:i/>
          <w:iCs/>
          <w:sz w:val="20"/>
          <w:szCs w:val="20"/>
          <w:u w:val="none"/>
          <w:lang w:eastAsia="ar-SA"/>
        </w:rPr>
        <w:t xml:space="preserve">Stojnica pokriva nakupni prostor v širini do 1,5 m (2 točki), </w:t>
      </w:r>
    </w:p>
    <w:p w:rsidR="00D76D1C" w:rsidRPr="00B212B3" w:rsidRDefault="00B212B3" w:rsidP="00B212B3">
      <w:pPr>
        <w:pStyle w:val="NaziviJN"/>
        <w:numPr>
          <w:ilvl w:val="0"/>
          <w:numId w:val="10"/>
        </w:numPr>
        <w:tabs>
          <w:tab w:val="clear" w:pos="90"/>
          <w:tab w:val="clear" w:pos="964"/>
        </w:tabs>
        <w:rPr>
          <w:b w:val="0"/>
          <w:iCs/>
          <w:sz w:val="20"/>
          <w:szCs w:val="20"/>
          <w:u w:val="none"/>
          <w:lang w:eastAsia="ar-SA"/>
        </w:rPr>
      </w:pPr>
      <w:r>
        <w:rPr>
          <w:b w:val="0"/>
          <w:i/>
          <w:iCs/>
          <w:sz w:val="20"/>
          <w:szCs w:val="20"/>
          <w:u w:val="none"/>
          <w:lang w:eastAsia="ar-SA"/>
        </w:rPr>
        <w:t xml:space="preserve"> </w:t>
      </w:r>
      <w:r w:rsidR="00D76D1C" w:rsidRPr="00B212B3">
        <w:rPr>
          <w:b w:val="0"/>
          <w:i/>
          <w:iCs/>
          <w:sz w:val="20"/>
          <w:szCs w:val="20"/>
          <w:u w:val="none"/>
          <w:lang w:eastAsia="ar-SA"/>
        </w:rPr>
        <w:t>Stojnica ima streho nad nakupnim prostorom široko več kot 1,5 m (5 točk).</w:t>
      </w:r>
      <w:r w:rsidR="00D76D1C" w:rsidRPr="00B212B3">
        <w:rPr>
          <w:iCs/>
          <w:sz w:val="20"/>
          <w:szCs w:val="20"/>
          <w:u w:val="none"/>
          <w:lang w:eastAsia="ar-SA"/>
        </w:rPr>
        <w:t xml:space="preserve"> </w:t>
      </w:r>
      <w:r w:rsidR="00D76D1C" w:rsidRPr="00B212B3">
        <w:rPr>
          <w:b w:val="0"/>
          <w:iCs/>
          <w:sz w:val="20"/>
          <w:szCs w:val="20"/>
          <w:u w:val="none"/>
          <w:lang w:eastAsia="ar-SA"/>
        </w:rPr>
        <w:t xml:space="preserve"> </w:t>
      </w:r>
    </w:p>
    <w:p w:rsidR="00D76D1C" w:rsidRPr="00B212B3" w:rsidRDefault="00D76D1C" w:rsidP="00D76D1C">
      <w:pPr>
        <w:pStyle w:val="NaziviJN"/>
        <w:numPr>
          <w:ilvl w:val="0"/>
          <w:numId w:val="0"/>
        </w:numPr>
        <w:tabs>
          <w:tab w:val="clear" w:pos="90"/>
          <w:tab w:val="clear" w:pos="964"/>
        </w:tabs>
        <w:rPr>
          <w:b w:val="0"/>
          <w:iCs/>
          <w:sz w:val="20"/>
          <w:szCs w:val="20"/>
          <w:u w:val="none"/>
          <w:lang w:eastAsia="ar-SA"/>
        </w:rPr>
      </w:pPr>
    </w:p>
    <w:p w:rsidR="00D76D1C" w:rsidRPr="00B212B3" w:rsidRDefault="00D76D1C" w:rsidP="00D76D1C">
      <w:pPr>
        <w:pStyle w:val="NaziviJN"/>
        <w:numPr>
          <w:ilvl w:val="0"/>
          <w:numId w:val="0"/>
        </w:numPr>
        <w:tabs>
          <w:tab w:val="clear" w:pos="90"/>
          <w:tab w:val="clear" w:pos="964"/>
        </w:tabs>
        <w:rPr>
          <w:b w:val="0"/>
          <w:i/>
          <w:iCs/>
          <w:sz w:val="20"/>
          <w:szCs w:val="20"/>
          <w:u w:val="none"/>
          <w:lang w:eastAsia="ar-SA"/>
        </w:rPr>
      </w:pPr>
      <w:r w:rsidRPr="00B212B3">
        <w:rPr>
          <w:iCs/>
          <w:sz w:val="20"/>
          <w:szCs w:val="20"/>
          <w:u w:val="none"/>
          <w:lang w:eastAsia="ar-SA"/>
        </w:rPr>
        <w:t xml:space="preserve">C = Konstrukcija zunanjega in notranjega prodajnega pulta - do 5 točk. </w:t>
      </w:r>
      <w:r w:rsidRPr="00B212B3">
        <w:rPr>
          <w:iCs/>
          <w:sz w:val="20"/>
          <w:szCs w:val="20"/>
          <w:u w:val="none"/>
          <w:lang w:eastAsia="ar-SA"/>
        </w:rPr>
        <w:br/>
      </w:r>
      <w:r w:rsidR="00B212B3">
        <w:rPr>
          <w:b w:val="0"/>
          <w:i/>
          <w:iCs/>
          <w:sz w:val="20"/>
          <w:szCs w:val="20"/>
          <w:u w:val="none"/>
          <w:lang w:eastAsia="ar-SA"/>
        </w:rPr>
        <w:lastRenderedPageBreak/>
        <w:t xml:space="preserve">             </w:t>
      </w:r>
      <w:r w:rsidRPr="00B212B3">
        <w:rPr>
          <w:b w:val="0"/>
          <w:i/>
          <w:iCs/>
          <w:sz w:val="20"/>
          <w:szCs w:val="20"/>
          <w:u w:val="none"/>
          <w:lang w:eastAsia="ar-SA"/>
        </w:rPr>
        <w:t>-</w:t>
      </w:r>
      <w:r w:rsidR="00B212B3">
        <w:rPr>
          <w:b w:val="0"/>
          <w:i/>
          <w:iCs/>
          <w:sz w:val="20"/>
          <w:szCs w:val="20"/>
          <w:u w:val="none"/>
          <w:lang w:eastAsia="ar-SA"/>
        </w:rPr>
        <w:t xml:space="preserve">     </w:t>
      </w:r>
      <w:r w:rsidRPr="00B212B3">
        <w:rPr>
          <w:b w:val="0"/>
          <w:i/>
          <w:iCs/>
          <w:sz w:val="20"/>
          <w:szCs w:val="20"/>
          <w:u w:val="none"/>
          <w:lang w:eastAsia="ar-SA"/>
        </w:rPr>
        <w:t xml:space="preserve"> Konstrukcijsko rešitev deluje, a s potencialom okvare (2 točki), </w:t>
      </w:r>
    </w:p>
    <w:p w:rsidR="00D76D1C" w:rsidRPr="00B212B3" w:rsidRDefault="00B212B3" w:rsidP="00D76D1C">
      <w:pPr>
        <w:pStyle w:val="NaziviJN"/>
        <w:numPr>
          <w:ilvl w:val="0"/>
          <w:numId w:val="10"/>
        </w:numPr>
        <w:tabs>
          <w:tab w:val="clear" w:pos="90"/>
          <w:tab w:val="clear" w:pos="964"/>
        </w:tabs>
        <w:rPr>
          <w:iCs/>
          <w:sz w:val="20"/>
          <w:szCs w:val="20"/>
          <w:u w:val="none"/>
          <w:lang w:eastAsia="ar-SA"/>
        </w:rPr>
      </w:pPr>
      <w:r>
        <w:rPr>
          <w:b w:val="0"/>
          <w:i/>
          <w:iCs/>
          <w:sz w:val="20"/>
          <w:szCs w:val="20"/>
          <w:u w:val="none"/>
          <w:lang w:eastAsia="ar-SA"/>
        </w:rPr>
        <w:t>D</w:t>
      </w:r>
      <w:r w:rsidR="00D76D1C" w:rsidRPr="00B212B3">
        <w:rPr>
          <w:b w:val="0"/>
          <w:i/>
          <w:iCs/>
          <w:sz w:val="20"/>
          <w:szCs w:val="20"/>
          <w:u w:val="none"/>
          <w:lang w:eastAsia="ar-SA"/>
        </w:rPr>
        <w:t>eluje zanesljivo na dolgi rok (5 točk).</w:t>
      </w:r>
      <w:r w:rsidR="00D76D1C" w:rsidRPr="00B212B3">
        <w:rPr>
          <w:iCs/>
          <w:sz w:val="20"/>
          <w:szCs w:val="20"/>
          <w:u w:val="none"/>
          <w:lang w:eastAsia="ar-SA"/>
        </w:rPr>
        <w:t xml:space="preserve"> </w:t>
      </w:r>
    </w:p>
    <w:p w:rsidR="00D76D1C" w:rsidRPr="00B212B3" w:rsidRDefault="00D76D1C" w:rsidP="00D76D1C">
      <w:pPr>
        <w:pStyle w:val="NaziviJN"/>
        <w:numPr>
          <w:ilvl w:val="0"/>
          <w:numId w:val="0"/>
        </w:numPr>
        <w:tabs>
          <w:tab w:val="clear" w:pos="90"/>
          <w:tab w:val="clear" w:pos="964"/>
        </w:tabs>
        <w:rPr>
          <w:iCs/>
          <w:sz w:val="20"/>
          <w:szCs w:val="20"/>
          <w:lang w:eastAsia="ar-SA"/>
        </w:rPr>
      </w:pPr>
    </w:p>
    <w:p w:rsidR="00D76D1C" w:rsidRPr="00B212B3" w:rsidRDefault="00D76D1C" w:rsidP="00D76D1C">
      <w:pPr>
        <w:pStyle w:val="NaziviJN"/>
        <w:numPr>
          <w:ilvl w:val="0"/>
          <w:numId w:val="0"/>
        </w:numPr>
        <w:tabs>
          <w:tab w:val="clear" w:pos="90"/>
          <w:tab w:val="clear" w:pos="964"/>
        </w:tabs>
        <w:rPr>
          <w:b w:val="0"/>
          <w:i/>
          <w:iCs/>
          <w:sz w:val="20"/>
          <w:szCs w:val="20"/>
          <w:u w:val="none"/>
          <w:lang w:eastAsia="ar-SA"/>
        </w:rPr>
      </w:pPr>
      <w:r w:rsidRPr="00B212B3">
        <w:rPr>
          <w:iCs/>
          <w:sz w:val="20"/>
          <w:szCs w:val="20"/>
          <w:u w:val="none"/>
          <w:lang w:eastAsia="ar-SA"/>
        </w:rPr>
        <w:t xml:space="preserve">D = Odpornost na vandalizem in obrabo – do 5 točk. </w:t>
      </w:r>
      <w:r w:rsidRPr="00B212B3">
        <w:rPr>
          <w:iCs/>
          <w:sz w:val="20"/>
          <w:szCs w:val="20"/>
          <w:u w:val="none"/>
          <w:lang w:eastAsia="ar-SA"/>
        </w:rPr>
        <w:br/>
      </w:r>
      <w:r w:rsidRPr="00B212B3">
        <w:rPr>
          <w:b w:val="0"/>
          <w:i/>
          <w:iCs/>
          <w:sz w:val="20"/>
          <w:szCs w:val="20"/>
          <w:u w:val="none"/>
          <w:lang w:eastAsia="ar-SA"/>
        </w:rPr>
        <w:t>Ocenjujemo robustnost rešitve:</w:t>
      </w:r>
    </w:p>
    <w:p w:rsidR="00D76D1C" w:rsidRPr="00B212B3" w:rsidRDefault="00D76D1C" w:rsidP="00D76D1C">
      <w:pPr>
        <w:pStyle w:val="NaziviJN"/>
        <w:numPr>
          <w:ilvl w:val="0"/>
          <w:numId w:val="10"/>
        </w:numPr>
        <w:tabs>
          <w:tab w:val="clear" w:pos="90"/>
          <w:tab w:val="clear" w:pos="964"/>
        </w:tabs>
        <w:rPr>
          <w:iCs/>
          <w:sz w:val="20"/>
          <w:szCs w:val="20"/>
          <w:u w:val="none"/>
          <w:lang w:eastAsia="ar-SA"/>
        </w:rPr>
      </w:pPr>
      <w:r w:rsidRPr="00B212B3">
        <w:rPr>
          <w:b w:val="0"/>
          <w:i/>
          <w:iCs/>
          <w:sz w:val="20"/>
          <w:szCs w:val="20"/>
          <w:u w:val="none"/>
          <w:lang w:eastAsia="ar-SA"/>
        </w:rPr>
        <w:t xml:space="preserve"> Slabo odporna  ( 1 točka), </w:t>
      </w:r>
    </w:p>
    <w:p w:rsidR="00D76D1C" w:rsidRPr="00B212B3" w:rsidRDefault="00B212B3" w:rsidP="00D76D1C">
      <w:pPr>
        <w:pStyle w:val="NaziviJN"/>
        <w:numPr>
          <w:ilvl w:val="0"/>
          <w:numId w:val="10"/>
        </w:numPr>
        <w:tabs>
          <w:tab w:val="clear" w:pos="90"/>
          <w:tab w:val="clear" w:pos="964"/>
        </w:tabs>
        <w:rPr>
          <w:iCs/>
          <w:sz w:val="20"/>
          <w:szCs w:val="20"/>
          <w:u w:val="none"/>
          <w:lang w:eastAsia="ar-SA"/>
        </w:rPr>
      </w:pPr>
      <w:r>
        <w:rPr>
          <w:b w:val="0"/>
          <w:i/>
          <w:iCs/>
          <w:sz w:val="20"/>
          <w:szCs w:val="20"/>
          <w:u w:val="none"/>
          <w:lang w:eastAsia="ar-SA"/>
        </w:rPr>
        <w:t>S</w:t>
      </w:r>
      <w:r w:rsidR="00D76D1C" w:rsidRPr="00B212B3">
        <w:rPr>
          <w:b w:val="0"/>
          <w:i/>
          <w:iCs/>
          <w:sz w:val="20"/>
          <w:szCs w:val="20"/>
          <w:u w:val="none"/>
          <w:lang w:eastAsia="ar-SA"/>
        </w:rPr>
        <w:t xml:space="preserve">rednje odporna (3 točke), </w:t>
      </w:r>
    </w:p>
    <w:p w:rsidR="00D76D1C" w:rsidRPr="00B212B3" w:rsidRDefault="00B212B3" w:rsidP="00D76D1C">
      <w:pPr>
        <w:pStyle w:val="NaziviJN"/>
        <w:numPr>
          <w:ilvl w:val="0"/>
          <w:numId w:val="10"/>
        </w:numPr>
        <w:tabs>
          <w:tab w:val="clear" w:pos="90"/>
          <w:tab w:val="clear" w:pos="964"/>
        </w:tabs>
        <w:rPr>
          <w:iCs/>
          <w:sz w:val="20"/>
          <w:szCs w:val="20"/>
          <w:u w:val="none"/>
          <w:lang w:eastAsia="ar-SA"/>
        </w:rPr>
      </w:pPr>
      <w:r>
        <w:rPr>
          <w:b w:val="0"/>
          <w:i/>
          <w:iCs/>
          <w:sz w:val="20"/>
          <w:szCs w:val="20"/>
          <w:u w:val="none"/>
          <w:lang w:eastAsia="ar-SA"/>
        </w:rPr>
        <w:t>Z</w:t>
      </w:r>
      <w:r w:rsidR="00D76D1C" w:rsidRPr="00B212B3">
        <w:rPr>
          <w:b w:val="0"/>
          <w:i/>
          <w:iCs/>
          <w:sz w:val="20"/>
          <w:szCs w:val="20"/>
          <w:u w:val="none"/>
          <w:lang w:eastAsia="ar-SA"/>
        </w:rPr>
        <w:t>elo odporna (5 točk).</w:t>
      </w:r>
    </w:p>
    <w:p w:rsidR="00D76D1C" w:rsidRPr="00B212B3" w:rsidRDefault="00D76D1C" w:rsidP="00B212B3">
      <w:pPr>
        <w:pStyle w:val="NaziviJN"/>
        <w:numPr>
          <w:ilvl w:val="0"/>
          <w:numId w:val="0"/>
        </w:numPr>
        <w:tabs>
          <w:tab w:val="clear" w:pos="90"/>
          <w:tab w:val="clear" w:pos="964"/>
        </w:tabs>
        <w:ind w:left="284"/>
        <w:rPr>
          <w:iCs/>
          <w:sz w:val="20"/>
          <w:szCs w:val="20"/>
          <w:u w:val="none"/>
          <w:lang w:eastAsia="ar-SA"/>
        </w:rPr>
      </w:pPr>
    </w:p>
    <w:p w:rsidR="00D76D1C" w:rsidRPr="00B212B3" w:rsidRDefault="00D76D1C" w:rsidP="00D76D1C">
      <w:pPr>
        <w:pStyle w:val="NaziviJN"/>
        <w:numPr>
          <w:ilvl w:val="0"/>
          <w:numId w:val="0"/>
        </w:numPr>
        <w:tabs>
          <w:tab w:val="clear" w:pos="90"/>
          <w:tab w:val="clear" w:pos="964"/>
        </w:tabs>
        <w:rPr>
          <w:iCs/>
          <w:sz w:val="20"/>
          <w:szCs w:val="20"/>
          <w:u w:val="none"/>
          <w:lang w:eastAsia="ar-SA"/>
        </w:rPr>
      </w:pPr>
      <w:r w:rsidRPr="00B212B3">
        <w:rPr>
          <w:iCs/>
          <w:sz w:val="20"/>
          <w:szCs w:val="20"/>
          <w:u w:val="none"/>
          <w:lang w:eastAsia="ar-SA"/>
        </w:rPr>
        <w:t xml:space="preserve">E = Možnost premikanja stojnice - do 5 točk. </w:t>
      </w:r>
    </w:p>
    <w:p w:rsidR="00D76D1C" w:rsidRPr="00B212B3" w:rsidRDefault="00D76D1C" w:rsidP="00D76D1C">
      <w:pPr>
        <w:pStyle w:val="NaziviJN"/>
        <w:numPr>
          <w:ilvl w:val="0"/>
          <w:numId w:val="10"/>
        </w:numPr>
        <w:tabs>
          <w:tab w:val="clear" w:pos="90"/>
          <w:tab w:val="clear" w:pos="964"/>
        </w:tabs>
        <w:rPr>
          <w:b w:val="0"/>
          <w:i/>
          <w:iCs/>
          <w:sz w:val="20"/>
          <w:szCs w:val="20"/>
          <w:u w:val="none"/>
          <w:lang w:eastAsia="ar-SA"/>
        </w:rPr>
      </w:pPr>
      <w:r w:rsidRPr="00B212B3">
        <w:rPr>
          <w:b w:val="0"/>
          <w:i/>
          <w:iCs/>
          <w:sz w:val="20"/>
          <w:szCs w:val="20"/>
          <w:u w:val="none"/>
          <w:lang w:eastAsia="ar-SA"/>
        </w:rPr>
        <w:t xml:space="preserve">Omogoča premik stojnice z obešanjem (1 točka), </w:t>
      </w:r>
    </w:p>
    <w:p w:rsidR="00D76D1C" w:rsidRPr="00B212B3" w:rsidRDefault="00B212B3" w:rsidP="00D76D1C">
      <w:pPr>
        <w:pStyle w:val="NaziviJN"/>
        <w:numPr>
          <w:ilvl w:val="0"/>
          <w:numId w:val="10"/>
        </w:numPr>
        <w:tabs>
          <w:tab w:val="clear" w:pos="90"/>
          <w:tab w:val="clear" w:pos="964"/>
        </w:tabs>
        <w:rPr>
          <w:b w:val="0"/>
          <w:i/>
          <w:iCs/>
          <w:sz w:val="20"/>
          <w:szCs w:val="20"/>
          <w:u w:val="none"/>
          <w:lang w:eastAsia="ar-SA"/>
        </w:rPr>
      </w:pPr>
      <w:r>
        <w:rPr>
          <w:b w:val="0"/>
          <w:i/>
          <w:iCs/>
          <w:sz w:val="20"/>
          <w:szCs w:val="20"/>
          <w:u w:val="none"/>
          <w:lang w:eastAsia="ar-SA"/>
        </w:rPr>
        <w:t>O</w:t>
      </w:r>
      <w:r w:rsidR="00D76D1C" w:rsidRPr="00B212B3">
        <w:rPr>
          <w:b w:val="0"/>
          <w:i/>
          <w:iCs/>
          <w:sz w:val="20"/>
          <w:szCs w:val="20"/>
          <w:u w:val="none"/>
          <w:lang w:eastAsia="ar-SA"/>
        </w:rPr>
        <w:t>mogoča premikanje z uporabo dviga od tal (3 točke),</w:t>
      </w:r>
    </w:p>
    <w:p w:rsidR="00D76D1C" w:rsidRPr="00B212B3" w:rsidRDefault="00B212B3" w:rsidP="00D76D1C">
      <w:pPr>
        <w:pStyle w:val="NaziviJN"/>
        <w:numPr>
          <w:ilvl w:val="0"/>
          <w:numId w:val="10"/>
        </w:numPr>
        <w:tabs>
          <w:tab w:val="clear" w:pos="90"/>
          <w:tab w:val="clear" w:pos="964"/>
        </w:tabs>
        <w:rPr>
          <w:b w:val="0"/>
          <w:i/>
          <w:iCs/>
          <w:sz w:val="20"/>
          <w:szCs w:val="20"/>
          <w:u w:val="none"/>
          <w:lang w:eastAsia="ar-SA"/>
        </w:rPr>
      </w:pPr>
      <w:r>
        <w:rPr>
          <w:b w:val="0"/>
          <w:i/>
          <w:iCs/>
          <w:sz w:val="20"/>
          <w:szCs w:val="20"/>
          <w:u w:val="none"/>
          <w:lang w:eastAsia="ar-SA"/>
        </w:rPr>
        <w:t>O</w:t>
      </w:r>
      <w:r w:rsidR="00D76D1C" w:rsidRPr="00B212B3">
        <w:rPr>
          <w:b w:val="0"/>
          <w:i/>
          <w:iCs/>
          <w:sz w:val="20"/>
          <w:szCs w:val="20"/>
          <w:u w:val="none"/>
          <w:lang w:eastAsia="ar-SA"/>
        </w:rPr>
        <w:t xml:space="preserve">mogoča premik brez uporabe naprav in ima blokado premika (5 točk).  </w:t>
      </w:r>
    </w:p>
    <w:p w:rsidR="00D76D1C" w:rsidRPr="00B212B3" w:rsidRDefault="00D76D1C" w:rsidP="00D76D1C">
      <w:pPr>
        <w:pStyle w:val="NaziviJN"/>
        <w:numPr>
          <w:ilvl w:val="0"/>
          <w:numId w:val="0"/>
        </w:numPr>
        <w:tabs>
          <w:tab w:val="clear" w:pos="90"/>
          <w:tab w:val="clear" w:pos="964"/>
        </w:tabs>
        <w:rPr>
          <w:iCs/>
          <w:sz w:val="20"/>
          <w:szCs w:val="20"/>
          <w:u w:val="none"/>
          <w:lang w:eastAsia="ar-SA"/>
        </w:rPr>
      </w:pPr>
    </w:p>
    <w:p w:rsidR="00D76D1C" w:rsidRDefault="00D76D1C" w:rsidP="00D76D1C">
      <w:pPr>
        <w:pStyle w:val="NaziviJN"/>
        <w:numPr>
          <w:ilvl w:val="0"/>
          <w:numId w:val="0"/>
        </w:numPr>
        <w:tabs>
          <w:tab w:val="clear" w:pos="90"/>
          <w:tab w:val="clear" w:pos="964"/>
        </w:tabs>
        <w:rPr>
          <w:iCs/>
          <w:sz w:val="20"/>
          <w:szCs w:val="20"/>
          <w:u w:val="none"/>
          <w:lang w:eastAsia="ar-SA"/>
        </w:rPr>
      </w:pPr>
      <w:r w:rsidRPr="00B212B3">
        <w:rPr>
          <w:iCs/>
          <w:sz w:val="20"/>
          <w:szCs w:val="20"/>
          <w:u w:val="none"/>
          <w:lang w:eastAsia="ar-SA"/>
        </w:rPr>
        <w:t xml:space="preserve">F = Možnost podaljšanja strehe pred nakupnim oknom tako, da streha v stiku s streho nasproti stoječe stojnice tvori vsaj 5 m širok pokriti prostor. Rešitev strehe sprehajalne poti je lahko del stojnice ali posebej izdelana rešitev, ki stojnico uporabi </w:t>
      </w:r>
      <w:r w:rsidR="00B212B3">
        <w:rPr>
          <w:iCs/>
          <w:sz w:val="20"/>
          <w:szCs w:val="20"/>
          <w:u w:val="none"/>
          <w:lang w:eastAsia="ar-SA"/>
        </w:rPr>
        <w:t>za osnovno nosilno konstrukcijo</w:t>
      </w:r>
      <w:r w:rsidRPr="00B212B3">
        <w:rPr>
          <w:iCs/>
          <w:sz w:val="20"/>
          <w:szCs w:val="20"/>
          <w:u w:val="none"/>
          <w:lang w:eastAsia="ar-SA"/>
        </w:rPr>
        <w:t xml:space="preserve"> (10 točk)</w:t>
      </w:r>
      <w:r w:rsidR="00B212B3">
        <w:rPr>
          <w:iCs/>
          <w:sz w:val="20"/>
          <w:szCs w:val="20"/>
          <w:u w:val="none"/>
          <w:lang w:eastAsia="ar-SA"/>
        </w:rPr>
        <w:t>.</w:t>
      </w:r>
      <w:r w:rsidR="0029681F">
        <w:rPr>
          <w:iCs/>
          <w:sz w:val="20"/>
          <w:szCs w:val="20"/>
          <w:u w:val="none"/>
          <w:lang w:eastAsia="ar-SA"/>
        </w:rPr>
        <w:t xml:space="preserve"> Ta možnost podaljšanja mora biti vključena v končno ponudbeno ceno ponudnika.</w:t>
      </w:r>
    </w:p>
    <w:p w:rsidR="00D76D1C" w:rsidRDefault="00D76D1C" w:rsidP="00D76D1C">
      <w:pPr>
        <w:pStyle w:val="NaziviJN"/>
        <w:numPr>
          <w:ilvl w:val="0"/>
          <w:numId w:val="0"/>
        </w:numPr>
        <w:tabs>
          <w:tab w:val="clear" w:pos="90"/>
          <w:tab w:val="clear" w:pos="964"/>
        </w:tabs>
        <w:rPr>
          <w:iCs/>
          <w:sz w:val="20"/>
          <w:szCs w:val="20"/>
          <w:u w:val="none"/>
          <w:lang w:eastAsia="ar-SA"/>
        </w:rPr>
      </w:pPr>
    </w:p>
    <w:p w:rsidR="002C4F9E" w:rsidRPr="00981B7E" w:rsidRDefault="002C4F9E" w:rsidP="002C4F9E">
      <w:pPr>
        <w:pStyle w:val="Telobesedila3"/>
        <w:rPr>
          <w:rFonts w:cs="Arial"/>
          <w:szCs w:val="22"/>
        </w:rPr>
      </w:pPr>
    </w:p>
    <w:p w:rsidR="00FA1C81" w:rsidRPr="00981B7E" w:rsidRDefault="00FA1C81" w:rsidP="00FA1C81">
      <w:pPr>
        <w:rPr>
          <w:rFonts w:cs="Arial"/>
        </w:rPr>
      </w:pPr>
      <w:bookmarkStart w:id="32" w:name="_Toc31171343"/>
    </w:p>
    <w:p w:rsidR="00FA1C81" w:rsidRPr="00981B7E" w:rsidRDefault="00FA1C81" w:rsidP="00E268D6">
      <w:pPr>
        <w:pStyle w:val="NaziviJN"/>
        <w:rPr>
          <w:color w:val="auto"/>
        </w:rPr>
      </w:pPr>
      <w:bookmarkStart w:id="33" w:name="_Toc363645371"/>
      <w:r w:rsidRPr="00981B7E">
        <w:rPr>
          <w:color w:val="auto"/>
        </w:rPr>
        <w:t>ODLOČITEV O IZBIRI NAJUGODNEJŠEGA PONUDNIKA IN SKLENITEV POGODBE</w:t>
      </w:r>
      <w:bookmarkEnd w:id="32"/>
      <w:bookmarkEnd w:id="33"/>
    </w:p>
    <w:p w:rsidR="00E268D6" w:rsidRPr="00981B7E" w:rsidRDefault="00E268D6" w:rsidP="00E268D6">
      <w:pPr>
        <w:pStyle w:val="NaziviJN"/>
        <w:numPr>
          <w:ilvl w:val="0"/>
          <w:numId w:val="0"/>
        </w:numPr>
        <w:ind w:left="1065"/>
        <w:rPr>
          <w:color w:val="auto"/>
        </w:rPr>
      </w:pPr>
    </w:p>
    <w:p w:rsidR="00FA1C81" w:rsidRPr="00981B7E" w:rsidRDefault="00FA1C81" w:rsidP="00FA1C81">
      <w:pPr>
        <w:jc w:val="both"/>
        <w:rPr>
          <w:rFonts w:cs="Arial"/>
        </w:rPr>
      </w:pPr>
      <w:r w:rsidRPr="00981B7E">
        <w:rPr>
          <w:rFonts w:cs="Arial"/>
        </w:rPr>
        <w:t xml:space="preserve">Odločitev o izbiri najugodnejšega ponudnika bo naročnik sprejel </w:t>
      </w:r>
      <w:r w:rsidR="000D4BB4" w:rsidRPr="00981B7E">
        <w:rPr>
          <w:rFonts w:cs="Arial"/>
        </w:rPr>
        <w:t>v zakonskem roku</w:t>
      </w:r>
      <w:r w:rsidRPr="00981B7E">
        <w:rPr>
          <w:rFonts w:cs="Arial"/>
        </w:rPr>
        <w:t xml:space="preserve"> od odpiranja ponudb.  Izbrani ponudnik bo pozvan k podpisu pogodbe. Če se ponudnik v roku 8 dni ne bo odzval na poziv, se šteje, da je odstopil od ponudbe. </w:t>
      </w:r>
    </w:p>
    <w:p w:rsidR="00FA1C81" w:rsidRPr="00981B7E" w:rsidRDefault="00FA1C81" w:rsidP="00FA1C81">
      <w:pPr>
        <w:rPr>
          <w:rFonts w:cs="Arial"/>
        </w:rPr>
      </w:pPr>
      <w:r w:rsidRPr="00981B7E">
        <w:rPr>
          <w:rFonts w:cs="Arial"/>
        </w:rPr>
        <w:t xml:space="preserve"> </w:t>
      </w:r>
    </w:p>
    <w:p w:rsidR="00E268D6" w:rsidRPr="00981B7E" w:rsidRDefault="00E268D6" w:rsidP="00FA1C81">
      <w:pPr>
        <w:rPr>
          <w:rFonts w:cs="Arial"/>
        </w:rPr>
      </w:pPr>
    </w:p>
    <w:p w:rsidR="00FA1C81" w:rsidRPr="00981B7E" w:rsidRDefault="00FA1C81" w:rsidP="00E268D6">
      <w:pPr>
        <w:pStyle w:val="NaziviJN"/>
        <w:rPr>
          <w:color w:val="auto"/>
        </w:rPr>
      </w:pPr>
      <w:bookmarkStart w:id="34" w:name="_Toc363645372"/>
      <w:r w:rsidRPr="00981B7E">
        <w:rPr>
          <w:color w:val="auto"/>
        </w:rPr>
        <w:t>POGAJANJA</w:t>
      </w:r>
      <w:bookmarkEnd w:id="34"/>
    </w:p>
    <w:p w:rsidR="00E268D6" w:rsidRPr="00981B7E" w:rsidRDefault="00E268D6" w:rsidP="00E268D6">
      <w:pPr>
        <w:pStyle w:val="NaziviJN"/>
        <w:numPr>
          <w:ilvl w:val="0"/>
          <w:numId w:val="0"/>
        </w:numPr>
        <w:ind w:left="1065"/>
        <w:rPr>
          <w:color w:val="auto"/>
        </w:rPr>
      </w:pPr>
    </w:p>
    <w:p w:rsidR="00FA1C81" w:rsidRPr="00981B7E" w:rsidRDefault="00FA1C81" w:rsidP="00FA1C81">
      <w:pPr>
        <w:jc w:val="both"/>
        <w:rPr>
          <w:rFonts w:cs="Arial"/>
        </w:rPr>
      </w:pPr>
      <w:r w:rsidRPr="00981B7E">
        <w:rPr>
          <w:rFonts w:cs="Arial"/>
        </w:rPr>
        <w:t xml:space="preserve">Naročnik si pridržuje pravico, da naročilo za dodatna dela odda (skladno z določili 1. točke 6. odstavka 29. člena ZJN –2) izvajalcu osnovnega naročila po postopku s pogajanji brez predhodne objave. </w:t>
      </w:r>
    </w:p>
    <w:p w:rsidR="00FA1C81" w:rsidRPr="00981B7E" w:rsidRDefault="00FA1C81" w:rsidP="00FA1C81">
      <w:pPr>
        <w:jc w:val="both"/>
        <w:rPr>
          <w:rFonts w:cs="Arial"/>
        </w:rPr>
      </w:pPr>
      <w:r w:rsidRPr="00981B7E">
        <w:rPr>
          <w:rFonts w:cs="Arial"/>
        </w:rPr>
        <w:t xml:space="preserve">Z izvajalcem se sklene aneks k osnovni pogodbi ali nova pogodba. Podlaga za določitev vrednosti  dodatnih del so cene na enoto in drugi </w:t>
      </w:r>
      <w:proofErr w:type="spellStart"/>
      <w:r w:rsidRPr="00981B7E">
        <w:rPr>
          <w:rFonts w:cs="Arial"/>
        </w:rPr>
        <w:t>kalkulativni</w:t>
      </w:r>
      <w:proofErr w:type="spellEnd"/>
      <w:r w:rsidRPr="00981B7E">
        <w:rPr>
          <w:rFonts w:cs="Arial"/>
        </w:rPr>
        <w:t xml:space="preserve"> elementi iz osnovne pogodbe, vključno z danimi popusti.</w:t>
      </w:r>
    </w:p>
    <w:p w:rsidR="00FA1C81" w:rsidRPr="00981B7E" w:rsidRDefault="00FA1C81" w:rsidP="00FA1C81">
      <w:pPr>
        <w:rPr>
          <w:rFonts w:cs="Arial"/>
        </w:rPr>
      </w:pPr>
    </w:p>
    <w:p w:rsidR="00E268D6" w:rsidRPr="00981B7E" w:rsidRDefault="00E268D6" w:rsidP="00FA1C81">
      <w:pPr>
        <w:rPr>
          <w:rFonts w:cs="Arial"/>
        </w:rPr>
      </w:pPr>
    </w:p>
    <w:p w:rsidR="00FA1C81" w:rsidRPr="00981B7E" w:rsidRDefault="00FA1C81" w:rsidP="00E268D6">
      <w:pPr>
        <w:pStyle w:val="NaziviJN"/>
        <w:rPr>
          <w:color w:val="auto"/>
        </w:rPr>
      </w:pPr>
      <w:bookmarkStart w:id="35" w:name="_Toc363645373"/>
      <w:r w:rsidRPr="00981B7E">
        <w:rPr>
          <w:color w:val="auto"/>
        </w:rPr>
        <w:t>POVEZAVA NAROČNIKA IN PONUDNIKA</w:t>
      </w:r>
      <w:bookmarkEnd w:id="35"/>
      <w:r w:rsidRPr="00981B7E">
        <w:rPr>
          <w:color w:val="auto"/>
        </w:rPr>
        <w:t xml:space="preserve"> </w:t>
      </w:r>
    </w:p>
    <w:p w:rsidR="00E268D6" w:rsidRPr="00981B7E" w:rsidRDefault="00E268D6" w:rsidP="00E268D6">
      <w:pPr>
        <w:pStyle w:val="NaziviJN"/>
        <w:numPr>
          <w:ilvl w:val="0"/>
          <w:numId w:val="0"/>
        </w:numPr>
        <w:ind w:left="1065"/>
        <w:rPr>
          <w:color w:val="auto"/>
        </w:rPr>
      </w:pPr>
    </w:p>
    <w:p w:rsidR="00FA1C81" w:rsidRPr="00433DC9" w:rsidRDefault="00FA1C81" w:rsidP="00FA1C81">
      <w:pPr>
        <w:rPr>
          <w:rFonts w:cs="Arial"/>
        </w:rPr>
      </w:pPr>
      <w:r w:rsidRPr="00433DC9">
        <w:rPr>
          <w:rFonts w:cs="Arial"/>
        </w:rPr>
        <w:t>Ponudnik ne sme biti posredno ali neposredno povezan z osebo ali osebami, ki so pripravljale to razpisno dokumentacijo ali njene dele ali v kateri koli fazi odločale v postopku javnega naročila.</w:t>
      </w:r>
    </w:p>
    <w:p w:rsidR="00FA1C81" w:rsidRPr="00433DC9" w:rsidRDefault="00FA1C81" w:rsidP="00FA1C81">
      <w:pPr>
        <w:rPr>
          <w:rFonts w:cs="Arial"/>
        </w:rPr>
      </w:pPr>
    </w:p>
    <w:p w:rsidR="00E268D6" w:rsidRPr="00433DC9" w:rsidRDefault="00E268D6" w:rsidP="00FA1C81">
      <w:pPr>
        <w:rPr>
          <w:rFonts w:cs="Arial"/>
        </w:rPr>
      </w:pPr>
    </w:p>
    <w:p w:rsidR="00FA1C81" w:rsidRPr="00433DC9" w:rsidRDefault="00FA1C81" w:rsidP="00E268D6">
      <w:pPr>
        <w:pStyle w:val="NaziviJN"/>
        <w:rPr>
          <w:color w:val="auto"/>
        </w:rPr>
      </w:pPr>
      <w:bookmarkStart w:id="36" w:name="_Toc363645374"/>
      <w:r w:rsidRPr="00433DC9">
        <w:rPr>
          <w:color w:val="auto"/>
        </w:rPr>
        <w:t>PRAVNO VARSTVO V POSTOPKU JAVNEGA NAROČANJA</w:t>
      </w:r>
      <w:bookmarkEnd w:id="36"/>
    </w:p>
    <w:p w:rsidR="00E268D6" w:rsidRPr="00433DC9" w:rsidRDefault="00E268D6" w:rsidP="00E268D6">
      <w:pPr>
        <w:pStyle w:val="NaziviJN"/>
        <w:numPr>
          <w:ilvl w:val="0"/>
          <w:numId w:val="0"/>
        </w:numPr>
        <w:ind w:left="1065"/>
        <w:rPr>
          <w:color w:val="auto"/>
        </w:rPr>
      </w:pPr>
    </w:p>
    <w:p w:rsidR="00FA1C81" w:rsidRPr="00433DC9" w:rsidRDefault="00FA1C81" w:rsidP="00FA1C81">
      <w:pPr>
        <w:jc w:val="both"/>
        <w:rPr>
          <w:rFonts w:cs="Arial"/>
        </w:rPr>
      </w:pPr>
      <w:r w:rsidRPr="00433DC9">
        <w:rPr>
          <w:rFonts w:cs="Arial"/>
        </w:rPr>
        <w:t>Ponudnik lahko vloži zahtevek za revizijo skladno z Zakonom o pravnem varstvu v postopkih javnega naročanja (Uradni list RS, št. 43/2011, 60/2011-ZTP-D</w:t>
      </w:r>
      <w:r w:rsidR="00BE61C0" w:rsidRPr="00433DC9">
        <w:rPr>
          <w:rFonts w:cs="Arial"/>
        </w:rPr>
        <w:t xml:space="preserve">, </w:t>
      </w:r>
      <w:hyperlink r:id="rId10" w:tgtFrame="_blank" w:history="1">
        <w:r w:rsidR="00BE61C0" w:rsidRPr="00433DC9">
          <w:rPr>
            <w:rFonts w:cs="Arial"/>
          </w:rPr>
          <w:t>63/2013</w:t>
        </w:r>
      </w:hyperlink>
      <w:r w:rsidRPr="00433DC9">
        <w:rPr>
          <w:rFonts w:cs="Arial"/>
        </w:rPr>
        <w:t xml:space="preserve">). </w:t>
      </w:r>
    </w:p>
    <w:p w:rsidR="00FA1C81" w:rsidRPr="00433DC9" w:rsidRDefault="00FA1C81" w:rsidP="00FA1C81">
      <w:pPr>
        <w:rPr>
          <w:rFonts w:cs="Arial"/>
        </w:rPr>
      </w:pPr>
    </w:p>
    <w:p w:rsidR="00E268D6" w:rsidRPr="00433DC9" w:rsidRDefault="00E268D6" w:rsidP="00FA1C81">
      <w:pPr>
        <w:rPr>
          <w:rFonts w:cs="Arial"/>
        </w:rPr>
      </w:pPr>
    </w:p>
    <w:p w:rsidR="00FA1C81" w:rsidRPr="00433DC9" w:rsidRDefault="00FA1C81" w:rsidP="00E268D6">
      <w:pPr>
        <w:pStyle w:val="NaziviJN"/>
        <w:rPr>
          <w:color w:val="auto"/>
        </w:rPr>
      </w:pPr>
      <w:bookmarkStart w:id="37" w:name="_Toc363645375"/>
      <w:r w:rsidRPr="00433DC9">
        <w:rPr>
          <w:color w:val="auto"/>
        </w:rPr>
        <w:t>NEIZPOLNJEVANJE POGODBENIH OBVEZNOSTI</w:t>
      </w:r>
      <w:bookmarkEnd w:id="37"/>
      <w:r w:rsidRPr="00433DC9">
        <w:rPr>
          <w:color w:val="auto"/>
        </w:rPr>
        <w:t xml:space="preserve"> </w:t>
      </w:r>
    </w:p>
    <w:p w:rsidR="00E268D6" w:rsidRPr="00433DC9" w:rsidRDefault="00E268D6" w:rsidP="00E268D6">
      <w:pPr>
        <w:pStyle w:val="NaziviJN"/>
        <w:numPr>
          <w:ilvl w:val="0"/>
          <w:numId w:val="0"/>
        </w:numPr>
        <w:ind w:left="1065"/>
        <w:rPr>
          <w:color w:val="auto"/>
        </w:rPr>
      </w:pPr>
    </w:p>
    <w:p w:rsidR="00FA1C81" w:rsidRPr="00433DC9" w:rsidRDefault="00FA1C81" w:rsidP="00FA1C81">
      <w:pPr>
        <w:jc w:val="both"/>
        <w:rPr>
          <w:rFonts w:cs="Arial"/>
        </w:rPr>
      </w:pPr>
      <w:r w:rsidRPr="00433DC9">
        <w:rPr>
          <w:rFonts w:cs="Arial"/>
        </w:rPr>
        <w:t xml:space="preserve">Naročnik si pridružuje pravico odpovedati pogodbo izvajalcu, ki bo kršil pogodbena določila. Takemu izvajalcu bo naročnik onemogočil sodelovanje na ostalih javnih razpisih naročnika v naslednjih treh letih. </w:t>
      </w:r>
    </w:p>
    <w:p w:rsidR="00FA1C81" w:rsidRPr="00433DC9" w:rsidRDefault="00FA1C81" w:rsidP="00FA1C81">
      <w:pPr>
        <w:jc w:val="both"/>
        <w:rPr>
          <w:rFonts w:cs="Arial"/>
        </w:rPr>
      </w:pPr>
    </w:p>
    <w:p w:rsidR="00FA1C81" w:rsidRPr="00433DC9" w:rsidRDefault="00FA1C81" w:rsidP="00FA1C81">
      <w:pPr>
        <w:jc w:val="both"/>
        <w:rPr>
          <w:rFonts w:cs="Arial"/>
        </w:rPr>
      </w:pPr>
    </w:p>
    <w:p w:rsidR="00FA1C81" w:rsidRPr="00433DC9" w:rsidRDefault="00FA1C81">
      <w:pPr>
        <w:rPr>
          <w:rFonts w:cs="Arial"/>
        </w:rPr>
      </w:pPr>
      <w:r w:rsidRPr="00433DC9">
        <w:rPr>
          <w:rFonts w:cs="Arial"/>
        </w:rPr>
        <w:br w:type="page"/>
      </w:r>
    </w:p>
    <w:p w:rsidR="00FA1C81" w:rsidRPr="00433DC9" w:rsidRDefault="00FA1C81" w:rsidP="00FA1C81">
      <w:pPr>
        <w:jc w:val="both"/>
        <w:rPr>
          <w:rFonts w:cs="Arial"/>
        </w:rPr>
      </w:pPr>
    </w:p>
    <w:p w:rsidR="001F0D21" w:rsidRPr="00981B7E" w:rsidRDefault="001F0D21" w:rsidP="001F0D21">
      <w:pPr>
        <w:widowControl w:val="0"/>
        <w:tabs>
          <w:tab w:val="left" w:pos="90"/>
          <w:tab w:val="left" w:pos="964"/>
        </w:tabs>
        <w:autoSpaceDE w:val="0"/>
        <w:autoSpaceDN w:val="0"/>
        <w:adjustRightInd w:val="0"/>
        <w:rPr>
          <w:rFonts w:cs="Arial"/>
          <w:b/>
        </w:rPr>
      </w:pPr>
      <w:bookmarkStart w:id="38" w:name="konecGlava"/>
      <w:bookmarkEnd w:id="38"/>
      <w:r w:rsidRPr="00433DC9">
        <w:rPr>
          <w:rFonts w:cs="Arial"/>
        </w:rPr>
        <w:t>Številka:</w:t>
      </w:r>
      <w:r w:rsidRPr="00433DC9">
        <w:rPr>
          <w:rFonts w:cs="Arial"/>
        </w:rPr>
        <w:tab/>
      </w:r>
      <w:r w:rsidR="00A51F9E" w:rsidRPr="00433DC9">
        <w:rPr>
          <w:rFonts w:cs="Arial"/>
          <w:b/>
          <w:szCs w:val="24"/>
          <w:lang w:eastAsia="en-US"/>
        </w:rPr>
        <w:t>JNMV-</w:t>
      </w:r>
      <w:r w:rsidR="005A6E88" w:rsidRPr="00433DC9">
        <w:rPr>
          <w:rFonts w:cs="Arial"/>
          <w:b/>
          <w:szCs w:val="24"/>
          <w:lang w:eastAsia="en-US"/>
        </w:rPr>
        <w:t>0620</w:t>
      </w:r>
      <w:r w:rsidR="00A51F9E" w:rsidRPr="00433DC9">
        <w:rPr>
          <w:rFonts w:cs="Arial"/>
          <w:b/>
          <w:szCs w:val="24"/>
          <w:lang w:eastAsia="en-US"/>
        </w:rPr>
        <w:t>/2014-POG</w:t>
      </w:r>
    </w:p>
    <w:p w:rsidR="00033E6D" w:rsidRPr="00981B7E" w:rsidRDefault="00033E6D" w:rsidP="001F0D21">
      <w:pPr>
        <w:widowControl w:val="0"/>
        <w:tabs>
          <w:tab w:val="left" w:pos="90"/>
          <w:tab w:val="left" w:pos="964"/>
        </w:tabs>
        <w:autoSpaceDE w:val="0"/>
        <w:autoSpaceDN w:val="0"/>
        <w:adjustRightInd w:val="0"/>
        <w:rPr>
          <w:rFonts w:cs="Arial"/>
          <w:b/>
        </w:rPr>
      </w:pPr>
    </w:p>
    <w:p w:rsidR="001F0D21" w:rsidRDefault="00A51F9E" w:rsidP="001F0D21">
      <w:pPr>
        <w:tabs>
          <w:tab w:val="left" w:pos="964"/>
          <w:tab w:val="left" w:pos="1080"/>
        </w:tabs>
        <w:rPr>
          <w:rFonts w:cs="Arial"/>
        </w:rPr>
      </w:pPr>
      <w:r>
        <w:rPr>
          <w:rFonts w:cs="Arial"/>
        </w:rPr>
        <w:t>Datum: _____________________</w:t>
      </w:r>
    </w:p>
    <w:p w:rsidR="00A51F9E" w:rsidRPr="00981B7E" w:rsidRDefault="00A51F9E" w:rsidP="001F0D21">
      <w:pPr>
        <w:tabs>
          <w:tab w:val="left" w:pos="964"/>
          <w:tab w:val="left" w:pos="1080"/>
        </w:tabs>
        <w:rPr>
          <w:rFonts w:cs="Arial"/>
        </w:rPr>
      </w:pPr>
    </w:p>
    <w:p w:rsidR="00C47CD9" w:rsidRPr="00981B7E" w:rsidRDefault="00356EC1" w:rsidP="00033E6D">
      <w:pPr>
        <w:pStyle w:val="NaziviJN"/>
        <w:rPr>
          <w:color w:val="auto"/>
          <w:szCs w:val="24"/>
        </w:rPr>
      </w:pPr>
      <w:bookmarkStart w:id="39" w:name="_Toc363645376"/>
      <w:r w:rsidRPr="00981B7E">
        <w:rPr>
          <w:color w:val="auto"/>
          <w:szCs w:val="24"/>
        </w:rPr>
        <w:t>PONUDB</w:t>
      </w:r>
      <w:r w:rsidR="001F0D21" w:rsidRPr="00981B7E">
        <w:rPr>
          <w:color w:val="auto"/>
          <w:szCs w:val="24"/>
        </w:rPr>
        <w:t>A</w:t>
      </w:r>
      <w:bookmarkEnd w:id="39"/>
      <w:r w:rsidR="001F0D21" w:rsidRPr="00981B7E">
        <w:rPr>
          <w:color w:val="auto"/>
          <w:szCs w:val="24"/>
        </w:rPr>
        <w:t xml:space="preserve"> </w:t>
      </w:r>
      <w:r w:rsidR="00033E6D" w:rsidRPr="00981B7E">
        <w:rPr>
          <w:color w:val="auto"/>
          <w:szCs w:val="24"/>
        </w:rPr>
        <w:t xml:space="preserve">        </w:t>
      </w:r>
    </w:p>
    <w:p w:rsidR="00C47CD9" w:rsidRPr="00981B7E" w:rsidRDefault="00C47CD9" w:rsidP="00C47CD9">
      <w:pPr>
        <w:pStyle w:val="NaziviJN"/>
        <w:numPr>
          <w:ilvl w:val="0"/>
          <w:numId w:val="0"/>
        </w:numPr>
        <w:ind w:left="1065"/>
        <w:rPr>
          <w:color w:val="auto"/>
          <w:szCs w:val="24"/>
        </w:rPr>
      </w:pPr>
    </w:p>
    <w:p w:rsidR="001F0D21" w:rsidRPr="00981B7E" w:rsidRDefault="00C47CD9" w:rsidP="00C47CD9">
      <w:pPr>
        <w:jc w:val="center"/>
        <w:rPr>
          <w:rFonts w:cs="Arial"/>
          <w:b/>
          <w:sz w:val="22"/>
          <w:szCs w:val="22"/>
        </w:rPr>
      </w:pPr>
      <w:r w:rsidRPr="00981B7E">
        <w:rPr>
          <w:rFonts w:cs="Arial"/>
          <w:b/>
          <w:sz w:val="22"/>
          <w:szCs w:val="22"/>
        </w:rPr>
        <w:t>Š</w:t>
      </w:r>
      <w:r w:rsidR="001F0D21" w:rsidRPr="00981B7E">
        <w:rPr>
          <w:rFonts w:cs="Arial"/>
          <w:b/>
          <w:sz w:val="22"/>
          <w:szCs w:val="22"/>
        </w:rPr>
        <w:t>t</w:t>
      </w:r>
      <w:r w:rsidRPr="00981B7E">
        <w:rPr>
          <w:rFonts w:cs="Arial"/>
          <w:b/>
          <w:sz w:val="22"/>
          <w:szCs w:val="22"/>
        </w:rPr>
        <w:t>evilka</w:t>
      </w:r>
      <w:r w:rsidR="001F0D21" w:rsidRPr="00981B7E">
        <w:rPr>
          <w:rFonts w:cs="Arial"/>
          <w:b/>
          <w:sz w:val="22"/>
          <w:szCs w:val="22"/>
        </w:rPr>
        <w:t xml:space="preserve"> </w:t>
      </w:r>
      <w:r w:rsidR="0047207A" w:rsidRPr="00981B7E">
        <w:rPr>
          <w:rFonts w:cs="Arial"/>
          <w:b/>
          <w:sz w:val="22"/>
          <w:szCs w:val="22"/>
        </w:rPr>
        <w:t xml:space="preserve">ponudbe: </w:t>
      </w:r>
      <w:r w:rsidR="001F0D21" w:rsidRPr="00981B7E">
        <w:rPr>
          <w:rFonts w:cs="Arial"/>
          <w:b/>
          <w:sz w:val="22"/>
          <w:szCs w:val="22"/>
        </w:rPr>
        <w:t>________________</w:t>
      </w:r>
    </w:p>
    <w:p w:rsidR="001F0D21" w:rsidRPr="00981B7E" w:rsidRDefault="001F0D21" w:rsidP="001F0D21">
      <w:pPr>
        <w:rPr>
          <w:rFonts w:cs="Arial"/>
        </w:rPr>
      </w:pPr>
    </w:p>
    <w:p w:rsidR="001F0D21" w:rsidRPr="00981B7E" w:rsidRDefault="001F0D21" w:rsidP="001F0D21">
      <w:pPr>
        <w:rPr>
          <w:rFonts w:cs="Arial"/>
        </w:rPr>
      </w:pPr>
    </w:p>
    <w:p w:rsidR="001F0D21" w:rsidRPr="00981B7E" w:rsidRDefault="009417C9" w:rsidP="009417C9">
      <w:pPr>
        <w:spacing w:line="360" w:lineRule="auto"/>
        <w:rPr>
          <w:rFonts w:cs="Arial"/>
          <w:b/>
        </w:rPr>
      </w:pPr>
      <w:r w:rsidRPr="00981B7E">
        <w:rPr>
          <w:rFonts w:cs="Arial"/>
        </w:rPr>
        <w:t>Na osnovi javnega razpisa po postopku oddaje javnega naročila male vrednosti z nazivom:</w:t>
      </w:r>
      <w:r w:rsidR="001F0D21" w:rsidRPr="00981B7E">
        <w:rPr>
          <w:rFonts w:cs="Arial"/>
        </w:rPr>
        <w:t xml:space="preserve"> </w:t>
      </w:r>
      <w:r w:rsidR="001F0D21" w:rsidRPr="00981B7E">
        <w:rPr>
          <w:rFonts w:cs="Arial"/>
          <w:b/>
        </w:rPr>
        <w:t>»</w:t>
      </w:r>
      <w:r w:rsidR="005D53F5" w:rsidRPr="00981B7E">
        <w:rPr>
          <w:rFonts w:cs="Arial"/>
          <w:b/>
        </w:rPr>
        <w:t>NAKUP</w:t>
      </w:r>
      <w:r w:rsidR="001F0D21" w:rsidRPr="00981B7E">
        <w:rPr>
          <w:rFonts w:cs="Arial"/>
          <w:b/>
        </w:rPr>
        <w:t xml:space="preserve"> </w:t>
      </w:r>
      <w:r w:rsidR="005D3743" w:rsidRPr="00981B7E">
        <w:rPr>
          <w:rFonts w:cs="Arial"/>
          <w:b/>
        </w:rPr>
        <w:t>ZAPRTIH ZUNANJIH TRŽNIH STOJNIC</w:t>
      </w:r>
      <w:r w:rsidR="00AB046A">
        <w:rPr>
          <w:rFonts w:cs="Arial"/>
          <w:b/>
        </w:rPr>
        <w:t>«</w:t>
      </w:r>
      <w:r w:rsidR="005D3743" w:rsidRPr="00981B7E">
        <w:rPr>
          <w:rFonts w:cs="Arial"/>
        </w:rPr>
        <w:t xml:space="preserve"> </w:t>
      </w:r>
      <w:r w:rsidRPr="00981B7E">
        <w:rPr>
          <w:rFonts w:cs="Arial"/>
        </w:rPr>
        <w:t>dajemo ponudbo kot sledi:</w:t>
      </w:r>
    </w:p>
    <w:p w:rsidR="001F0D21" w:rsidRPr="00981B7E" w:rsidRDefault="001F0D21" w:rsidP="001F0D21">
      <w:pPr>
        <w:jc w:val="both"/>
        <w:rPr>
          <w:rFonts w:cs="Arial"/>
        </w:rPr>
      </w:pPr>
    </w:p>
    <w:p w:rsidR="009417C9" w:rsidRPr="00981B7E" w:rsidRDefault="009417C9" w:rsidP="001F0D21">
      <w:pPr>
        <w:jc w:val="both"/>
        <w:rPr>
          <w:rFonts w:cs="Arial"/>
        </w:rPr>
      </w:pPr>
    </w:p>
    <w:p w:rsidR="001F0D21" w:rsidRPr="00981B7E" w:rsidRDefault="001F0D21" w:rsidP="001F0D21">
      <w:pPr>
        <w:jc w:val="both"/>
        <w:rPr>
          <w:rFonts w:cs="Arial"/>
          <w:b/>
          <w:sz w:val="22"/>
          <w:szCs w:val="22"/>
        </w:rPr>
      </w:pPr>
      <w:r w:rsidRPr="00981B7E">
        <w:rPr>
          <w:rFonts w:cs="Arial"/>
          <w:b/>
          <w:sz w:val="22"/>
          <w:szCs w:val="22"/>
        </w:rPr>
        <w:t>KONČNA PONUDBENA CENA:</w:t>
      </w:r>
    </w:p>
    <w:p w:rsidR="001F0D21" w:rsidRPr="00981B7E" w:rsidRDefault="001F0D21" w:rsidP="001F0D21">
      <w:pPr>
        <w:rPr>
          <w:rFonts w:cs="Arial"/>
        </w:rPr>
      </w:pPr>
    </w:p>
    <w:p w:rsidR="009417C9" w:rsidRPr="001226A8" w:rsidRDefault="009417C9" w:rsidP="001F0D21">
      <w:pPr>
        <w:rPr>
          <w:rFonts w:cs="Arial"/>
        </w:rPr>
      </w:pPr>
    </w:p>
    <w:p w:rsidR="001F0D21" w:rsidRPr="001226A8" w:rsidRDefault="009417C9" w:rsidP="009417C9">
      <w:pPr>
        <w:spacing w:line="360" w:lineRule="auto"/>
        <w:jc w:val="center"/>
        <w:rPr>
          <w:rFonts w:cs="Arial"/>
        </w:rPr>
      </w:pPr>
      <w:r w:rsidRPr="001226A8">
        <w:rPr>
          <w:rFonts w:cs="Arial"/>
        </w:rPr>
        <w:t>Cena brez DDV</w:t>
      </w:r>
      <w:r w:rsidR="001F0D21" w:rsidRPr="001226A8">
        <w:rPr>
          <w:rFonts w:cs="Arial"/>
        </w:rPr>
        <w:t>.......................................................</w:t>
      </w:r>
      <w:r w:rsidR="00690FCA" w:rsidRPr="001226A8">
        <w:rPr>
          <w:rFonts w:cs="Arial"/>
        </w:rPr>
        <w:t>............................EUR</w:t>
      </w:r>
    </w:p>
    <w:p w:rsidR="001F0D21" w:rsidRPr="001226A8" w:rsidRDefault="001F0D21" w:rsidP="009417C9">
      <w:pPr>
        <w:spacing w:line="360" w:lineRule="auto"/>
        <w:rPr>
          <w:rFonts w:cs="Arial"/>
        </w:rPr>
      </w:pPr>
    </w:p>
    <w:p w:rsidR="001F0D21" w:rsidRPr="001226A8" w:rsidRDefault="00BE61C0" w:rsidP="009417C9">
      <w:pPr>
        <w:spacing w:line="360" w:lineRule="auto"/>
        <w:jc w:val="center"/>
        <w:rPr>
          <w:rFonts w:cs="Arial"/>
        </w:rPr>
      </w:pPr>
      <w:r w:rsidRPr="001226A8">
        <w:rPr>
          <w:rFonts w:cs="Arial"/>
        </w:rPr>
        <w:t>DDV</w:t>
      </w:r>
      <w:r w:rsidR="009417C9" w:rsidRPr="001226A8">
        <w:rPr>
          <w:rFonts w:cs="Arial"/>
        </w:rPr>
        <w:t xml:space="preserve"> po stopnji ______ %</w:t>
      </w:r>
      <w:r w:rsidR="001F0D21" w:rsidRPr="001226A8">
        <w:rPr>
          <w:rFonts w:cs="Arial"/>
        </w:rPr>
        <w:t>….........................................</w:t>
      </w:r>
      <w:r w:rsidR="009417C9" w:rsidRPr="001226A8">
        <w:rPr>
          <w:rFonts w:cs="Arial"/>
        </w:rPr>
        <w:t>.......................</w:t>
      </w:r>
      <w:r w:rsidR="001F0D21" w:rsidRPr="001226A8">
        <w:rPr>
          <w:rFonts w:cs="Arial"/>
        </w:rPr>
        <w:t>EUR</w:t>
      </w:r>
    </w:p>
    <w:p w:rsidR="001226A8" w:rsidRPr="001226A8" w:rsidRDefault="001226A8" w:rsidP="009417C9">
      <w:pPr>
        <w:spacing w:line="360" w:lineRule="auto"/>
        <w:jc w:val="center"/>
        <w:rPr>
          <w:rFonts w:cs="Arial"/>
        </w:rPr>
      </w:pPr>
      <w:r w:rsidRPr="001226A8">
        <w:rPr>
          <w:rFonts w:cs="Arial"/>
        </w:rPr>
        <w:t xml:space="preserve">  </w:t>
      </w:r>
    </w:p>
    <w:p w:rsidR="009417C9" w:rsidRPr="001226A8" w:rsidRDefault="001226A8" w:rsidP="009417C9">
      <w:pPr>
        <w:spacing w:line="360" w:lineRule="auto"/>
        <w:jc w:val="center"/>
        <w:rPr>
          <w:rFonts w:cs="Arial"/>
        </w:rPr>
      </w:pPr>
      <w:r w:rsidRPr="001226A8">
        <w:rPr>
          <w:rFonts w:cs="Arial"/>
        </w:rPr>
        <w:t xml:space="preserve"> </w:t>
      </w:r>
      <w:r w:rsidR="00690FCA" w:rsidRPr="001226A8">
        <w:rPr>
          <w:rFonts w:cs="Arial"/>
        </w:rPr>
        <w:t>Cena z DDV …….…………………………………………………………..EUR</w:t>
      </w:r>
      <w:r w:rsidR="009417C9" w:rsidRPr="001226A8">
        <w:rPr>
          <w:rFonts w:cs="Arial"/>
        </w:rPr>
        <w:t xml:space="preserve"> </w:t>
      </w:r>
    </w:p>
    <w:p w:rsidR="009417C9" w:rsidRPr="001226A8" w:rsidRDefault="009417C9" w:rsidP="001F0D21">
      <w:pPr>
        <w:jc w:val="center"/>
        <w:rPr>
          <w:rFonts w:cs="Arial"/>
        </w:rPr>
      </w:pPr>
    </w:p>
    <w:p w:rsidR="001F0D21" w:rsidRPr="001226A8" w:rsidRDefault="001F0D21" w:rsidP="001F0D21">
      <w:pPr>
        <w:rPr>
          <w:rFonts w:cs="Arial"/>
        </w:rPr>
      </w:pPr>
    </w:p>
    <w:p w:rsidR="001F0D21" w:rsidRPr="001226A8" w:rsidRDefault="001F0D21" w:rsidP="001F0D21">
      <w:pPr>
        <w:jc w:val="center"/>
        <w:rPr>
          <w:rFonts w:cs="Arial"/>
        </w:rPr>
      </w:pPr>
      <w:r w:rsidRPr="001226A8">
        <w:rPr>
          <w:rFonts w:cs="Arial"/>
        </w:rPr>
        <w:t>z besedo…………....................................................................................</w:t>
      </w:r>
    </w:p>
    <w:p w:rsidR="001F0D21" w:rsidRPr="00981B7E" w:rsidRDefault="001F0D21" w:rsidP="001F0D21">
      <w:pPr>
        <w:rPr>
          <w:rFonts w:cs="Arial"/>
        </w:rPr>
      </w:pPr>
    </w:p>
    <w:p w:rsidR="001F0D21" w:rsidRPr="00981B7E" w:rsidRDefault="001F0D21" w:rsidP="001F0D21">
      <w:pPr>
        <w:rPr>
          <w:rFonts w:cs="Arial"/>
        </w:rPr>
      </w:pPr>
    </w:p>
    <w:p w:rsidR="001F0D21" w:rsidRPr="00981B7E" w:rsidRDefault="001F0D21" w:rsidP="009417C9">
      <w:pPr>
        <w:spacing w:line="600" w:lineRule="auto"/>
        <w:rPr>
          <w:rFonts w:cs="Arial"/>
        </w:rPr>
      </w:pPr>
    </w:p>
    <w:p w:rsidR="009417C9" w:rsidRDefault="009417C9" w:rsidP="009417C9">
      <w:pPr>
        <w:spacing w:line="600" w:lineRule="auto"/>
        <w:jc w:val="both"/>
        <w:rPr>
          <w:rFonts w:cs="Arial"/>
        </w:rPr>
      </w:pPr>
      <w:r w:rsidRPr="00981B7E">
        <w:rPr>
          <w:rFonts w:cs="Arial"/>
        </w:rPr>
        <w:t xml:space="preserve">Cena je fiksna in nespremenljiva ves čas trajanja pogodbenih del. </w:t>
      </w:r>
    </w:p>
    <w:p w:rsidR="001226A8" w:rsidRPr="009E214F" w:rsidRDefault="001226A8" w:rsidP="001226A8">
      <w:pPr>
        <w:jc w:val="both"/>
        <w:rPr>
          <w:rFonts w:cs="Arial"/>
          <w:b/>
        </w:rPr>
      </w:pPr>
      <w:r w:rsidRPr="009E214F">
        <w:rPr>
          <w:rFonts w:cs="Arial"/>
          <w:b/>
        </w:rPr>
        <w:t>Skupno število vseh stojnic je 20.</w:t>
      </w:r>
    </w:p>
    <w:p w:rsidR="001226A8" w:rsidRDefault="001226A8" w:rsidP="00AB046A">
      <w:pPr>
        <w:jc w:val="both"/>
        <w:rPr>
          <w:rFonts w:cs="Arial"/>
        </w:rPr>
      </w:pPr>
    </w:p>
    <w:p w:rsidR="00AB046A" w:rsidRDefault="000F3F9B" w:rsidP="00AB046A">
      <w:pPr>
        <w:jc w:val="both"/>
        <w:rPr>
          <w:rFonts w:cs="Arial"/>
          <w:b/>
        </w:rPr>
      </w:pPr>
      <w:r w:rsidRPr="001226A8">
        <w:rPr>
          <w:rFonts w:cs="Arial"/>
          <w:b/>
        </w:rPr>
        <w:t>V primeru, da bo naša ponudba sprejeta, smo pripravljeni izdelati stojnice do 20. avgusta 2014. Soglašamo z rokom za montažo na lokaciji naročnika do 30. avgusta 2014 in z vmesnim rokom za izdelavo (ene) vzorčne zaprte zunanje tržne stojnice</w:t>
      </w:r>
      <w:r>
        <w:rPr>
          <w:rFonts w:cs="Arial"/>
          <w:b/>
        </w:rPr>
        <w:t xml:space="preserve"> v 14 dneh po podpisu pogodbe.</w:t>
      </w:r>
    </w:p>
    <w:p w:rsidR="000F3F9B" w:rsidRPr="001226A8" w:rsidRDefault="000F3F9B" w:rsidP="00AB046A">
      <w:pPr>
        <w:jc w:val="both"/>
        <w:rPr>
          <w:rFonts w:cs="Arial"/>
          <w:b/>
        </w:rPr>
      </w:pPr>
    </w:p>
    <w:p w:rsidR="00A9686E" w:rsidRPr="00981B7E" w:rsidRDefault="00A9686E" w:rsidP="00981B7E">
      <w:pPr>
        <w:jc w:val="both"/>
        <w:rPr>
          <w:rFonts w:cs="Arial"/>
        </w:rPr>
      </w:pPr>
    </w:p>
    <w:p w:rsidR="009417C9" w:rsidRPr="00981B7E" w:rsidRDefault="009417C9" w:rsidP="009417C9">
      <w:pPr>
        <w:spacing w:line="600" w:lineRule="auto"/>
        <w:rPr>
          <w:rFonts w:cs="Arial"/>
        </w:rPr>
      </w:pPr>
      <w:r w:rsidRPr="00981B7E">
        <w:rPr>
          <w:rFonts w:cs="Arial"/>
        </w:rPr>
        <w:t xml:space="preserve">Veljavnost ponudbe je do </w:t>
      </w:r>
      <w:r w:rsidRPr="00D76D1C">
        <w:rPr>
          <w:rFonts w:cs="Arial"/>
        </w:rPr>
        <w:t xml:space="preserve">_________________ (najmanj </w:t>
      </w:r>
      <w:r w:rsidR="00F85CEE" w:rsidRPr="00D76D1C">
        <w:rPr>
          <w:rFonts w:cs="Arial"/>
        </w:rPr>
        <w:t>120 dni</w:t>
      </w:r>
      <w:r w:rsidRPr="00D76D1C">
        <w:rPr>
          <w:rFonts w:cs="Arial"/>
        </w:rPr>
        <w:t>).</w:t>
      </w:r>
    </w:p>
    <w:p w:rsidR="009417C9" w:rsidRPr="00981B7E" w:rsidRDefault="009417C9" w:rsidP="009417C9">
      <w:pPr>
        <w:spacing w:line="600" w:lineRule="auto"/>
        <w:jc w:val="both"/>
        <w:rPr>
          <w:rFonts w:cs="Arial"/>
        </w:rPr>
      </w:pPr>
      <w:r w:rsidRPr="00981B7E">
        <w:rPr>
          <w:rFonts w:cs="Arial"/>
        </w:rPr>
        <w:t>Rok plačila je 30. dan in prične teči naslednji dan po prejemu pravilno izstavljenega računa.</w:t>
      </w:r>
    </w:p>
    <w:p w:rsidR="009417C9" w:rsidRPr="00981B7E" w:rsidRDefault="009417C9" w:rsidP="009417C9">
      <w:pPr>
        <w:spacing w:line="600" w:lineRule="auto"/>
        <w:jc w:val="both"/>
        <w:rPr>
          <w:rFonts w:cs="Arial"/>
        </w:rPr>
      </w:pPr>
      <w:r w:rsidRPr="00981B7E">
        <w:rPr>
          <w:rFonts w:cs="Arial"/>
        </w:rPr>
        <w:t xml:space="preserve">Izjavljamo, da je naša ponudba izdelana v skladu z razpisnimi pogoji in navodili naročnika. </w:t>
      </w:r>
    </w:p>
    <w:p w:rsidR="009417C9" w:rsidRPr="00981B7E" w:rsidRDefault="009417C9" w:rsidP="009417C9">
      <w:pPr>
        <w:jc w:val="both"/>
        <w:rPr>
          <w:rFonts w:cs="Arial"/>
        </w:rPr>
      </w:pPr>
    </w:p>
    <w:p w:rsidR="001F0D21" w:rsidRPr="00981B7E" w:rsidRDefault="001F0D21" w:rsidP="001F0D21">
      <w:pPr>
        <w:rPr>
          <w:rFonts w:cs="Arial"/>
        </w:rPr>
      </w:pPr>
    </w:p>
    <w:p w:rsidR="001F0D21" w:rsidRPr="00981B7E" w:rsidRDefault="001F0D21" w:rsidP="001F0D21">
      <w:pPr>
        <w:rPr>
          <w:rFonts w:cs="Arial"/>
        </w:rPr>
      </w:pPr>
    </w:p>
    <w:tbl>
      <w:tblPr>
        <w:tblW w:w="0" w:type="auto"/>
        <w:tblLayout w:type="fixed"/>
        <w:tblLook w:val="04A0" w:firstRow="1" w:lastRow="0" w:firstColumn="1" w:lastColumn="0" w:noHBand="0" w:noVBand="1"/>
      </w:tblPr>
      <w:tblGrid>
        <w:gridCol w:w="5204"/>
        <w:gridCol w:w="4409"/>
      </w:tblGrid>
      <w:tr w:rsidR="001F0D21" w:rsidRPr="00981B7E" w:rsidTr="001F0D21">
        <w:tc>
          <w:tcPr>
            <w:tcW w:w="5204" w:type="dxa"/>
            <w:hideMark/>
          </w:tcPr>
          <w:p w:rsidR="001F0D21" w:rsidRPr="00981B7E" w:rsidRDefault="001F0D21">
            <w:pPr>
              <w:spacing w:line="360" w:lineRule="auto"/>
              <w:rPr>
                <w:rFonts w:cs="Arial"/>
              </w:rPr>
            </w:pPr>
            <w:r w:rsidRPr="00981B7E">
              <w:rPr>
                <w:rFonts w:cs="Arial"/>
              </w:rPr>
              <w:t>Kraj in datum:</w:t>
            </w:r>
          </w:p>
          <w:p w:rsidR="001F0D21" w:rsidRPr="00981B7E" w:rsidRDefault="001F0D21">
            <w:pPr>
              <w:spacing w:line="360" w:lineRule="auto"/>
              <w:rPr>
                <w:rFonts w:cs="Arial"/>
              </w:rPr>
            </w:pPr>
            <w:r w:rsidRPr="00981B7E">
              <w:rPr>
                <w:rFonts w:cs="Arial"/>
              </w:rPr>
              <w:t>___________________________</w:t>
            </w:r>
          </w:p>
        </w:tc>
        <w:tc>
          <w:tcPr>
            <w:tcW w:w="4409" w:type="dxa"/>
            <w:hideMark/>
          </w:tcPr>
          <w:p w:rsidR="001F0D21" w:rsidRPr="00981B7E" w:rsidRDefault="001F0D21">
            <w:pPr>
              <w:spacing w:line="360" w:lineRule="auto"/>
              <w:rPr>
                <w:rFonts w:cs="Arial"/>
              </w:rPr>
            </w:pPr>
            <w:r w:rsidRPr="00981B7E">
              <w:rPr>
                <w:rFonts w:cs="Arial"/>
              </w:rPr>
              <w:t>Ponudnik</w:t>
            </w:r>
          </w:p>
          <w:p w:rsidR="001F0D21" w:rsidRPr="00981B7E" w:rsidRDefault="001F0D21">
            <w:pPr>
              <w:spacing w:line="360" w:lineRule="auto"/>
              <w:rPr>
                <w:rFonts w:cs="Arial"/>
              </w:rPr>
            </w:pPr>
            <w:r w:rsidRPr="00981B7E">
              <w:rPr>
                <w:rFonts w:cs="Arial"/>
              </w:rPr>
              <w:t>_______________________________</w:t>
            </w:r>
          </w:p>
        </w:tc>
      </w:tr>
      <w:tr w:rsidR="001F0D21" w:rsidRPr="00981B7E" w:rsidTr="001F0D21">
        <w:tc>
          <w:tcPr>
            <w:tcW w:w="5204" w:type="dxa"/>
            <w:hideMark/>
          </w:tcPr>
          <w:p w:rsidR="001F0D21" w:rsidRPr="00981B7E" w:rsidRDefault="001F0D21">
            <w:pPr>
              <w:spacing w:line="360" w:lineRule="auto"/>
              <w:rPr>
                <w:rFonts w:cs="Arial"/>
              </w:rPr>
            </w:pPr>
            <w:r w:rsidRPr="00981B7E">
              <w:rPr>
                <w:rFonts w:cs="Arial"/>
              </w:rPr>
              <w:t xml:space="preserve">                                                                     Žig:</w:t>
            </w:r>
          </w:p>
        </w:tc>
        <w:tc>
          <w:tcPr>
            <w:tcW w:w="4409" w:type="dxa"/>
            <w:hideMark/>
          </w:tcPr>
          <w:p w:rsidR="001F0D21" w:rsidRPr="00981B7E" w:rsidRDefault="001F0D21">
            <w:pPr>
              <w:spacing w:line="360" w:lineRule="auto"/>
              <w:rPr>
                <w:rFonts w:cs="Arial"/>
              </w:rPr>
            </w:pPr>
            <w:r w:rsidRPr="00981B7E">
              <w:rPr>
                <w:rFonts w:cs="Arial"/>
              </w:rPr>
              <w:t>Podpis:</w:t>
            </w:r>
          </w:p>
        </w:tc>
      </w:tr>
    </w:tbl>
    <w:p w:rsidR="001F0D21" w:rsidRPr="00981B7E" w:rsidRDefault="001F0D21" w:rsidP="001F0D21">
      <w:pPr>
        <w:rPr>
          <w:rFonts w:cs="Arial"/>
        </w:rPr>
      </w:pPr>
    </w:p>
    <w:p w:rsidR="001F0D21" w:rsidRPr="00981B7E" w:rsidRDefault="001F0D21" w:rsidP="001F0D21">
      <w:pPr>
        <w:rPr>
          <w:rFonts w:cs="Arial"/>
          <w:sz w:val="18"/>
          <w:szCs w:val="18"/>
        </w:rPr>
      </w:pPr>
    </w:p>
    <w:p w:rsidR="001F0D21" w:rsidRPr="00981B7E" w:rsidRDefault="001F0D21" w:rsidP="001F0D21">
      <w:pPr>
        <w:pStyle w:val="Telobesedila"/>
        <w:rPr>
          <w:rFonts w:cs="Arial"/>
        </w:rPr>
      </w:pPr>
    </w:p>
    <w:p w:rsidR="0024103B" w:rsidRPr="001226A8" w:rsidRDefault="001F0D21" w:rsidP="001226A8">
      <w:pPr>
        <w:widowControl w:val="0"/>
        <w:tabs>
          <w:tab w:val="left" w:pos="90"/>
          <w:tab w:val="left" w:pos="964"/>
        </w:tabs>
        <w:autoSpaceDE w:val="0"/>
        <w:autoSpaceDN w:val="0"/>
        <w:adjustRightInd w:val="0"/>
        <w:jc w:val="right"/>
        <w:rPr>
          <w:rFonts w:cs="Arial"/>
          <w:b/>
          <w:i/>
          <w:sz w:val="22"/>
          <w:szCs w:val="22"/>
          <w:u w:val="single"/>
        </w:rPr>
      </w:pPr>
      <w:r w:rsidRPr="00981B7E">
        <w:rPr>
          <w:rFonts w:cs="Arial"/>
        </w:rPr>
        <w:br w:type="page"/>
      </w:r>
      <w:bookmarkStart w:id="40" w:name="_Toc363645377"/>
      <w:r w:rsidR="0024103B" w:rsidRPr="001226A8">
        <w:rPr>
          <w:b/>
          <w:i/>
          <w:sz w:val="22"/>
          <w:szCs w:val="22"/>
          <w:u w:val="single"/>
        </w:rPr>
        <w:lastRenderedPageBreak/>
        <w:t>Priloga št. 1</w:t>
      </w:r>
      <w:bookmarkEnd w:id="40"/>
    </w:p>
    <w:p w:rsidR="0024103B" w:rsidRPr="00981B7E" w:rsidRDefault="0024103B" w:rsidP="0024103B">
      <w:pPr>
        <w:rPr>
          <w:rFonts w:cs="Arial"/>
        </w:rPr>
      </w:pPr>
    </w:p>
    <w:p w:rsidR="0024103B" w:rsidRPr="00981B7E" w:rsidRDefault="0024103B" w:rsidP="0024103B">
      <w:pPr>
        <w:rPr>
          <w:rFonts w:cs="Arial"/>
          <w:b/>
          <w:u w:val="single"/>
        </w:rPr>
      </w:pPr>
      <w:r w:rsidRPr="00981B7E">
        <w:rPr>
          <w:rFonts w:cs="Arial"/>
          <w:b/>
          <w:u w:val="single"/>
        </w:rPr>
        <w:t>1. PODATKI O PONUDNIKU:</w:t>
      </w:r>
    </w:p>
    <w:p w:rsidR="00A9686E" w:rsidRPr="00981B7E" w:rsidRDefault="00A9686E" w:rsidP="0024103B">
      <w:pPr>
        <w:rPr>
          <w:rFonts w:cs="Arial"/>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394"/>
      </w:tblGrid>
      <w:tr w:rsidR="0024103B" w:rsidRPr="00981B7E" w:rsidTr="0024103B">
        <w:trPr>
          <w:trHeight w:val="377"/>
          <w:jc w:val="center"/>
        </w:trPr>
        <w:tc>
          <w:tcPr>
            <w:tcW w:w="4786" w:type="dxa"/>
          </w:tcPr>
          <w:p w:rsidR="0024103B" w:rsidRPr="00981B7E" w:rsidRDefault="0024103B" w:rsidP="0024103B">
            <w:pPr>
              <w:rPr>
                <w:rFonts w:cs="Arial"/>
                <w:b/>
              </w:rPr>
            </w:pPr>
          </w:p>
          <w:p w:rsidR="0024103B" w:rsidRPr="00981B7E" w:rsidRDefault="0024103B" w:rsidP="0024103B">
            <w:pPr>
              <w:rPr>
                <w:rFonts w:cs="Arial"/>
                <w:b/>
              </w:rPr>
            </w:pPr>
            <w:r w:rsidRPr="00981B7E">
              <w:rPr>
                <w:rFonts w:cs="Arial"/>
                <w:b/>
              </w:rPr>
              <w:t>NAZIV PONUDNIKA:</w:t>
            </w:r>
          </w:p>
        </w:tc>
        <w:tc>
          <w:tcPr>
            <w:tcW w:w="4394" w:type="dxa"/>
          </w:tcPr>
          <w:p w:rsidR="0024103B" w:rsidRPr="00981B7E" w:rsidRDefault="0024103B" w:rsidP="0024103B">
            <w:pPr>
              <w:rPr>
                <w:rFonts w:cs="Arial"/>
                <w:b/>
              </w:rPr>
            </w:pPr>
          </w:p>
        </w:tc>
      </w:tr>
      <w:tr w:rsidR="0024103B" w:rsidRPr="00981B7E" w:rsidTr="0024103B">
        <w:trPr>
          <w:trHeight w:val="377"/>
          <w:jc w:val="center"/>
        </w:trPr>
        <w:tc>
          <w:tcPr>
            <w:tcW w:w="4786" w:type="dxa"/>
          </w:tcPr>
          <w:p w:rsidR="0024103B" w:rsidRPr="00981B7E" w:rsidRDefault="0024103B" w:rsidP="0024103B">
            <w:pPr>
              <w:rPr>
                <w:rFonts w:cs="Arial"/>
                <w:b/>
              </w:rPr>
            </w:pPr>
          </w:p>
          <w:p w:rsidR="0024103B" w:rsidRPr="00981B7E" w:rsidRDefault="0024103B" w:rsidP="0024103B">
            <w:pPr>
              <w:rPr>
                <w:rFonts w:cs="Arial"/>
                <w:b/>
              </w:rPr>
            </w:pPr>
            <w:r w:rsidRPr="00981B7E">
              <w:rPr>
                <w:rFonts w:cs="Arial"/>
                <w:b/>
              </w:rPr>
              <w:t>NASLOV PONUDNIKA:</w:t>
            </w:r>
          </w:p>
        </w:tc>
        <w:tc>
          <w:tcPr>
            <w:tcW w:w="4394" w:type="dxa"/>
          </w:tcPr>
          <w:p w:rsidR="0024103B" w:rsidRPr="00981B7E" w:rsidRDefault="0024103B" w:rsidP="0024103B">
            <w:pPr>
              <w:rPr>
                <w:rFonts w:cs="Arial"/>
                <w:b/>
              </w:rPr>
            </w:pPr>
          </w:p>
        </w:tc>
      </w:tr>
      <w:tr w:rsidR="0024103B" w:rsidRPr="00981B7E" w:rsidTr="0024103B">
        <w:trPr>
          <w:trHeight w:val="377"/>
          <w:jc w:val="center"/>
        </w:trPr>
        <w:tc>
          <w:tcPr>
            <w:tcW w:w="4786" w:type="dxa"/>
          </w:tcPr>
          <w:p w:rsidR="0024103B" w:rsidRPr="00981B7E" w:rsidRDefault="0024103B" w:rsidP="0024103B">
            <w:pPr>
              <w:rPr>
                <w:rFonts w:cs="Arial"/>
                <w:b/>
              </w:rPr>
            </w:pPr>
          </w:p>
          <w:p w:rsidR="0024103B" w:rsidRPr="00981B7E" w:rsidRDefault="0024103B" w:rsidP="0024103B">
            <w:pPr>
              <w:rPr>
                <w:rFonts w:cs="Arial"/>
                <w:b/>
              </w:rPr>
            </w:pPr>
            <w:r w:rsidRPr="00981B7E">
              <w:rPr>
                <w:rFonts w:cs="Arial"/>
                <w:b/>
              </w:rPr>
              <w:t>KONTAKTNA OSEBA:</w:t>
            </w:r>
          </w:p>
        </w:tc>
        <w:tc>
          <w:tcPr>
            <w:tcW w:w="4394" w:type="dxa"/>
          </w:tcPr>
          <w:p w:rsidR="0024103B" w:rsidRPr="00981B7E" w:rsidRDefault="0024103B" w:rsidP="0024103B">
            <w:pPr>
              <w:rPr>
                <w:rFonts w:cs="Arial"/>
                <w:b/>
              </w:rPr>
            </w:pPr>
          </w:p>
        </w:tc>
      </w:tr>
      <w:tr w:rsidR="0024103B" w:rsidRPr="00981B7E" w:rsidTr="0024103B">
        <w:trPr>
          <w:trHeight w:val="377"/>
          <w:jc w:val="center"/>
        </w:trPr>
        <w:tc>
          <w:tcPr>
            <w:tcW w:w="4786" w:type="dxa"/>
          </w:tcPr>
          <w:p w:rsidR="0024103B" w:rsidRPr="00981B7E" w:rsidRDefault="0024103B" w:rsidP="0024103B">
            <w:pPr>
              <w:rPr>
                <w:rFonts w:cs="Arial"/>
                <w:b/>
              </w:rPr>
            </w:pPr>
          </w:p>
          <w:p w:rsidR="0024103B" w:rsidRPr="00981B7E" w:rsidRDefault="0024103B" w:rsidP="0024103B">
            <w:pPr>
              <w:rPr>
                <w:rFonts w:cs="Arial"/>
                <w:b/>
              </w:rPr>
            </w:pPr>
            <w:r w:rsidRPr="00981B7E">
              <w:rPr>
                <w:rFonts w:cs="Arial"/>
                <w:b/>
              </w:rPr>
              <w:t>ELEKTRONSKI NASLOV KONTAKTNE OSEBE:</w:t>
            </w:r>
          </w:p>
        </w:tc>
        <w:tc>
          <w:tcPr>
            <w:tcW w:w="4394" w:type="dxa"/>
          </w:tcPr>
          <w:p w:rsidR="0024103B" w:rsidRPr="00981B7E" w:rsidRDefault="0024103B" w:rsidP="0024103B">
            <w:pPr>
              <w:rPr>
                <w:rFonts w:cs="Arial"/>
                <w:b/>
              </w:rPr>
            </w:pPr>
          </w:p>
        </w:tc>
      </w:tr>
      <w:tr w:rsidR="0024103B" w:rsidRPr="00981B7E" w:rsidTr="0024103B">
        <w:trPr>
          <w:trHeight w:val="367"/>
          <w:jc w:val="center"/>
        </w:trPr>
        <w:tc>
          <w:tcPr>
            <w:tcW w:w="4786" w:type="dxa"/>
          </w:tcPr>
          <w:p w:rsidR="0024103B" w:rsidRPr="00981B7E" w:rsidRDefault="0024103B" w:rsidP="0024103B">
            <w:pPr>
              <w:rPr>
                <w:rFonts w:cs="Arial"/>
                <w:b/>
              </w:rPr>
            </w:pPr>
          </w:p>
          <w:p w:rsidR="0024103B" w:rsidRPr="00981B7E" w:rsidRDefault="0024103B" w:rsidP="0024103B">
            <w:pPr>
              <w:rPr>
                <w:rFonts w:cs="Arial"/>
                <w:b/>
              </w:rPr>
            </w:pPr>
            <w:r w:rsidRPr="00981B7E">
              <w:rPr>
                <w:rFonts w:cs="Arial"/>
                <w:b/>
              </w:rPr>
              <w:t>TELEFON, FAKS:</w:t>
            </w:r>
          </w:p>
        </w:tc>
        <w:tc>
          <w:tcPr>
            <w:tcW w:w="4394" w:type="dxa"/>
          </w:tcPr>
          <w:p w:rsidR="0024103B" w:rsidRPr="00981B7E" w:rsidRDefault="0024103B" w:rsidP="0024103B">
            <w:pPr>
              <w:rPr>
                <w:rFonts w:cs="Arial"/>
                <w:b/>
              </w:rPr>
            </w:pPr>
          </w:p>
        </w:tc>
      </w:tr>
      <w:tr w:rsidR="0024103B" w:rsidRPr="00981B7E" w:rsidTr="0024103B">
        <w:trPr>
          <w:trHeight w:val="377"/>
          <w:jc w:val="center"/>
        </w:trPr>
        <w:tc>
          <w:tcPr>
            <w:tcW w:w="4786" w:type="dxa"/>
          </w:tcPr>
          <w:p w:rsidR="0024103B" w:rsidRPr="00981B7E" w:rsidRDefault="0024103B" w:rsidP="0024103B">
            <w:pPr>
              <w:rPr>
                <w:rFonts w:cs="Arial"/>
                <w:b/>
              </w:rPr>
            </w:pPr>
          </w:p>
          <w:p w:rsidR="0024103B" w:rsidRPr="00981B7E" w:rsidRDefault="0024103B" w:rsidP="0024103B">
            <w:pPr>
              <w:rPr>
                <w:rFonts w:cs="Arial"/>
                <w:b/>
              </w:rPr>
            </w:pPr>
            <w:r w:rsidRPr="00981B7E">
              <w:rPr>
                <w:rFonts w:cs="Arial"/>
                <w:b/>
              </w:rPr>
              <w:t>ID za DDV oz. DAVČNA ŠTEVILKA PONUDNIKA:</w:t>
            </w:r>
          </w:p>
        </w:tc>
        <w:tc>
          <w:tcPr>
            <w:tcW w:w="4394" w:type="dxa"/>
          </w:tcPr>
          <w:p w:rsidR="0024103B" w:rsidRPr="00981B7E" w:rsidRDefault="0024103B" w:rsidP="0024103B">
            <w:pPr>
              <w:pStyle w:val="Glava"/>
              <w:rPr>
                <w:rFonts w:cs="Arial"/>
                <w:b/>
              </w:rPr>
            </w:pPr>
          </w:p>
        </w:tc>
      </w:tr>
      <w:tr w:rsidR="0024103B" w:rsidRPr="00981B7E" w:rsidTr="0024103B">
        <w:trPr>
          <w:trHeight w:val="377"/>
          <w:jc w:val="center"/>
        </w:trPr>
        <w:tc>
          <w:tcPr>
            <w:tcW w:w="4786" w:type="dxa"/>
          </w:tcPr>
          <w:p w:rsidR="0024103B" w:rsidRPr="00981B7E" w:rsidRDefault="0024103B" w:rsidP="0024103B">
            <w:pPr>
              <w:rPr>
                <w:rFonts w:cs="Arial"/>
                <w:b/>
              </w:rPr>
            </w:pPr>
          </w:p>
          <w:p w:rsidR="0024103B" w:rsidRPr="00981B7E" w:rsidRDefault="0024103B" w:rsidP="0024103B">
            <w:pPr>
              <w:rPr>
                <w:rFonts w:cs="Arial"/>
                <w:b/>
              </w:rPr>
            </w:pPr>
            <w:r w:rsidRPr="00981B7E">
              <w:rPr>
                <w:rFonts w:cs="Arial"/>
                <w:b/>
              </w:rPr>
              <w:t>MATIČNA ŠTEVILKA:</w:t>
            </w:r>
          </w:p>
        </w:tc>
        <w:tc>
          <w:tcPr>
            <w:tcW w:w="4394" w:type="dxa"/>
          </w:tcPr>
          <w:p w:rsidR="0024103B" w:rsidRPr="00981B7E" w:rsidRDefault="0024103B" w:rsidP="0024103B">
            <w:pPr>
              <w:rPr>
                <w:rFonts w:cs="Arial"/>
                <w:b/>
              </w:rPr>
            </w:pPr>
          </w:p>
        </w:tc>
      </w:tr>
      <w:tr w:rsidR="0024103B" w:rsidRPr="00981B7E" w:rsidTr="0024103B">
        <w:trPr>
          <w:trHeight w:val="377"/>
          <w:jc w:val="center"/>
        </w:trPr>
        <w:tc>
          <w:tcPr>
            <w:tcW w:w="4786" w:type="dxa"/>
          </w:tcPr>
          <w:p w:rsidR="0024103B" w:rsidRPr="00981B7E" w:rsidRDefault="0024103B" w:rsidP="0024103B">
            <w:pPr>
              <w:rPr>
                <w:rFonts w:cs="Arial"/>
                <w:b/>
              </w:rPr>
            </w:pPr>
          </w:p>
          <w:p w:rsidR="0024103B" w:rsidRPr="00981B7E" w:rsidRDefault="0024103B" w:rsidP="0024103B">
            <w:pPr>
              <w:rPr>
                <w:rFonts w:cs="Arial"/>
                <w:b/>
              </w:rPr>
            </w:pPr>
            <w:r w:rsidRPr="00981B7E">
              <w:rPr>
                <w:rFonts w:cs="Arial"/>
                <w:b/>
              </w:rPr>
              <w:t>ŠT. TRR Z NAVEDBO BANKE:</w:t>
            </w:r>
          </w:p>
        </w:tc>
        <w:tc>
          <w:tcPr>
            <w:tcW w:w="4394" w:type="dxa"/>
          </w:tcPr>
          <w:p w:rsidR="0024103B" w:rsidRPr="00981B7E" w:rsidRDefault="0024103B" w:rsidP="0024103B">
            <w:pPr>
              <w:rPr>
                <w:rFonts w:cs="Arial"/>
                <w:b/>
              </w:rPr>
            </w:pPr>
          </w:p>
        </w:tc>
      </w:tr>
      <w:tr w:rsidR="0024103B" w:rsidRPr="00981B7E" w:rsidTr="0024103B">
        <w:trPr>
          <w:trHeight w:val="673"/>
          <w:jc w:val="center"/>
        </w:trPr>
        <w:tc>
          <w:tcPr>
            <w:tcW w:w="4786" w:type="dxa"/>
          </w:tcPr>
          <w:p w:rsidR="0024103B" w:rsidRPr="00981B7E" w:rsidRDefault="0024103B" w:rsidP="0024103B">
            <w:pPr>
              <w:ind w:right="-4500"/>
              <w:rPr>
                <w:rFonts w:cs="Arial"/>
                <w:b/>
              </w:rPr>
            </w:pPr>
          </w:p>
          <w:p w:rsidR="0024103B" w:rsidRPr="00981B7E" w:rsidRDefault="0024103B" w:rsidP="0024103B">
            <w:pPr>
              <w:ind w:right="-4500"/>
              <w:rPr>
                <w:rFonts w:cs="Arial"/>
                <w:b/>
              </w:rPr>
            </w:pPr>
            <w:r w:rsidRPr="00981B7E">
              <w:rPr>
                <w:rFonts w:cs="Arial"/>
                <w:b/>
              </w:rPr>
              <w:t>ZAKONITI ZASTOPNIKI PONUDNIKA</w:t>
            </w:r>
          </w:p>
        </w:tc>
        <w:tc>
          <w:tcPr>
            <w:tcW w:w="4394" w:type="dxa"/>
          </w:tcPr>
          <w:p w:rsidR="0024103B" w:rsidRPr="00981B7E" w:rsidRDefault="0024103B" w:rsidP="0024103B">
            <w:pPr>
              <w:rPr>
                <w:rFonts w:cs="Arial"/>
                <w:b/>
              </w:rPr>
            </w:pPr>
          </w:p>
          <w:p w:rsidR="0024103B" w:rsidRPr="00981B7E" w:rsidRDefault="0024103B" w:rsidP="0024103B">
            <w:pPr>
              <w:rPr>
                <w:rFonts w:cs="Arial"/>
                <w:b/>
              </w:rPr>
            </w:pPr>
          </w:p>
        </w:tc>
      </w:tr>
      <w:tr w:rsidR="0024103B" w:rsidRPr="00981B7E" w:rsidTr="0024103B">
        <w:trPr>
          <w:trHeight w:val="484"/>
          <w:jc w:val="center"/>
        </w:trPr>
        <w:tc>
          <w:tcPr>
            <w:tcW w:w="4786" w:type="dxa"/>
          </w:tcPr>
          <w:p w:rsidR="0024103B" w:rsidRPr="00981B7E" w:rsidRDefault="0024103B" w:rsidP="0024103B">
            <w:pPr>
              <w:ind w:right="-4500"/>
              <w:rPr>
                <w:rFonts w:cs="Arial"/>
                <w:b/>
              </w:rPr>
            </w:pPr>
          </w:p>
          <w:p w:rsidR="0024103B" w:rsidRPr="00981B7E" w:rsidRDefault="0024103B" w:rsidP="0024103B">
            <w:pPr>
              <w:ind w:right="-4500"/>
              <w:rPr>
                <w:rFonts w:cs="Arial"/>
                <w:b/>
              </w:rPr>
            </w:pPr>
            <w:r w:rsidRPr="00981B7E">
              <w:rPr>
                <w:rFonts w:cs="Arial"/>
                <w:b/>
              </w:rPr>
              <w:t>SKRBNIK POGODBE</w:t>
            </w:r>
          </w:p>
        </w:tc>
        <w:tc>
          <w:tcPr>
            <w:tcW w:w="4394" w:type="dxa"/>
          </w:tcPr>
          <w:p w:rsidR="0024103B" w:rsidRPr="00981B7E" w:rsidRDefault="0024103B" w:rsidP="0024103B">
            <w:pPr>
              <w:rPr>
                <w:rFonts w:cs="Arial"/>
                <w:b/>
              </w:rPr>
            </w:pPr>
          </w:p>
        </w:tc>
      </w:tr>
      <w:tr w:rsidR="0024103B" w:rsidRPr="00981B7E" w:rsidTr="0024103B">
        <w:trPr>
          <w:trHeight w:val="548"/>
          <w:jc w:val="center"/>
        </w:trPr>
        <w:tc>
          <w:tcPr>
            <w:tcW w:w="4786" w:type="dxa"/>
          </w:tcPr>
          <w:p w:rsidR="0024103B" w:rsidRPr="00981B7E" w:rsidRDefault="0024103B" w:rsidP="0024103B">
            <w:pPr>
              <w:ind w:right="-4500"/>
              <w:rPr>
                <w:rFonts w:cs="Arial"/>
                <w:b/>
              </w:rPr>
            </w:pPr>
          </w:p>
          <w:p w:rsidR="0024103B" w:rsidRPr="00981B7E" w:rsidRDefault="0024103B" w:rsidP="0024103B">
            <w:pPr>
              <w:ind w:right="-4500"/>
              <w:rPr>
                <w:rFonts w:cs="Arial"/>
                <w:b/>
              </w:rPr>
            </w:pPr>
            <w:r w:rsidRPr="00981B7E">
              <w:rPr>
                <w:rFonts w:cs="Arial"/>
                <w:b/>
              </w:rPr>
              <w:t xml:space="preserve">ODGOVORNA OSEBA ZA PODPIS </w:t>
            </w:r>
          </w:p>
          <w:p w:rsidR="0024103B" w:rsidRPr="00981B7E" w:rsidRDefault="0024103B" w:rsidP="0024103B">
            <w:pPr>
              <w:ind w:right="-4500"/>
              <w:rPr>
                <w:rFonts w:cs="Arial"/>
                <w:b/>
              </w:rPr>
            </w:pPr>
            <w:r w:rsidRPr="00981B7E">
              <w:rPr>
                <w:rFonts w:cs="Arial"/>
                <w:b/>
              </w:rPr>
              <w:t>POGODBE:</w:t>
            </w:r>
          </w:p>
        </w:tc>
        <w:tc>
          <w:tcPr>
            <w:tcW w:w="4394" w:type="dxa"/>
          </w:tcPr>
          <w:p w:rsidR="0024103B" w:rsidRPr="00981B7E" w:rsidRDefault="0024103B" w:rsidP="0024103B">
            <w:pPr>
              <w:rPr>
                <w:rFonts w:cs="Arial"/>
                <w:b/>
              </w:rPr>
            </w:pPr>
          </w:p>
        </w:tc>
      </w:tr>
    </w:tbl>
    <w:p w:rsidR="0024103B" w:rsidRPr="00981B7E" w:rsidRDefault="0024103B" w:rsidP="0024103B">
      <w:pPr>
        <w:rPr>
          <w:rFonts w:cs="Arial"/>
          <w:b/>
        </w:rPr>
      </w:pPr>
    </w:p>
    <w:p w:rsidR="0024103B" w:rsidRPr="00981B7E" w:rsidRDefault="0024103B" w:rsidP="0024103B">
      <w:pPr>
        <w:jc w:val="both"/>
        <w:rPr>
          <w:rFonts w:cs="Arial"/>
          <w:b/>
          <w:u w:val="single"/>
        </w:rPr>
      </w:pPr>
      <w:r w:rsidRPr="00981B7E">
        <w:rPr>
          <w:rFonts w:cs="Arial"/>
          <w:b/>
          <w:u w:val="single"/>
        </w:rPr>
        <w:t>2. REGISTRACIJA IN DEJAVNOSTI:</w:t>
      </w:r>
    </w:p>
    <w:p w:rsidR="0024103B" w:rsidRPr="00981B7E" w:rsidRDefault="0024103B" w:rsidP="0024103B">
      <w:pPr>
        <w:jc w:val="both"/>
        <w:rPr>
          <w:rFonts w:cs="Arial"/>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1984"/>
        <w:gridCol w:w="1701"/>
        <w:gridCol w:w="4076"/>
      </w:tblGrid>
      <w:tr w:rsidR="0024103B" w:rsidRPr="00981B7E" w:rsidTr="0024103B">
        <w:trPr>
          <w:cantSplit/>
          <w:jc w:val="center"/>
        </w:trPr>
        <w:tc>
          <w:tcPr>
            <w:tcW w:w="9854" w:type="dxa"/>
            <w:gridSpan w:val="4"/>
            <w:tcBorders>
              <w:top w:val="single" w:sz="12" w:space="0" w:color="auto"/>
              <w:left w:val="single" w:sz="12" w:space="0" w:color="auto"/>
              <w:bottom w:val="single" w:sz="12" w:space="0" w:color="auto"/>
              <w:right w:val="single" w:sz="12" w:space="0" w:color="auto"/>
            </w:tcBorders>
            <w:vAlign w:val="center"/>
          </w:tcPr>
          <w:p w:rsidR="0024103B" w:rsidRPr="00981B7E" w:rsidRDefault="0024103B" w:rsidP="0024103B">
            <w:pPr>
              <w:keepNext/>
              <w:jc w:val="center"/>
              <w:rPr>
                <w:rFonts w:cs="Arial"/>
                <w:b/>
                <w:bCs/>
                <w:noProof/>
              </w:rPr>
            </w:pPr>
            <w:r w:rsidRPr="00981B7E">
              <w:rPr>
                <w:rFonts w:cs="Arial"/>
                <w:b/>
                <w:bCs/>
                <w:noProof/>
              </w:rPr>
              <w:t>Registrski podatki</w:t>
            </w:r>
          </w:p>
        </w:tc>
      </w:tr>
      <w:tr w:rsidR="0024103B" w:rsidRPr="00981B7E" w:rsidTr="0024103B">
        <w:trPr>
          <w:jc w:val="center"/>
        </w:trPr>
        <w:tc>
          <w:tcPr>
            <w:tcW w:w="2093" w:type="dxa"/>
            <w:tcBorders>
              <w:top w:val="single" w:sz="12" w:space="0" w:color="auto"/>
              <w:left w:val="single" w:sz="12" w:space="0" w:color="auto"/>
              <w:bottom w:val="single" w:sz="4" w:space="0" w:color="auto"/>
              <w:right w:val="single" w:sz="4" w:space="0" w:color="auto"/>
            </w:tcBorders>
            <w:vAlign w:val="center"/>
          </w:tcPr>
          <w:p w:rsidR="0024103B" w:rsidRPr="00981B7E" w:rsidRDefault="0024103B" w:rsidP="0024103B">
            <w:pPr>
              <w:keepNext/>
              <w:keepLines/>
              <w:widowControl w:val="0"/>
              <w:tabs>
                <w:tab w:val="left" w:pos="360"/>
              </w:tabs>
              <w:spacing w:after="120"/>
              <w:rPr>
                <w:rFonts w:cs="Arial"/>
                <w:b/>
                <w:bCs/>
                <w:noProof/>
              </w:rPr>
            </w:pPr>
            <w:r w:rsidRPr="00981B7E">
              <w:rPr>
                <w:rFonts w:cs="Arial"/>
                <w:b/>
                <w:bCs/>
                <w:noProof/>
              </w:rPr>
              <w:t>Popolna firma</w:t>
            </w:r>
          </w:p>
        </w:tc>
        <w:tc>
          <w:tcPr>
            <w:tcW w:w="7761" w:type="dxa"/>
            <w:gridSpan w:val="3"/>
            <w:tcBorders>
              <w:top w:val="single" w:sz="12" w:space="0" w:color="auto"/>
              <w:left w:val="single" w:sz="4" w:space="0" w:color="auto"/>
              <w:bottom w:val="single" w:sz="4" w:space="0" w:color="auto"/>
              <w:right w:val="single" w:sz="12" w:space="0" w:color="auto"/>
            </w:tcBorders>
            <w:vAlign w:val="center"/>
          </w:tcPr>
          <w:p w:rsidR="0024103B" w:rsidRPr="00981B7E" w:rsidRDefault="0024103B" w:rsidP="0024103B">
            <w:pPr>
              <w:pStyle w:val="Sprotnaopomba-besedilo"/>
              <w:keepNext/>
              <w:keepLines/>
              <w:widowControl w:val="0"/>
              <w:tabs>
                <w:tab w:val="left" w:pos="360"/>
              </w:tabs>
              <w:spacing w:after="120"/>
              <w:rPr>
                <w:rFonts w:ascii="Arial" w:hAnsi="Arial" w:cs="Arial"/>
                <w:noProof/>
              </w:rPr>
            </w:pPr>
          </w:p>
        </w:tc>
      </w:tr>
      <w:tr w:rsidR="0024103B" w:rsidRPr="00981B7E" w:rsidTr="0024103B">
        <w:trPr>
          <w:trHeight w:val="463"/>
          <w:jc w:val="center"/>
        </w:trPr>
        <w:tc>
          <w:tcPr>
            <w:tcW w:w="2093" w:type="dxa"/>
            <w:tcBorders>
              <w:top w:val="single" w:sz="4" w:space="0" w:color="auto"/>
              <w:left w:val="single" w:sz="12" w:space="0" w:color="auto"/>
              <w:bottom w:val="single" w:sz="4" w:space="0" w:color="auto"/>
              <w:right w:val="single" w:sz="4" w:space="0" w:color="auto"/>
            </w:tcBorders>
            <w:vAlign w:val="center"/>
          </w:tcPr>
          <w:p w:rsidR="0024103B" w:rsidRPr="00981B7E" w:rsidRDefault="0024103B" w:rsidP="0024103B">
            <w:pPr>
              <w:keepNext/>
              <w:keepLines/>
              <w:widowControl w:val="0"/>
              <w:tabs>
                <w:tab w:val="left" w:pos="360"/>
              </w:tabs>
              <w:spacing w:after="120"/>
              <w:rPr>
                <w:rFonts w:cs="Arial"/>
                <w:b/>
                <w:bCs/>
                <w:noProof/>
              </w:rPr>
            </w:pPr>
          </w:p>
        </w:tc>
        <w:tc>
          <w:tcPr>
            <w:tcW w:w="1984" w:type="dxa"/>
            <w:tcBorders>
              <w:top w:val="single" w:sz="4" w:space="0" w:color="auto"/>
              <w:left w:val="single" w:sz="4" w:space="0" w:color="auto"/>
              <w:bottom w:val="single" w:sz="4" w:space="0" w:color="auto"/>
              <w:right w:val="single" w:sz="4" w:space="0" w:color="auto"/>
            </w:tcBorders>
            <w:vAlign w:val="center"/>
          </w:tcPr>
          <w:p w:rsidR="0024103B" w:rsidRPr="00981B7E" w:rsidRDefault="0024103B" w:rsidP="0024103B">
            <w:pPr>
              <w:keepNext/>
              <w:keepLines/>
              <w:widowControl w:val="0"/>
              <w:tabs>
                <w:tab w:val="left" w:pos="360"/>
              </w:tabs>
              <w:spacing w:after="120"/>
              <w:jc w:val="center"/>
              <w:rPr>
                <w:rFonts w:cs="Arial"/>
                <w:b/>
                <w:bCs/>
                <w:noProof/>
              </w:rPr>
            </w:pPr>
            <w:r w:rsidRPr="00981B7E">
              <w:rPr>
                <w:rFonts w:cs="Arial"/>
                <w:b/>
                <w:bCs/>
                <w:noProof/>
              </w:rPr>
              <w:t>Številka</w:t>
            </w:r>
          </w:p>
        </w:tc>
        <w:tc>
          <w:tcPr>
            <w:tcW w:w="1701" w:type="dxa"/>
            <w:tcBorders>
              <w:top w:val="single" w:sz="4" w:space="0" w:color="auto"/>
              <w:left w:val="single" w:sz="4" w:space="0" w:color="auto"/>
              <w:bottom w:val="single" w:sz="4" w:space="0" w:color="auto"/>
              <w:right w:val="single" w:sz="4" w:space="0" w:color="auto"/>
            </w:tcBorders>
            <w:vAlign w:val="center"/>
          </w:tcPr>
          <w:p w:rsidR="0024103B" w:rsidRPr="00981B7E" w:rsidRDefault="0024103B" w:rsidP="0024103B">
            <w:pPr>
              <w:keepNext/>
              <w:keepLines/>
              <w:widowControl w:val="0"/>
              <w:tabs>
                <w:tab w:val="left" w:pos="360"/>
              </w:tabs>
              <w:spacing w:after="120"/>
              <w:jc w:val="center"/>
              <w:rPr>
                <w:rFonts w:cs="Arial"/>
                <w:b/>
                <w:bCs/>
                <w:noProof/>
              </w:rPr>
            </w:pPr>
            <w:r w:rsidRPr="00981B7E">
              <w:rPr>
                <w:rFonts w:cs="Arial"/>
                <w:b/>
                <w:bCs/>
                <w:noProof/>
              </w:rPr>
              <w:t>Datum</w:t>
            </w:r>
          </w:p>
        </w:tc>
        <w:tc>
          <w:tcPr>
            <w:tcW w:w="4076" w:type="dxa"/>
            <w:tcBorders>
              <w:top w:val="single" w:sz="4" w:space="0" w:color="auto"/>
              <w:left w:val="single" w:sz="4" w:space="0" w:color="auto"/>
              <w:bottom w:val="single" w:sz="4" w:space="0" w:color="auto"/>
              <w:right w:val="single" w:sz="12" w:space="0" w:color="auto"/>
            </w:tcBorders>
            <w:vAlign w:val="center"/>
          </w:tcPr>
          <w:p w:rsidR="0024103B" w:rsidRPr="00981B7E" w:rsidRDefault="0024103B" w:rsidP="0024103B">
            <w:pPr>
              <w:keepNext/>
              <w:keepLines/>
              <w:widowControl w:val="0"/>
              <w:tabs>
                <w:tab w:val="left" w:pos="360"/>
              </w:tabs>
              <w:spacing w:after="120"/>
              <w:jc w:val="center"/>
              <w:rPr>
                <w:rFonts w:cs="Arial"/>
                <w:b/>
                <w:bCs/>
                <w:noProof/>
              </w:rPr>
            </w:pPr>
            <w:r w:rsidRPr="00981B7E">
              <w:rPr>
                <w:rFonts w:cs="Arial"/>
                <w:b/>
                <w:bCs/>
                <w:noProof/>
              </w:rPr>
              <w:t>Registrsko sodišče</w:t>
            </w:r>
          </w:p>
        </w:tc>
      </w:tr>
      <w:tr w:rsidR="0024103B" w:rsidRPr="00981B7E" w:rsidTr="0024103B">
        <w:trPr>
          <w:jc w:val="center"/>
        </w:trPr>
        <w:tc>
          <w:tcPr>
            <w:tcW w:w="2093" w:type="dxa"/>
            <w:tcBorders>
              <w:top w:val="single" w:sz="4" w:space="0" w:color="auto"/>
              <w:left w:val="single" w:sz="12" w:space="0" w:color="auto"/>
              <w:bottom w:val="single" w:sz="4" w:space="0" w:color="auto"/>
              <w:right w:val="single" w:sz="4" w:space="0" w:color="auto"/>
            </w:tcBorders>
            <w:vAlign w:val="center"/>
          </w:tcPr>
          <w:p w:rsidR="0024103B" w:rsidRPr="00981B7E" w:rsidRDefault="0024103B" w:rsidP="0024103B">
            <w:pPr>
              <w:keepNext/>
              <w:keepLines/>
              <w:widowControl w:val="0"/>
              <w:tabs>
                <w:tab w:val="left" w:pos="360"/>
              </w:tabs>
              <w:spacing w:after="120"/>
              <w:rPr>
                <w:rFonts w:cs="Arial"/>
                <w:b/>
                <w:bCs/>
                <w:noProof/>
              </w:rPr>
            </w:pPr>
            <w:r w:rsidRPr="00981B7E">
              <w:rPr>
                <w:rFonts w:cs="Arial"/>
                <w:b/>
                <w:bCs/>
                <w:noProof/>
              </w:rPr>
              <w:t>Prva registracija</w:t>
            </w:r>
          </w:p>
        </w:tc>
        <w:tc>
          <w:tcPr>
            <w:tcW w:w="1984" w:type="dxa"/>
            <w:tcBorders>
              <w:top w:val="single" w:sz="4" w:space="0" w:color="auto"/>
              <w:left w:val="single" w:sz="4" w:space="0" w:color="auto"/>
              <w:bottom w:val="single" w:sz="4" w:space="0" w:color="auto"/>
              <w:right w:val="single" w:sz="4" w:space="0" w:color="auto"/>
            </w:tcBorders>
            <w:vAlign w:val="center"/>
          </w:tcPr>
          <w:p w:rsidR="0024103B" w:rsidRPr="00981B7E" w:rsidRDefault="0024103B" w:rsidP="0024103B">
            <w:pPr>
              <w:keepNext/>
              <w:keepLines/>
              <w:widowControl w:val="0"/>
              <w:tabs>
                <w:tab w:val="left" w:pos="360"/>
              </w:tabs>
              <w:spacing w:after="120"/>
              <w:rPr>
                <w:rFonts w:cs="Arial"/>
                <w:noProof/>
              </w:rPr>
            </w:pPr>
          </w:p>
        </w:tc>
        <w:tc>
          <w:tcPr>
            <w:tcW w:w="1701" w:type="dxa"/>
            <w:tcBorders>
              <w:top w:val="single" w:sz="4" w:space="0" w:color="auto"/>
              <w:left w:val="single" w:sz="4" w:space="0" w:color="auto"/>
              <w:bottom w:val="single" w:sz="4" w:space="0" w:color="auto"/>
              <w:right w:val="single" w:sz="4" w:space="0" w:color="auto"/>
            </w:tcBorders>
            <w:vAlign w:val="center"/>
          </w:tcPr>
          <w:p w:rsidR="0024103B" w:rsidRPr="00981B7E" w:rsidRDefault="0024103B" w:rsidP="0024103B">
            <w:pPr>
              <w:keepNext/>
              <w:keepLines/>
              <w:widowControl w:val="0"/>
              <w:tabs>
                <w:tab w:val="left" w:pos="360"/>
              </w:tabs>
              <w:spacing w:after="120"/>
              <w:rPr>
                <w:rFonts w:cs="Arial"/>
                <w:noProof/>
              </w:rPr>
            </w:pPr>
          </w:p>
        </w:tc>
        <w:tc>
          <w:tcPr>
            <w:tcW w:w="4076" w:type="dxa"/>
            <w:tcBorders>
              <w:top w:val="single" w:sz="4" w:space="0" w:color="auto"/>
              <w:left w:val="single" w:sz="4" w:space="0" w:color="auto"/>
              <w:bottom w:val="single" w:sz="4" w:space="0" w:color="auto"/>
              <w:right w:val="single" w:sz="12" w:space="0" w:color="auto"/>
            </w:tcBorders>
            <w:vAlign w:val="center"/>
          </w:tcPr>
          <w:p w:rsidR="0024103B" w:rsidRPr="00981B7E" w:rsidRDefault="0024103B" w:rsidP="0024103B">
            <w:pPr>
              <w:keepNext/>
              <w:keepLines/>
              <w:widowControl w:val="0"/>
              <w:tabs>
                <w:tab w:val="left" w:pos="360"/>
              </w:tabs>
              <w:spacing w:after="120"/>
              <w:rPr>
                <w:rFonts w:cs="Arial"/>
                <w:noProof/>
              </w:rPr>
            </w:pPr>
          </w:p>
        </w:tc>
      </w:tr>
      <w:tr w:rsidR="0024103B" w:rsidRPr="00981B7E" w:rsidTr="0024103B">
        <w:trPr>
          <w:jc w:val="center"/>
        </w:trPr>
        <w:tc>
          <w:tcPr>
            <w:tcW w:w="2093" w:type="dxa"/>
            <w:tcBorders>
              <w:top w:val="single" w:sz="4" w:space="0" w:color="auto"/>
              <w:left w:val="single" w:sz="12" w:space="0" w:color="auto"/>
              <w:bottom w:val="single" w:sz="4" w:space="0" w:color="auto"/>
              <w:right w:val="single" w:sz="4" w:space="0" w:color="auto"/>
            </w:tcBorders>
            <w:vAlign w:val="center"/>
          </w:tcPr>
          <w:p w:rsidR="0024103B" w:rsidRPr="00981B7E" w:rsidRDefault="0024103B" w:rsidP="0024103B">
            <w:pPr>
              <w:keepNext/>
              <w:keepLines/>
              <w:widowControl w:val="0"/>
              <w:tabs>
                <w:tab w:val="left" w:pos="360"/>
              </w:tabs>
              <w:spacing w:after="120"/>
              <w:rPr>
                <w:rFonts w:cs="Arial"/>
                <w:b/>
                <w:bCs/>
                <w:noProof/>
              </w:rPr>
            </w:pPr>
            <w:r w:rsidRPr="00981B7E">
              <w:rPr>
                <w:rFonts w:cs="Arial"/>
                <w:b/>
                <w:bCs/>
                <w:noProof/>
              </w:rPr>
              <w:t>Zadnja sprememba</w:t>
            </w:r>
          </w:p>
        </w:tc>
        <w:tc>
          <w:tcPr>
            <w:tcW w:w="1984" w:type="dxa"/>
            <w:tcBorders>
              <w:top w:val="single" w:sz="4" w:space="0" w:color="auto"/>
              <w:left w:val="single" w:sz="4" w:space="0" w:color="auto"/>
              <w:bottom w:val="single" w:sz="4" w:space="0" w:color="auto"/>
              <w:right w:val="single" w:sz="4" w:space="0" w:color="auto"/>
            </w:tcBorders>
            <w:vAlign w:val="center"/>
          </w:tcPr>
          <w:p w:rsidR="0024103B" w:rsidRPr="00981B7E" w:rsidRDefault="0024103B" w:rsidP="0024103B">
            <w:pPr>
              <w:pStyle w:val="Sprotnaopomba-besedilo"/>
              <w:keepNext/>
              <w:keepLines/>
              <w:widowControl w:val="0"/>
              <w:tabs>
                <w:tab w:val="left" w:pos="360"/>
              </w:tabs>
              <w:spacing w:after="120"/>
              <w:rPr>
                <w:rFonts w:ascii="Arial" w:hAnsi="Arial" w:cs="Arial"/>
                <w:noProof/>
              </w:rPr>
            </w:pPr>
          </w:p>
        </w:tc>
        <w:tc>
          <w:tcPr>
            <w:tcW w:w="1701" w:type="dxa"/>
            <w:tcBorders>
              <w:top w:val="single" w:sz="4" w:space="0" w:color="auto"/>
              <w:left w:val="single" w:sz="4" w:space="0" w:color="auto"/>
              <w:bottom w:val="single" w:sz="4" w:space="0" w:color="auto"/>
              <w:right w:val="single" w:sz="4" w:space="0" w:color="auto"/>
            </w:tcBorders>
            <w:vAlign w:val="center"/>
          </w:tcPr>
          <w:p w:rsidR="0024103B" w:rsidRPr="00981B7E" w:rsidRDefault="0024103B" w:rsidP="0024103B">
            <w:pPr>
              <w:keepNext/>
              <w:keepLines/>
              <w:widowControl w:val="0"/>
              <w:tabs>
                <w:tab w:val="left" w:pos="360"/>
              </w:tabs>
              <w:spacing w:after="120"/>
              <w:rPr>
                <w:rFonts w:cs="Arial"/>
                <w:b/>
                <w:bCs/>
                <w:noProof/>
              </w:rPr>
            </w:pPr>
          </w:p>
        </w:tc>
        <w:tc>
          <w:tcPr>
            <w:tcW w:w="4076" w:type="dxa"/>
            <w:tcBorders>
              <w:top w:val="single" w:sz="4" w:space="0" w:color="auto"/>
              <w:left w:val="single" w:sz="4" w:space="0" w:color="auto"/>
              <w:bottom w:val="single" w:sz="4" w:space="0" w:color="auto"/>
              <w:right w:val="single" w:sz="12" w:space="0" w:color="auto"/>
            </w:tcBorders>
            <w:vAlign w:val="center"/>
          </w:tcPr>
          <w:p w:rsidR="0024103B" w:rsidRPr="00981B7E" w:rsidRDefault="0024103B" w:rsidP="0024103B">
            <w:pPr>
              <w:keepNext/>
              <w:keepLines/>
              <w:widowControl w:val="0"/>
              <w:tabs>
                <w:tab w:val="left" w:pos="360"/>
              </w:tabs>
              <w:spacing w:after="120"/>
              <w:rPr>
                <w:rFonts w:cs="Arial"/>
                <w:b/>
                <w:bCs/>
                <w:noProof/>
              </w:rPr>
            </w:pPr>
          </w:p>
        </w:tc>
      </w:tr>
      <w:tr w:rsidR="0024103B" w:rsidRPr="00981B7E" w:rsidTr="0024103B">
        <w:trPr>
          <w:cantSplit/>
          <w:jc w:val="center"/>
        </w:trPr>
        <w:tc>
          <w:tcPr>
            <w:tcW w:w="9854" w:type="dxa"/>
            <w:gridSpan w:val="4"/>
            <w:tcBorders>
              <w:top w:val="single" w:sz="12" w:space="0" w:color="auto"/>
              <w:left w:val="single" w:sz="12" w:space="0" w:color="auto"/>
              <w:bottom w:val="single" w:sz="12" w:space="0" w:color="auto"/>
              <w:right w:val="single" w:sz="12" w:space="0" w:color="auto"/>
            </w:tcBorders>
            <w:vAlign w:val="center"/>
          </w:tcPr>
          <w:p w:rsidR="0024103B" w:rsidRPr="00981B7E" w:rsidRDefault="0024103B" w:rsidP="0024103B">
            <w:pPr>
              <w:keepNext/>
              <w:spacing w:before="120" w:after="120"/>
              <w:jc w:val="center"/>
              <w:rPr>
                <w:rFonts w:cs="Arial"/>
                <w:b/>
                <w:bCs/>
                <w:noProof/>
              </w:rPr>
            </w:pPr>
            <w:r w:rsidRPr="00981B7E">
              <w:rPr>
                <w:rFonts w:cs="Arial"/>
                <w:b/>
                <w:bCs/>
                <w:noProof/>
              </w:rPr>
              <w:t>Spremembe registrskih podatkov, ki še niso vpisane v register</w:t>
            </w:r>
          </w:p>
        </w:tc>
      </w:tr>
      <w:tr w:rsidR="0024103B" w:rsidRPr="00981B7E" w:rsidTr="0024103B">
        <w:trPr>
          <w:cantSplit/>
          <w:jc w:val="center"/>
        </w:trPr>
        <w:tc>
          <w:tcPr>
            <w:tcW w:w="2093" w:type="dxa"/>
            <w:tcBorders>
              <w:top w:val="single" w:sz="4" w:space="0" w:color="auto"/>
              <w:left w:val="single" w:sz="12" w:space="0" w:color="auto"/>
              <w:bottom w:val="single" w:sz="12" w:space="0" w:color="auto"/>
              <w:right w:val="single" w:sz="4" w:space="0" w:color="auto"/>
            </w:tcBorders>
            <w:vAlign w:val="center"/>
          </w:tcPr>
          <w:p w:rsidR="0024103B" w:rsidRPr="00981B7E" w:rsidRDefault="0024103B" w:rsidP="0024103B">
            <w:pPr>
              <w:keepNext/>
              <w:keepLines/>
              <w:widowControl w:val="0"/>
              <w:tabs>
                <w:tab w:val="left" w:pos="360"/>
              </w:tabs>
              <w:spacing w:after="120"/>
              <w:rPr>
                <w:rFonts w:cs="Arial"/>
                <w:b/>
                <w:bCs/>
                <w:noProof/>
              </w:rPr>
            </w:pPr>
            <w:r w:rsidRPr="00981B7E">
              <w:rPr>
                <w:rFonts w:cs="Arial"/>
                <w:b/>
                <w:bCs/>
                <w:noProof/>
              </w:rPr>
              <w:t>Opis</w:t>
            </w:r>
          </w:p>
        </w:tc>
        <w:tc>
          <w:tcPr>
            <w:tcW w:w="7761" w:type="dxa"/>
            <w:gridSpan w:val="3"/>
            <w:tcBorders>
              <w:top w:val="single" w:sz="4" w:space="0" w:color="auto"/>
              <w:left w:val="single" w:sz="4" w:space="0" w:color="auto"/>
              <w:bottom w:val="single" w:sz="12" w:space="0" w:color="auto"/>
              <w:right w:val="single" w:sz="12" w:space="0" w:color="auto"/>
            </w:tcBorders>
            <w:vAlign w:val="center"/>
          </w:tcPr>
          <w:p w:rsidR="0024103B" w:rsidRPr="00981B7E" w:rsidRDefault="0024103B" w:rsidP="0024103B">
            <w:pPr>
              <w:pStyle w:val="Sprotnaopomba-besedilo"/>
              <w:keepNext/>
              <w:keepLines/>
              <w:widowControl w:val="0"/>
              <w:tabs>
                <w:tab w:val="left" w:pos="360"/>
              </w:tabs>
              <w:spacing w:after="120"/>
              <w:rPr>
                <w:rFonts w:ascii="Arial" w:hAnsi="Arial" w:cs="Arial"/>
                <w:noProof/>
              </w:rPr>
            </w:pPr>
          </w:p>
        </w:tc>
      </w:tr>
      <w:tr w:rsidR="0024103B" w:rsidRPr="00981B7E" w:rsidTr="0024103B">
        <w:trPr>
          <w:cantSplit/>
          <w:jc w:val="center"/>
        </w:trPr>
        <w:tc>
          <w:tcPr>
            <w:tcW w:w="9854" w:type="dxa"/>
            <w:gridSpan w:val="4"/>
            <w:tcBorders>
              <w:top w:val="single" w:sz="12" w:space="0" w:color="auto"/>
              <w:left w:val="single" w:sz="12" w:space="0" w:color="auto"/>
              <w:bottom w:val="single" w:sz="12" w:space="0" w:color="auto"/>
              <w:right w:val="single" w:sz="12" w:space="0" w:color="auto"/>
            </w:tcBorders>
            <w:vAlign w:val="center"/>
          </w:tcPr>
          <w:p w:rsidR="0024103B" w:rsidRPr="00981B7E" w:rsidRDefault="0024103B" w:rsidP="0024103B">
            <w:pPr>
              <w:keepNext/>
              <w:keepLines/>
              <w:spacing w:before="120" w:after="120"/>
              <w:jc w:val="center"/>
              <w:rPr>
                <w:rFonts w:cs="Arial"/>
                <w:b/>
                <w:bCs/>
                <w:noProof/>
              </w:rPr>
            </w:pPr>
            <w:r w:rsidRPr="00981B7E">
              <w:rPr>
                <w:rFonts w:cs="Arial"/>
                <w:b/>
                <w:bCs/>
                <w:noProof/>
              </w:rPr>
              <w:t>Dejavnosti</w:t>
            </w:r>
          </w:p>
        </w:tc>
      </w:tr>
      <w:tr w:rsidR="0024103B" w:rsidRPr="00981B7E" w:rsidTr="0024103B">
        <w:trPr>
          <w:cantSplit/>
          <w:jc w:val="center"/>
        </w:trPr>
        <w:tc>
          <w:tcPr>
            <w:tcW w:w="2093" w:type="dxa"/>
            <w:tcBorders>
              <w:top w:val="single" w:sz="12" w:space="0" w:color="auto"/>
              <w:left w:val="single" w:sz="12" w:space="0" w:color="auto"/>
              <w:bottom w:val="single" w:sz="4" w:space="0" w:color="auto"/>
              <w:right w:val="single" w:sz="4" w:space="0" w:color="auto"/>
            </w:tcBorders>
            <w:vAlign w:val="center"/>
          </w:tcPr>
          <w:p w:rsidR="0024103B" w:rsidRPr="00981B7E" w:rsidRDefault="0024103B" w:rsidP="0024103B">
            <w:pPr>
              <w:keepNext/>
              <w:keepLines/>
              <w:widowControl w:val="0"/>
              <w:tabs>
                <w:tab w:val="left" w:pos="360"/>
              </w:tabs>
              <w:spacing w:after="120"/>
              <w:rPr>
                <w:rFonts w:cs="Arial"/>
                <w:b/>
                <w:bCs/>
                <w:noProof/>
              </w:rPr>
            </w:pPr>
            <w:r w:rsidRPr="00981B7E">
              <w:rPr>
                <w:rFonts w:cs="Arial"/>
                <w:b/>
              </w:rPr>
              <w:t xml:space="preserve">Klasifikacija </w:t>
            </w:r>
          </w:p>
        </w:tc>
        <w:tc>
          <w:tcPr>
            <w:tcW w:w="7761" w:type="dxa"/>
            <w:gridSpan w:val="3"/>
            <w:tcBorders>
              <w:top w:val="single" w:sz="12" w:space="0" w:color="auto"/>
              <w:left w:val="single" w:sz="4" w:space="0" w:color="auto"/>
              <w:bottom w:val="single" w:sz="4" w:space="0" w:color="auto"/>
              <w:right w:val="single" w:sz="12" w:space="0" w:color="auto"/>
            </w:tcBorders>
            <w:vAlign w:val="center"/>
          </w:tcPr>
          <w:p w:rsidR="0024103B" w:rsidRPr="00981B7E" w:rsidRDefault="0024103B" w:rsidP="0024103B">
            <w:pPr>
              <w:keepNext/>
              <w:keepLines/>
              <w:widowControl w:val="0"/>
              <w:tabs>
                <w:tab w:val="left" w:pos="360"/>
              </w:tabs>
              <w:spacing w:after="120"/>
              <w:rPr>
                <w:rFonts w:cs="Arial"/>
                <w:b/>
                <w:bCs/>
                <w:noProof/>
              </w:rPr>
            </w:pPr>
            <w:r w:rsidRPr="00981B7E">
              <w:rPr>
                <w:rFonts w:cs="Arial"/>
                <w:b/>
                <w:bCs/>
                <w:noProof/>
              </w:rPr>
              <w:t>Opis dejavnosti</w:t>
            </w:r>
          </w:p>
        </w:tc>
      </w:tr>
      <w:tr w:rsidR="0024103B" w:rsidRPr="00981B7E" w:rsidTr="0024103B">
        <w:trPr>
          <w:cantSplit/>
          <w:jc w:val="center"/>
        </w:trPr>
        <w:tc>
          <w:tcPr>
            <w:tcW w:w="2093" w:type="dxa"/>
            <w:tcBorders>
              <w:top w:val="single" w:sz="4" w:space="0" w:color="auto"/>
              <w:left w:val="single" w:sz="12" w:space="0" w:color="auto"/>
              <w:bottom w:val="single" w:sz="4" w:space="0" w:color="auto"/>
              <w:right w:val="single" w:sz="4" w:space="0" w:color="auto"/>
            </w:tcBorders>
            <w:vAlign w:val="center"/>
          </w:tcPr>
          <w:p w:rsidR="0024103B" w:rsidRPr="00981B7E" w:rsidRDefault="0024103B" w:rsidP="0024103B">
            <w:pPr>
              <w:keepLines/>
              <w:widowControl w:val="0"/>
              <w:tabs>
                <w:tab w:val="left" w:pos="360"/>
              </w:tabs>
              <w:spacing w:after="120"/>
              <w:rPr>
                <w:rFonts w:cs="Arial"/>
                <w:noProof/>
              </w:rPr>
            </w:pPr>
          </w:p>
        </w:tc>
        <w:tc>
          <w:tcPr>
            <w:tcW w:w="7761" w:type="dxa"/>
            <w:gridSpan w:val="3"/>
            <w:tcBorders>
              <w:top w:val="single" w:sz="4" w:space="0" w:color="auto"/>
              <w:left w:val="single" w:sz="4" w:space="0" w:color="auto"/>
              <w:bottom w:val="single" w:sz="4" w:space="0" w:color="auto"/>
              <w:right w:val="single" w:sz="12" w:space="0" w:color="auto"/>
            </w:tcBorders>
            <w:vAlign w:val="center"/>
          </w:tcPr>
          <w:p w:rsidR="0024103B" w:rsidRPr="00981B7E" w:rsidRDefault="0024103B" w:rsidP="0024103B">
            <w:pPr>
              <w:pStyle w:val="Sprotnaopomba-besedilo"/>
              <w:keepLines/>
              <w:widowControl w:val="0"/>
              <w:tabs>
                <w:tab w:val="left" w:pos="360"/>
              </w:tabs>
              <w:spacing w:after="120"/>
              <w:rPr>
                <w:rFonts w:ascii="Arial" w:hAnsi="Arial" w:cs="Arial"/>
                <w:noProof/>
              </w:rPr>
            </w:pPr>
          </w:p>
        </w:tc>
      </w:tr>
      <w:tr w:rsidR="0024103B" w:rsidRPr="00981B7E" w:rsidTr="0024103B">
        <w:trPr>
          <w:cantSplit/>
          <w:jc w:val="center"/>
        </w:trPr>
        <w:tc>
          <w:tcPr>
            <w:tcW w:w="2093" w:type="dxa"/>
            <w:tcBorders>
              <w:top w:val="single" w:sz="4" w:space="0" w:color="auto"/>
              <w:left w:val="single" w:sz="12" w:space="0" w:color="auto"/>
              <w:bottom w:val="single" w:sz="12" w:space="0" w:color="auto"/>
              <w:right w:val="single" w:sz="4" w:space="0" w:color="auto"/>
            </w:tcBorders>
            <w:vAlign w:val="center"/>
          </w:tcPr>
          <w:p w:rsidR="0024103B" w:rsidRPr="00981B7E" w:rsidRDefault="0024103B" w:rsidP="0024103B">
            <w:pPr>
              <w:keepLines/>
              <w:widowControl w:val="0"/>
              <w:tabs>
                <w:tab w:val="left" w:pos="360"/>
              </w:tabs>
              <w:spacing w:after="120"/>
              <w:rPr>
                <w:rFonts w:cs="Arial"/>
                <w:noProof/>
              </w:rPr>
            </w:pPr>
          </w:p>
        </w:tc>
        <w:tc>
          <w:tcPr>
            <w:tcW w:w="7761" w:type="dxa"/>
            <w:gridSpan w:val="3"/>
            <w:tcBorders>
              <w:top w:val="single" w:sz="4" w:space="0" w:color="auto"/>
              <w:left w:val="single" w:sz="4" w:space="0" w:color="auto"/>
              <w:bottom w:val="single" w:sz="12" w:space="0" w:color="auto"/>
              <w:right w:val="single" w:sz="12" w:space="0" w:color="auto"/>
            </w:tcBorders>
            <w:vAlign w:val="center"/>
          </w:tcPr>
          <w:p w:rsidR="0024103B" w:rsidRPr="00981B7E" w:rsidRDefault="0024103B" w:rsidP="0024103B">
            <w:pPr>
              <w:pStyle w:val="Sprotnaopomba-besedilo"/>
              <w:keepLines/>
              <w:widowControl w:val="0"/>
              <w:tabs>
                <w:tab w:val="left" w:pos="360"/>
              </w:tabs>
              <w:spacing w:after="120"/>
              <w:rPr>
                <w:rFonts w:ascii="Arial" w:hAnsi="Arial" w:cs="Arial"/>
                <w:noProof/>
              </w:rPr>
            </w:pPr>
          </w:p>
        </w:tc>
      </w:tr>
    </w:tbl>
    <w:p w:rsidR="0024103B" w:rsidRPr="00981B7E" w:rsidRDefault="0024103B" w:rsidP="0024103B">
      <w:pPr>
        <w:jc w:val="both"/>
        <w:rPr>
          <w:rFonts w:cs="Arial"/>
        </w:rPr>
      </w:pPr>
    </w:p>
    <w:p w:rsidR="0024103B" w:rsidRPr="00981B7E" w:rsidRDefault="0024103B" w:rsidP="0024103B">
      <w:pPr>
        <w:jc w:val="both"/>
        <w:rPr>
          <w:rFonts w:cs="Arial"/>
        </w:rPr>
      </w:pPr>
    </w:p>
    <w:p w:rsidR="0024103B" w:rsidRPr="00981B7E" w:rsidRDefault="0024103B" w:rsidP="0024103B">
      <w:pPr>
        <w:rPr>
          <w:rFonts w:cs="Arial"/>
          <w:b/>
        </w:rPr>
      </w:pPr>
    </w:p>
    <w:p w:rsidR="0024103B" w:rsidRPr="00981B7E" w:rsidRDefault="0024103B" w:rsidP="0024103B">
      <w:pPr>
        <w:rPr>
          <w:rFonts w:cs="Arial"/>
        </w:rPr>
      </w:pPr>
    </w:p>
    <w:tbl>
      <w:tblPr>
        <w:tblW w:w="0" w:type="auto"/>
        <w:jc w:val="right"/>
        <w:tblLayout w:type="fixed"/>
        <w:tblLook w:val="0000" w:firstRow="0" w:lastRow="0" w:firstColumn="0" w:lastColumn="0" w:noHBand="0" w:noVBand="0"/>
      </w:tblPr>
      <w:tblGrid>
        <w:gridCol w:w="5702"/>
        <w:gridCol w:w="3495"/>
      </w:tblGrid>
      <w:tr w:rsidR="0024103B" w:rsidRPr="00981B7E" w:rsidTr="0024103B">
        <w:trPr>
          <w:jc w:val="right"/>
        </w:trPr>
        <w:tc>
          <w:tcPr>
            <w:tcW w:w="5702" w:type="dxa"/>
          </w:tcPr>
          <w:p w:rsidR="0024103B" w:rsidRPr="00981B7E" w:rsidRDefault="0024103B" w:rsidP="0024103B">
            <w:pPr>
              <w:rPr>
                <w:rFonts w:cs="Arial"/>
              </w:rPr>
            </w:pPr>
            <w:r w:rsidRPr="00981B7E">
              <w:rPr>
                <w:rFonts w:cs="Arial"/>
              </w:rPr>
              <w:t>Kraj in datum:</w:t>
            </w:r>
          </w:p>
          <w:p w:rsidR="0024103B" w:rsidRPr="00981B7E" w:rsidRDefault="0024103B" w:rsidP="0024103B">
            <w:pPr>
              <w:rPr>
                <w:rFonts w:cs="Arial"/>
              </w:rPr>
            </w:pPr>
          </w:p>
        </w:tc>
        <w:tc>
          <w:tcPr>
            <w:tcW w:w="3495" w:type="dxa"/>
          </w:tcPr>
          <w:p w:rsidR="0024103B" w:rsidRPr="00981B7E" w:rsidRDefault="0024103B" w:rsidP="0024103B">
            <w:pPr>
              <w:rPr>
                <w:rFonts w:cs="Arial"/>
              </w:rPr>
            </w:pPr>
            <w:r w:rsidRPr="00981B7E">
              <w:rPr>
                <w:rFonts w:cs="Arial"/>
              </w:rPr>
              <w:t>Ponudnik:</w:t>
            </w:r>
          </w:p>
        </w:tc>
      </w:tr>
      <w:tr w:rsidR="0024103B" w:rsidRPr="00981B7E" w:rsidTr="0024103B">
        <w:trPr>
          <w:jc w:val="right"/>
        </w:trPr>
        <w:tc>
          <w:tcPr>
            <w:tcW w:w="5702" w:type="dxa"/>
          </w:tcPr>
          <w:p w:rsidR="0024103B" w:rsidRPr="00981B7E" w:rsidRDefault="0024103B" w:rsidP="0024103B">
            <w:pPr>
              <w:rPr>
                <w:rFonts w:cs="Arial"/>
              </w:rPr>
            </w:pPr>
            <w:r w:rsidRPr="00981B7E">
              <w:rPr>
                <w:rFonts w:cs="Arial"/>
              </w:rPr>
              <w:t xml:space="preserve">                                                                Žig</w:t>
            </w:r>
          </w:p>
        </w:tc>
        <w:tc>
          <w:tcPr>
            <w:tcW w:w="3495" w:type="dxa"/>
          </w:tcPr>
          <w:p w:rsidR="0024103B" w:rsidRPr="00981B7E" w:rsidRDefault="0024103B" w:rsidP="0024103B">
            <w:pPr>
              <w:rPr>
                <w:rFonts w:cs="Arial"/>
              </w:rPr>
            </w:pPr>
          </w:p>
          <w:p w:rsidR="0024103B" w:rsidRDefault="0024103B" w:rsidP="0024103B">
            <w:pPr>
              <w:rPr>
                <w:rFonts w:cs="Arial"/>
              </w:rPr>
            </w:pPr>
            <w:r w:rsidRPr="00981B7E">
              <w:rPr>
                <w:rFonts w:cs="Arial"/>
              </w:rPr>
              <w:t>Podpis:</w:t>
            </w:r>
          </w:p>
          <w:p w:rsidR="001226A8" w:rsidRDefault="001226A8" w:rsidP="0024103B">
            <w:pPr>
              <w:rPr>
                <w:rFonts w:cs="Arial"/>
              </w:rPr>
            </w:pPr>
          </w:p>
          <w:p w:rsidR="001226A8" w:rsidRDefault="001226A8" w:rsidP="0024103B">
            <w:pPr>
              <w:rPr>
                <w:rFonts w:cs="Arial"/>
              </w:rPr>
            </w:pPr>
          </w:p>
          <w:p w:rsidR="001226A8" w:rsidRPr="00981B7E" w:rsidRDefault="001226A8" w:rsidP="0024103B">
            <w:pPr>
              <w:rPr>
                <w:rFonts w:cs="Arial"/>
              </w:rPr>
            </w:pPr>
          </w:p>
        </w:tc>
      </w:tr>
    </w:tbl>
    <w:p w:rsidR="0024103B" w:rsidRPr="00981B7E" w:rsidRDefault="007A1454" w:rsidP="007A1454">
      <w:pPr>
        <w:pStyle w:val="Priloge"/>
      </w:pPr>
      <w:r w:rsidRPr="00981B7E">
        <w:lastRenderedPageBreak/>
        <w:t xml:space="preserve"> </w:t>
      </w:r>
      <w:bookmarkStart w:id="41" w:name="_Toc363645379"/>
      <w:r w:rsidR="0024103B" w:rsidRPr="00981B7E">
        <w:t>Priloga št. 2</w:t>
      </w:r>
      <w:bookmarkEnd w:id="41"/>
    </w:p>
    <w:p w:rsidR="0024103B" w:rsidRPr="00981B7E" w:rsidRDefault="0024103B" w:rsidP="0024103B">
      <w:pPr>
        <w:rPr>
          <w:rFonts w:cs="Arial"/>
        </w:rPr>
      </w:pPr>
    </w:p>
    <w:p w:rsidR="00981B7E" w:rsidRPr="00981B7E" w:rsidRDefault="00981B7E" w:rsidP="0024103B">
      <w:pPr>
        <w:rPr>
          <w:rFonts w:cs="Arial"/>
        </w:rPr>
      </w:pPr>
    </w:p>
    <w:p w:rsidR="0024103B" w:rsidRPr="00981B7E" w:rsidRDefault="0024103B" w:rsidP="00A9686E">
      <w:pPr>
        <w:pStyle w:val="NaziviJN"/>
        <w:numPr>
          <w:ilvl w:val="0"/>
          <w:numId w:val="32"/>
        </w:numPr>
        <w:rPr>
          <w:color w:val="auto"/>
        </w:rPr>
      </w:pPr>
      <w:bookmarkStart w:id="42" w:name="_Toc363645380"/>
      <w:r w:rsidRPr="00981B7E">
        <w:rPr>
          <w:color w:val="auto"/>
        </w:rPr>
        <w:t>OSNOVNA SPOSOBNOST</w:t>
      </w:r>
      <w:bookmarkEnd w:id="42"/>
    </w:p>
    <w:p w:rsidR="0024103B" w:rsidRPr="00981B7E" w:rsidRDefault="0024103B" w:rsidP="0024103B">
      <w:pPr>
        <w:jc w:val="both"/>
        <w:rPr>
          <w:rFonts w:cs="Arial"/>
          <w:sz w:val="22"/>
          <w:szCs w:val="22"/>
        </w:rPr>
      </w:pPr>
    </w:p>
    <w:p w:rsidR="0024103B" w:rsidRPr="00981B7E" w:rsidRDefault="0024103B" w:rsidP="0024103B">
      <w:pPr>
        <w:rPr>
          <w:rFonts w:cs="Arial"/>
          <w:b/>
          <w:u w:val="single"/>
        </w:rPr>
      </w:pPr>
      <w:r w:rsidRPr="00981B7E">
        <w:rPr>
          <w:rFonts w:cs="Arial"/>
          <w:b/>
          <w:u w:val="single"/>
        </w:rPr>
        <w:t>1. IZJAVA V ZVEZI S KAZNIVIMI DEJANJI IZ PRVEGA ODSTAVKA 42. ČLENA ZJN-2 – PRAVNA OSEBA</w:t>
      </w:r>
    </w:p>
    <w:p w:rsidR="0024103B" w:rsidRPr="00981B7E" w:rsidRDefault="0024103B" w:rsidP="0024103B">
      <w:pPr>
        <w:pStyle w:val="HTML-oblikovano"/>
        <w:jc w:val="both"/>
        <w:rPr>
          <w:rFonts w:ascii="Arial" w:hAnsi="Arial" w:cs="Arial"/>
          <w:b/>
          <w:color w:val="auto"/>
          <w:sz w:val="20"/>
          <w:szCs w:val="20"/>
        </w:rPr>
      </w:pPr>
      <w:r w:rsidRPr="00981B7E">
        <w:rPr>
          <w:rFonts w:ascii="Arial" w:hAnsi="Arial" w:cs="Arial"/>
          <w:b/>
          <w:color w:val="auto"/>
          <w:sz w:val="20"/>
          <w:szCs w:val="20"/>
        </w:rPr>
        <w:t xml:space="preserve">Pod kazensko in materialno odgovornostjo izjavljamo, da naša družba ni bila pravnomočno obsojena, zaradi naslednjih kaznivih dejanj, ki so opredeljena v Kazenskem zakoniku (Uradni list RS, št. 50/2012-UPB-2; v nadaljevanju: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sprejemanje podkupnine pri volitvah (157.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goljufija (211.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protipravno omejevanje konkurence (225.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povzročitev stečaja z goljufijo ali nevestnim poslovanjem (226.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oškodovanje upnikov (227.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poslovna goljufija (228.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goljufija na škodo Evropske unije (229.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preslepitev pri pridobitvi in uporabi posojila ali ugodnosti (230.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preslepitev pri poslovanju z vrednostnimi papirji (231.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preslepitev kupcev (232.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neupravičena uporaba tuje oznake ali modela (233.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neupravičena uporaba tujega izuma ali topografije (234.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ponareditev ali uničenje poslovnih listin (235.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izdaja in neupravičena pridobitev poslovne skrivnosti (236.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zloraba informacijskega sistema (237.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zloraba notranje informacije (238.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zloraba trga finančnih instrumentov (239.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zloraba položaja ali zaupanja pri gospodarski dejavnosti (240.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nedovoljeno sprejemanje daril (241.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nedovoljeno dajanje daril (242.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ponarejanje denarja (243.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ponarejanje in uporaba ponarejenih vrednotnic ali vrednostnih papirjev (244.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pranje denarja (245.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zloraba negotovinskega plačilnega sredstva (246.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uporaba ponarejenega negotovinskega plačilnega sredstva (247.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izdelava, pridobitev in odtujitev pripomočkov za ponarejanje (248.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davčna zatajitev (249.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tihotapstvo (250.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izdaja tajnih podatkov (260.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jemanje podkupnine (261.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dajanje podkupnine (262.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sprejemanje koristi za nezakonito posredovanje (263.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dajanje daril za nezakonito posredovanje (264.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hudodelsko združevanje (294. člen KZ-1).</w:t>
      </w:r>
    </w:p>
    <w:p w:rsidR="0024103B" w:rsidRPr="00981B7E" w:rsidRDefault="0024103B" w:rsidP="0024103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u w:val="single"/>
        </w:rPr>
      </w:pPr>
    </w:p>
    <w:p w:rsidR="0024103B" w:rsidRPr="00981B7E" w:rsidRDefault="0024103B" w:rsidP="0024103B">
      <w:pPr>
        <w:jc w:val="both"/>
        <w:rPr>
          <w:rFonts w:cs="Arial"/>
          <w:b/>
          <w:u w:val="single"/>
        </w:rPr>
      </w:pPr>
      <w:r w:rsidRPr="00981B7E">
        <w:rPr>
          <w:rFonts w:cs="Arial"/>
          <w:b/>
          <w:u w:val="single"/>
        </w:rPr>
        <w:t>2. IZJAVA PONUDNIKA V ZVEZI S STEČAJEM, PRISILNO PORAVNAVO IN LIKVIDACIJO</w:t>
      </w:r>
    </w:p>
    <w:p w:rsidR="0024103B" w:rsidRPr="00981B7E" w:rsidRDefault="0024103B" w:rsidP="0024103B">
      <w:pPr>
        <w:jc w:val="both"/>
        <w:rPr>
          <w:rFonts w:cs="Arial"/>
        </w:rPr>
      </w:pPr>
      <w:r w:rsidRPr="00981B7E">
        <w:rPr>
          <w:rFonts w:cs="Arial"/>
        </w:rPr>
        <w:t>Pod kazensko in materialno odgovornostjo izjavljamo, da nismo v postopku prisilne poravnave, stečajnem postopku ali postopku likvidacije.</w:t>
      </w:r>
    </w:p>
    <w:p w:rsidR="0024103B" w:rsidRPr="00981B7E" w:rsidRDefault="0024103B" w:rsidP="0024103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u w:val="single"/>
        </w:rPr>
      </w:pPr>
    </w:p>
    <w:p w:rsidR="0024103B" w:rsidRPr="00981B7E" w:rsidRDefault="0024103B" w:rsidP="0024103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r w:rsidRPr="00981B7E">
        <w:rPr>
          <w:rFonts w:cs="Arial"/>
          <w:b/>
          <w:u w:val="single"/>
        </w:rPr>
        <w:t>3.  IZJAVA O NEUVRSTITVI V EVIDENCO PONUDNIKOV Z NEGATIVNIMI REFERENCAMI</w:t>
      </w:r>
      <w:r w:rsidRPr="00981B7E">
        <w:rPr>
          <w:rFonts w:cs="Arial"/>
          <w:b/>
        </w:rPr>
        <w:t xml:space="preserve"> </w:t>
      </w:r>
    </w:p>
    <w:p w:rsidR="0024103B" w:rsidRPr="00981B7E" w:rsidRDefault="0024103B" w:rsidP="0024103B">
      <w:pPr>
        <w:pStyle w:val="Pripombabesedilo"/>
        <w:rPr>
          <w:rFonts w:cs="Arial"/>
        </w:rPr>
      </w:pPr>
      <w:r w:rsidRPr="00981B7E">
        <w:rPr>
          <w:rFonts w:cs="Arial"/>
        </w:rPr>
        <w:t>Pod kazensko in materialno odgovornostjo izjavljamo, da na dan, ko poteče rok za oddajo ponudb,</w:t>
      </w:r>
    </w:p>
    <w:p w:rsidR="0024103B" w:rsidRPr="00981B7E" w:rsidRDefault="0024103B" w:rsidP="0024103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r w:rsidRPr="00981B7E">
        <w:rPr>
          <w:rFonts w:cs="Arial"/>
        </w:rPr>
        <w:t>nismo uvrščeni v evidenco ponudnikov z negativnimi referencami iz 77. a člena ZJN-2.</w:t>
      </w:r>
    </w:p>
    <w:p w:rsidR="0024103B" w:rsidRPr="00981B7E" w:rsidRDefault="0024103B" w:rsidP="007A22EF">
      <w:pPr>
        <w:rPr>
          <w:rFonts w:cs="Arial"/>
          <w:b/>
          <w:u w:val="single"/>
        </w:rPr>
      </w:pPr>
    </w:p>
    <w:p w:rsidR="0024103B" w:rsidRPr="00981B7E" w:rsidRDefault="0024103B" w:rsidP="007A22EF">
      <w:pPr>
        <w:rPr>
          <w:rFonts w:cs="Arial"/>
          <w:b/>
          <w:u w:val="single"/>
        </w:rPr>
      </w:pPr>
      <w:r w:rsidRPr="00981B7E">
        <w:rPr>
          <w:rFonts w:cs="Arial"/>
          <w:b/>
          <w:u w:val="single"/>
        </w:rPr>
        <w:t>4. IZJAVA O PORAVNANIH PRISPEVKIH IN DAVKIH</w:t>
      </w:r>
    </w:p>
    <w:p w:rsidR="0024103B" w:rsidRPr="00981B7E" w:rsidRDefault="0024103B" w:rsidP="0024103B">
      <w:pPr>
        <w:pStyle w:val="Telobesedila31"/>
        <w:rPr>
          <w:rFonts w:ascii="Arial" w:hAnsi="Arial" w:cs="Arial"/>
          <w:sz w:val="20"/>
        </w:rPr>
      </w:pPr>
      <w:r w:rsidRPr="00981B7E">
        <w:rPr>
          <w:rFonts w:ascii="Arial" w:hAnsi="Arial" w:cs="Arial"/>
          <w:sz w:val="20"/>
        </w:rPr>
        <w:t>Pod kazensko in materialno odgovornostjo izjavljamo, da bomo imeli na dan, ko  bo oddana ponudba plačane vse obveznosti v zvezi s plačili prispevkov za socialno varnost in v zvezi s plačili davkov v vrednosti 50 EUR ali več, v skladu z zakonskimi določbami države, kjer imamo sedež, ali določbami države naročnika.</w:t>
      </w:r>
    </w:p>
    <w:p w:rsidR="0024103B" w:rsidRPr="00981B7E" w:rsidRDefault="0024103B" w:rsidP="0024103B">
      <w:pPr>
        <w:rPr>
          <w:rFonts w:cs="Arial"/>
          <w:b/>
        </w:rPr>
      </w:pPr>
    </w:p>
    <w:p w:rsidR="0024103B" w:rsidRPr="00981B7E" w:rsidRDefault="0024103B" w:rsidP="0024103B">
      <w:pPr>
        <w:spacing w:after="200"/>
        <w:contextualSpacing/>
        <w:jc w:val="both"/>
        <w:rPr>
          <w:rFonts w:cs="Arial"/>
          <w:b/>
          <w:u w:val="single"/>
        </w:rPr>
      </w:pPr>
      <w:r w:rsidRPr="00981B7E">
        <w:rPr>
          <w:rFonts w:cs="Arial"/>
          <w:b/>
          <w:u w:val="single"/>
        </w:rPr>
        <w:t>5. IZJAVA O RESNIČNOSTI PODATKOV</w:t>
      </w:r>
    </w:p>
    <w:p w:rsidR="0024103B" w:rsidRPr="00981B7E" w:rsidRDefault="0024103B" w:rsidP="0024103B">
      <w:pPr>
        <w:spacing w:after="200"/>
        <w:contextualSpacing/>
        <w:jc w:val="both"/>
        <w:rPr>
          <w:rFonts w:cs="Arial"/>
        </w:rPr>
      </w:pPr>
      <w:r w:rsidRPr="00981B7E">
        <w:rPr>
          <w:rFonts w:cs="Arial"/>
        </w:rPr>
        <w:t>Izjavljamo, da so navedeni podatki resnični in smo jih, če bo naročnik to zahteval, pripravljeni dokazati s predložitvijo ustreznih listin oziroma v skladu z 6. odstavkom 41. člena ZJN-2 soglašamo, da naročnik za potrebe tega javnega naročila pridobi podatke iz uradnih evidenc. V kolikor se bo izkazalo za potrebno bomo naročniku izdali posebno pooblastilo za pridobitev vseh potrebnih informacij zvezi s tem.</w:t>
      </w:r>
    </w:p>
    <w:p w:rsidR="0024103B" w:rsidRPr="00981B7E" w:rsidRDefault="0024103B" w:rsidP="0024103B">
      <w:pPr>
        <w:rPr>
          <w:rFonts w:cs="Arial"/>
          <w:b/>
        </w:rPr>
      </w:pPr>
    </w:p>
    <w:tbl>
      <w:tblPr>
        <w:tblW w:w="0" w:type="auto"/>
        <w:jc w:val="right"/>
        <w:tblLayout w:type="fixed"/>
        <w:tblLook w:val="0000" w:firstRow="0" w:lastRow="0" w:firstColumn="0" w:lastColumn="0" w:noHBand="0" w:noVBand="0"/>
      </w:tblPr>
      <w:tblGrid>
        <w:gridCol w:w="5702"/>
        <w:gridCol w:w="3495"/>
      </w:tblGrid>
      <w:tr w:rsidR="0024103B" w:rsidRPr="00981B7E" w:rsidTr="0024103B">
        <w:trPr>
          <w:jc w:val="right"/>
        </w:trPr>
        <w:tc>
          <w:tcPr>
            <w:tcW w:w="5702" w:type="dxa"/>
          </w:tcPr>
          <w:p w:rsidR="0024103B" w:rsidRPr="00981B7E" w:rsidRDefault="0024103B" w:rsidP="0024103B">
            <w:pPr>
              <w:rPr>
                <w:rFonts w:cs="Arial"/>
              </w:rPr>
            </w:pPr>
            <w:r w:rsidRPr="00981B7E">
              <w:rPr>
                <w:rFonts w:cs="Arial"/>
              </w:rPr>
              <w:t>Kraj in datum:</w:t>
            </w:r>
          </w:p>
          <w:p w:rsidR="0024103B" w:rsidRPr="00981B7E" w:rsidRDefault="0024103B" w:rsidP="0024103B">
            <w:pPr>
              <w:rPr>
                <w:rFonts w:cs="Arial"/>
              </w:rPr>
            </w:pPr>
          </w:p>
        </w:tc>
        <w:tc>
          <w:tcPr>
            <w:tcW w:w="3495" w:type="dxa"/>
          </w:tcPr>
          <w:p w:rsidR="0024103B" w:rsidRPr="00981B7E" w:rsidRDefault="0024103B" w:rsidP="0024103B">
            <w:pPr>
              <w:rPr>
                <w:rFonts w:cs="Arial"/>
              </w:rPr>
            </w:pPr>
            <w:r w:rsidRPr="00981B7E">
              <w:rPr>
                <w:rFonts w:cs="Arial"/>
              </w:rPr>
              <w:t>Ponudnik:</w:t>
            </w:r>
          </w:p>
        </w:tc>
      </w:tr>
      <w:tr w:rsidR="0024103B" w:rsidRPr="00981B7E" w:rsidTr="0024103B">
        <w:trPr>
          <w:jc w:val="right"/>
        </w:trPr>
        <w:tc>
          <w:tcPr>
            <w:tcW w:w="5702" w:type="dxa"/>
          </w:tcPr>
          <w:p w:rsidR="0024103B" w:rsidRPr="00981B7E" w:rsidRDefault="0024103B" w:rsidP="0024103B">
            <w:pPr>
              <w:rPr>
                <w:rFonts w:cs="Arial"/>
              </w:rPr>
            </w:pPr>
            <w:r w:rsidRPr="00981B7E">
              <w:rPr>
                <w:rFonts w:cs="Arial"/>
              </w:rPr>
              <w:t xml:space="preserve">                                                                Žig</w:t>
            </w:r>
          </w:p>
        </w:tc>
        <w:tc>
          <w:tcPr>
            <w:tcW w:w="3495" w:type="dxa"/>
          </w:tcPr>
          <w:p w:rsidR="0024103B" w:rsidRPr="00981B7E" w:rsidRDefault="0024103B" w:rsidP="0024103B">
            <w:pPr>
              <w:rPr>
                <w:rFonts w:cs="Arial"/>
              </w:rPr>
            </w:pPr>
          </w:p>
          <w:p w:rsidR="0024103B" w:rsidRPr="00981B7E" w:rsidRDefault="0024103B" w:rsidP="0024103B">
            <w:pPr>
              <w:rPr>
                <w:rFonts w:cs="Arial"/>
              </w:rPr>
            </w:pPr>
            <w:r w:rsidRPr="00981B7E">
              <w:rPr>
                <w:rFonts w:cs="Arial"/>
              </w:rPr>
              <w:t>Podpis:</w:t>
            </w:r>
          </w:p>
        </w:tc>
      </w:tr>
    </w:tbl>
    <w:p w:rsidR="0036616B" w:rsidRPr="00981B7E" w:rsidRDefault="0036616B" w:rsidP="00356EC1">
      <w:pPr>
        <w:pStyle w:val="Naslov2"/>
        <w:rPr>
          <w:color w:val="auto"/>
        </w:rPr>
      </w:pPr>
    </w:p>
    <w:p w:rsidR="0024103B" w:rsidRPr="00981B7E" w:rsidRDefault="0024103B" w:rsidP="003D6F59">
      <w:pPr>
        <w:rPr>
          <w:rFonts w:cs="Arial"/>
          <w:b/>
          <w:sz w:val="24"/>
          <w:szCs w:val="24"/>
          <w:u w:val="single"/>
        </w:rPr>
      </w:pPr>
      <w:r w:rsidRPr="00981B7E">
        <w:rPr>
          <w:rFonts w:cs="Arial"/>
          <w:b/>
          <w:sz w:val="24"/>
          <w:szCs w:val="24"/>
          <w:u w:val="single"/>
        </w:rPr>
        <w:t>IZJAVA V ZVEZI S KAZNIVIMI DEJANJI IZ PRVEGA ODSTAVKA 42. ČLENA  ZJN-2 – FIZIČNA OSEBA (ZAKONITI ZASTOPNIKI PONUDNIKA)</w:t>
      </w:r>
    </w:p>
    <w:tbl>
      <w:tblPr>
        <w:tblW w:w="0" w:type="auto"/>
        <w:tblLook w:val="01E0" w:firstRow="1" w:lastRow="1" w:firstColumn="1" w:lastColumn="1" w:noHBand="0" w:noVBand="0"/>
      </w:tblPr>
      <w:tblGrid>
        <w:gridCol w:w="1008"/>
        <w:gridCol w:w="1080"/>
        <w:gridCol w:w="7312"/>
      </w:tblGrid>
      <w:tr w:rsidR="0024103B" w:rsidRPr="00981B7E" w:rsidTr="0024103B">
        <w:trPr>
          <w:trHeight w:val="510"/>
        </w:trPr>
        <w:tc>
          <w:tcPr>
            <w:tcW w:w="2088" w:type="dxa"/>
            <w:gridSpan w:val="2"/>
            <w:vAlign w:val="bottom"/>
          </w:tcPr>
          <w:p w:rsidR="0024103B" w:rsidRPr="00981B7E" w:rsidRDefault="00A51F9E" w:rsidP="0024103B">
            <w:pPr>
              <w:pStyle w:val="HTML-oblikovano"/>
              <w:jc w:val="both"/>
              <w:rPr>
                <w:rFonts w:ascii="Arial" w:hAnsi="Arial" w:cs="Arial"/>
                <w:color w:val="auto"/>
                <w:sz w:val="20"/>
                <w:szCs w:val="20"/>
              </w:rPr>
            </w:pPr>
            <w:r>
              <w:rPr>
                <w:rFonts w:ascii="Arial" w:hAnsi="Arial" w:cs="Arial"/>
                <w:bCs/>
                <w:color w:val="auto"/>
                <w:sz w:val="20"/>
                <w:szCs w:val="20"/>
              </w:rPr>
              <w:t>i</w:t>
            </w:r>
            <w:r w:rsidR="0024103B" w:rsidRPr="00981B7E">
              <w:rPr>
                <w:rFonts w:ascii="Arial" w:hAnsi="Arial" w:cs="Arial"/>
                <w:bCs/>
                <w:color w:val="auto"/>
                <w:sz w:val="20"/>
                <w:szCs w:val="20"/>
              </w:rPr>
              <w:t>me in priimek:</w:t>
            </w:r>
          </w:p>
        </w:tc>
        <w:tc>
          <w:tcPr>
            <w:tcW w:w="7312" w:type="dxa"/>
            <w:tcBorders>
              <w:bottom w:val="single" w:sz="4" w:space="0" w:color="auto"/>
            </w:tcBorders>
            <w:vAlign w:val="bottom"/>
          </w:tcPr>
          <w:p w:rsidR="0024103B" w:rsidRPr="00981B7E" w:rsidRDefault="0024103B" w:rsidP="0024103B">
            <w:pPr>
              <w:pStyle w:val="HTML-oblikovano"/>
              <w:jc w:val="both"/>
              <w:rPr>
                <w:rFonts w:ascii="Arial" w:hAnsi="Arial" w:cs="Arial"/>
                <w:b/>
                <w:color w:val="auto"/>
                <w:sz w:val="20"/>
                <w:szCs w:val="20"/>
              </w:rPr>
            </w:pPr>
          </w:p>
        </w:tc>
      </w:tr>
      <w:tr w:rsidR="0024103B" w:rsidRPr="00981B7E" w:rsidTr="0024103B">
        <w:trPr>
          <w:trHeight w:val="510"/>
        </w:trPr>
        <w:tc>
          <w:tcPr>
            <w:tcW w:w="1008" w:type="dxa"/>
            <w:vAlign w:val="bottom"/>
          </w:tcPr>
          <w:p w:rsidR="0024103B" w:rsidRPr="00981B7E" w:rsidRDefault="0024103B" w:rsidP="0024103B">
            <w:pPr>
              <w:pStyle w:val="HTML-oblikovano"/>
              <w:jc w:val="both"/>
              <w:rPr>
                <w:rFonts w:ascii="Arial" w:hAnsi="Arial" w:cs="Arial"/>
                <w:color w:val="auto"/>
                <w:sz w:val="20"/>
                <w:szCs w:val="20"/>
              </w:rPr>
            </w:pPr>
            <w:r w:rsidRPr="00981B7E">
              <w:rPr>
                <w:rFonts w:ascii="Arial" w:hAnsi="Arial" w:cs="Arial"/>
                <w:bCs/>
                <w:color w:val="auto"/>
                <w:sz w:val="20"/>
                <w:szCs w:val="20"/>
              </w:rPr>
              <w:t xml:space="preserve">EMŠO: </w:t>
            </w:r>
          </w:p>
        </w:tc>
        <w:tc>
          <w:tcPr>
            <w:tcW w:w="8392" w:type="dxa"/>
            <w:gridSpan w:val="2"/>
            <w:tcBorders>
              <w:bottom w:val="single" w:sz="4" w:space="0" w:color="auto"/>
            </w:tcBorders>
            <w:vAlign w:val="bottom"/>
          </w:tcPr>
          <w:p w:rsidR="0024103B" w:rsidRPr="00981B7E" w:rsidRDefault="0024103B" w:rsidP="0024103B">
            <w:pPr>
              <w:pStyle w:val="HTML-oblikovano"/>
              <w:jc w:val="both"/>
              <w:rPr>
                <w:rFonts w:ascii="Arial" w:hAnsi="Arial" w:cs="Arial"/>
                <w:color w:val="auto"/>
                <w:sz w:val="20"/>
                <w:szCs w:val="20"/>
              </w:rPr>
            </w:pPr>
          </w:p>
        </w:tc>
      </w:tr>
    </w:tbl>
    <w:p w:rsidR="0024103B" w:rsidRPr="00981B7E" w:rsidRDefault="0024103B" w:rsidP="0024103B">
      <w:pPr>
        <w:pStyle w:val="HTML-oblikovano"/>
        <w:jc w:val="both"/>
        <w:rPr>
          <w:rFonts w:ascii="Arial" w:hAnsi="Arial" w:cs="Arial"/>
          <w:color w:val="auto"/>
          <w:sz w:val="20"/>
          <w:szCs w:val="20"/>
        </w:rPr>
      </w:pPr>
    </w:p>
    <w:p w:rsidR="0024103B" w:rsidRPr="00981B7E" w:rsidRDefault="0024103B" w:rsidP="0024103B">
      <w:pPr>
        <w:pStyle w:val="HTML-oblikovano"/>
        <w:jc w:val="both"/>
        <w:rPr>
          <w:rFonts w:ascii="Arial" w:hAnsi="Arial" w:cs="Arial"/>
          <w:color w:val="auto"/>
          <w:sz w:val="20"/>
          <w:szCs w:val="20"/>
        </w:rPr>
      </w:pPr>
    </w:p>
    <w:p w:rsidR="0024103B" w:rsidRPr="00981B7E" w:rsidRDefault="0024103B" w:rsidP="0024103B">
      <w:pPr>
        <w:pStyle w:val="HTML-oblikovano"/>
        <w:jc w:val="both"/>
        <w:rPr>
          <w:rFonts w:ascii="Arial" w:hAnsi="Arial" w:cs="Arial"/>
          <w:b/>
          <w:color w:val="auto"/>
          <w:sz w:val="20"/>
          <w:szCs w:val="20"/>
        </w:rPr>
      </w:pPr>
      <w:r w:rsidRPr="00981B7E">
        <w:rPr>
          <w:rFonts w:ascii="Arial" w:hAnsi="Arial" w:cs="Arial"/>
          <w:b/>
          <w:color w:val="auto"/>
          <w:sz w:val="20"/>
          <w:szCs w:val="20"/>
        </w:rPr>
        <w:t xml:space="preserve">Pod kazensko in materialno odgovornostjo izjavljam, da nisem bil pravnomočno obsojen zaradi naslednjih kaznivih dejanj, ki so opredeljena v Kazenskem zakoniku (Uradni list RS, št. 50/2012-UPB-2; v nadaljevanju: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sprejemanje podkupnine pri volitvah (157.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goljufija (211.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protipravno omejevanje konkurence (225.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povzročitev stečaja z goljufijo ali nevestnim poslovanjem (226.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oškodovanje upnikov (227.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poslovna goljufija (228.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goljufija na škodo Evropske unije (229.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preslepitev pri pridobitvi in uporabi posojila ali ugodnosti (230.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preslepitev pri poslovanju z vrednostnimi papirji (231.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preslepitev kupcev (232.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neupravičena uporaba tuje oznake ali modela (233.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neupravičena uporaba tujega izuma ali topografije (234.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ponareditev ali uničenje poslovnih listin (235.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izdaja in neupravičena pridobitev poslovne skrivnosti (236.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zloraba informacijskega sistema (237.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zloraba notranje informacije (238.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zloraba trga finančnih instrumentov (239.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zloraba položaja ali zaupanja pri gospodarski dejavnosti (240.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nedovoljeno sprejemanje daril (241.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nedovoljeno dajanje daril (242.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ponarejanje denarja (243.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ponarejanje in uporaba ponarejenih vrednotnic ali vrednostnih papirjev (244.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pranje denarja (245.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zloraba negotovinskega plačilnega sredstva (246.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uporaba ponarejenega negotovinskega plačilnega sredstva (247.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izdelava, pridobitev in odtujitev pripomočkov za ponarejanje (248.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davčna zatajitev (249.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tihotapstvo (250.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izdaja tajnih podatkov (260.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jemanje podkupnine (261.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dajanje podkupnine (262.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sprejemanje koristi za nezakonito posredovanje (263.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dajanje daril za nezakonito posredovanje (264.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hudodelsko združevanje (294. člen KZ-1).</w:t>
      </w:r>
    </w:p>
    <w:p w:rsidR="0024103B" w:rsidRPr="00981B7E" w:rsidRDefault="0024103B" w:rsidP="00241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p>
    <w:p w:rsidR="0024103B" w:rsidRPr="00981B7E" w:rsidRDefault="0024103B" w:rsidP="0024103B">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p>
    <w:p w:rsidR="0024103B" w:rsidRPr="00981B7E" w:rsidRDefault="0024103B" w:rsidP="0024103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rPr>
      </w:pPr>
      <w:r w:rsidRPr="00981B7E">
        <w:rPr>
          <w:rFonts w:cs="Arial"/>
          <w:b/>
        </w:rPr>
        <w:t>(Opomba: V primeru več zakonitih zastopnikov ponudnika se obrazec kopira in izpolni za vsakega zastopnika posebej)</w:t>
      </w:r>
    </w:p>
    <w:p w:rsidR="0024103B" w:rsidRPr="00981B7E" w:rsidRDefault="0024103B" w:rsidP="0024103B">
      <w:pPr>
        <w:rPr>
          <w:rFonts w:cs="Arial"/>
        </w:rPr>
      </w:pPr>
    </w:p>
    <w:p w:rsidR="00EE4EC6" w:rsidRPr="00981B7E" w:rsidRDefault="00EE4EC6" w:rsidP="00EE4EC6">
      <w:pPr>
        <w:rPr>
          <w:rFonts w:cs="Arial"/>
          <w:b/>
        </w:rPr>
      </w:pPr>
    </w:p>
    <w:tbl>
      <w:tblPr>
        <w:tblW w:w="0" w:type="auto"/>
        <w:jc w:val="right"/>
        <w:tblLayout w:type="fixed"/>
        <w:tblLook w:val="0000" w:firstRow="0" w:lastRow="0" w:firstColumn="0" w:lastColumn="0" w:noHBand="0" w:noVBand="0"/>
      </w:tblPr>
      <w:tblGrid>
        <w:gridCol w:w="4838"/>
        <w:gridCol w:w="4359"/>
      </w:tblGrid>
      <w:tr w:rsidR="00EE4EC6" w:rsidRPr="00981B7E" w:rsidTr="00EE4EC6">
        <w:trPr>
          <w:jc w:val="right"/>
        </w:trPr>
        <w:tc>
          <w:tcPr>
            <w:tcW w:w="4838" w:type="dxa"/>
          </w:tcPr>
          <w:p w:rsidR="00EE4EC6" w:rsidRPr="00981B7E" w:rsidRDefault="00EE4EC6" w:rsidP="003D6F59">
            <w:pPr>
              <w:rPr>
                <w:rFonts w:cs="Arial"/>
              </w:rPr>
            </w:pPr>
            <w:r w:rsidRPr="00981B7E">
              <w:rPr>
                <w:rFonts w:cs="Arial"/>
              </w:rPr>
              <w:t>Kraj in datum:</w:t>
            </w:r>
          </w:p>
          <w:p w:rsidR="00EE4EC6" w:rsidRPr="00981B7E" w:rsidRDefault="00EE4EC6" w:rsidP="003D6F59">
            <w:pPr>
              <w:rPr>
                <w:rFonts w:cs="Arial"/>
              </w:rPr>
            </w:pPr>
          </w:p>
        </w:tc>
        <w:tc>
          <w:tcPr>
            <w:tcW w:w="4359" w:type="dxa"/>
          </w:tcPr>
          <w:p w:rsidR="00EE4EC6" w:rsidRPr="00981B7E" w:rsidRDefault="00EE4EC6" w:rsidP="003D6F59">
            <w:pPr>
              <w:rPr>
                <w:rFonts w:cs="Arial"/>
              </w:rPr>
            </w:pPr>
            <w:r w:rsidRPr="00981B7E">
              <w:rPr>
                <w:rFonts w:cs="Arial"/>
              </w:rPr>
              <w:t>Podpisnik:</w:t>
            </w:r>
          </w:p>
        </w:tc>
      </w:tr>
      <w:tr w:rsidR="00EE4EC6" w:rsidRPr="00981B7E" w:rsidTr="00EE4EC6">
        <w:trPr>
          <w:jc w:val="right"/>
        </w:trPr>
        <w:tc>
          <w:tcPr>
            <w:tcW w:w="4838" w:type="dxa"/>
          </w:tcPr>
          <w:p w:rsidR="00EE4EC6" w:rsidRPr="00981B7E" w:rsidRDefault="00EE4EC6" w:rsidP="00EE4EC6">
            <w:pPr>
              <w:rPr>
                <w:rFonts w:cs="Arial"/>
              </w:rPr>
            </w:pPr>
            <w:r w:rsidRPr="00981B7E">
              <w:rPr>
                <w:rFonts w:cs="Arial"/>
              </w:rPr>
              <w:t xml:space="preserve">                                                               </w:t>
            </w:r>
          </w:p>
        </w:tc>
        <w:tc>
          <w:tcPr>
            <w:tcW w:w="4359" w:type="dxa"/>
          </w:tcPr>
          <w:p w:rsidR="00EE4EC6" w:rsidRPr="00981B7E" w:rsidRDefault="00EE4EC6" w:rsidP="003D6F59">
            <w:pPr>
              <w:rPr>
                <w:rFonts w:cs="Arial"/>
              </w:rPr>
            </w:pPr>
          </w:p>
          <w:p w:rsidR="00EE4EC6" w:rsidRPr="00981B7E" w:rsidRDefault="00EE4EC6" w:rsidP="00EE4EC6">
            <w:pPr>
              <w:rPr>
                <w:rFonts w:cs="Arial"/>
              </w:rPr>
            </w:pPr>
            <w:r w:rsidRPr="00981B7E">
              <w:rPr>
                <w:rFonts w:cs="Arial"/>
              </w:rPr>
              <w:t>________________________</w:t>
            </w:r>
          </w:p>
          <w:p w:rsidR="00EE4EC6" w:rsidRPr="00981B7E" w:rsidRDefault="00EE4EC6" w:rsidP="00EE4EC6">
            <w:pPr>
              <w:rPr>
                <w:rFonts w:cs="Arial"/>
              </w:rPr>
            </w:pPr>
            <w:r w:rsidRPr="00981B7E">
              <w:rPr>
                <w:rFonts w:cs="Arial"/>
              </w:rPr>
              <w:t>Podpis zakonitega zastopnika ponudnika</w:t>
            </w:r>
          </w:p>
        </w:tc>
      </w:tr>
    </w:tbl>
    <w:p w:rsidR="0024103B" w:rsidRPr="00981B7E" w:rsidRDefault="0024103B" w:rsidP="0024103B">
      <w:pPr>
        <w:rPr>
          <w:rFonts w:cs="Arial"/>
        </w:rPr>
      </w:pPr>
    </w:p>
    <w:p w:rsidR="0024103B" w:rsidRPr="00981B7E" w:rsidRDefault="0024103B" w:rsidP="0024103B">
      <w:pPr>
        <w:rPr>
          <w:rFonts w:cs="Arial"/>
        </w:rPr>
      </w:pPr>
    </w:p>
    <w:p w:rsidR="00A9686E" w:rsidRPr="00981B7E" w:rsidRDefault="0024103B" w:rsidP="00A9686E">
      <w:pPr>
        <w:pStyle w:val="Priloge"/>
      </w:pPr>
      <w:r w:rsidRPr="00981B7E">
        <w:br w:type="page"/>
      </w:r>
      <w:bookmarkStart w:id="43" w:name="_Toc363645381"/>
    </w:p>
    <w:p w:rsidR="00A9686E" w:rsidRPr="00D76D1C" w:rsidRDefault="00A9686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 w:val="18"/>
          <w:szCs w:val="18"/>
        </w:rPr>
      </w:pPr>
      <w:r w:rsidRPr="00D76D1C">
        <w:rPr>
          <w:rFonts w:cs="Arial"/>
          <w:b/>
          <w:sz w:val="18"/>
          <w:szCs w:val="18"/>
        </w:rPr>
        <w:lastRenderedPageBreak/>
        <w:t>Opomba: V primeru več zakonitih zastopnikov ponudnika se obrazec kopira in izpolni za vsakega zastopnika posebej</w:t>
      </w:r>
    </w:p>
    <w:p w:rsidR="00A9686E" w:rsidRPr="00D76D1C" w:rsidRDefault="00A9686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rPr>
      </w:pPr>
    </w:p>
    <w:p w:rsidR="00A9686E" w:rsidRPr="00D76D1C" w:rsidRDefault="00A9686E" w:rsidP="00A9686E">
      <w:pPr>
        <w:jc w:val="center"/>
        <w:rPr>
          <w:rFonts w:cs="Arial"/>
          <w:b/>
          <w:sz w:val="18"/>
          <w:szCs w:val="18"/>
        </w:rPr>
      </w:pPr>
      <w:r w:rsidRPr="00D76D1C">
        <w:rPr>
          <w:rFonts w:cs="Arial"/>
          <w:b/>
          <w:sz w:val="18"/>
          <w:szCs w:val="18"/>
        </w:rPr>
        <w:t>POOBLASTILO ZA PRIDOBITEV POTRDILA IZ KAZENSKE EVIDENCE – ZA PRAVNE OSEBE</w:t>
      </w:r>
    </w:p>
    <w:p w:rsidR="00A9686E" w:rsidRPr="00D76D1C" w:rsidRDefault="00A9686E" w:rsidP="00A9686E">
      <w:pPr>
        <w:rPr>
          <w:rFonts w:cs="Arial"/>
          <w:sz w:val="18"/>
          <w:szCs w:val="18"/>
        </w:rPr>
      </w:pPr>
    </w:p>
    <w:p w:rsidR="00A9686E" w:rsidRPr="00D76D1C" w:rsidRDefault="00A9686E" w:rsidP="00A9686E">
      <w:pPr>
        <w:rPr>
          <w:rFonts w:cs="Arial"/>
          <w:sz w:val="18"/>
          <w:szCs w:val="18"/>
        </w:rPr>
      </w:pPr>
    </w:p>
    <w:p w:rsidR="00A9686E" w:rsidRPr="00D76D1C" w:rsidRDefault="00A9686E" w:rsidP="00A9686E">
      <w:pPr>
        <w:rPr>
          <w:rFonts w:cs="Arial"/>
          <w:sz w:val="18"/>
          <w:szCs w:val="18"/>
        </w:rPr>
      </w:pPr>
    </w:p>
    <w:p w:rsidR="00A9686E" w:rsidRPr="00D76D1C" w:rsidRDefault="00A9686E" w:rsidP="00A9686E">
      <w:pPr>
        <w:jc w:val="both"/>
        <w:rPr>
          <w:rFonts w:cs="Arial"/>
          <w:sz w:val="18"/>
          <w:szCs w:val="18"/>
        </w:rPr>
      </w:pPr>
      <w:r w:rsidRPr="00D76D1C">
        <w:rPr>
          <w:rFonts w:cs="Arial"/>
          <w:b/>
          <w:sz w:val="18"/>
          <w:szCs w:val="18"/>
        </w:rPr>
        <w:t>___________________</w:t>
      </w:r>
      <w:r w:rsidRPr="00D76D1C">
        <w:rPr>
          <w:rFonts w:cs="Arial"/>
          <w:sz w:val="18"/>
          <w:szCs w:val="18"/>
        </w:rPr>
        <w:t xml:space="preserve"> (naziv pooblastitelja) pooblaščam Mestno občino Velenje, skladno s šestim odstavkom 41. člena ZJN – 2 in 22. členom Zakona o varstvu osebnih podatkov, da za potrebe preverjanja izpolnjevanja pogojev v postopku oddaje javnega naročila, od Ministrstva za pravosodje in javno upravo  pridobi potrdilo iz kazenske evidence pravnih oseb da kot ponudnik nismo bili pravnomočno obsojeni zaradi kaznivih dejanj, ki so opredeljena v 42. členu ZJN-2.</w:t>
      </w:r>
    </w:p>
    <w:p w:rsidR="00A9686E" w:rsidRPr="00D76D1C" w:rsidRDefault="00A9686E" w:rsidP="00A9686E">
      <w:pPr>
        <w:rPr>
          <w:rFonts w:cs="Arial"/>
          <w:sz w:val="18"/>
          <w:szCs w:val="18"/>
        </w:rPr>
      </w:pPr>
    </w:p>
    <w:p w:rsidR="00A9686E" w:rsidRPr="00D76D1C" w:rsidRDefault="00A9686E" w:rsidP="00A9686E">
      <w:pPr>
        <w:rPr>
          <w:rFonts w:cs="Arial"/>
          <w:sz w:val="18"/>
          <w:szCs w:val="18"/>
        </w:rPr>
      </w:pPr>
    </w:p>
    <w:p w:rsidR="00A9686E" w:rsidRPr="00D76D1C" w:rsidRDefault="00A9686E" w:rsidP="00A9686E">
      <w:pPr>
        <w:rPr>
          <w:rFonts w:cs="Arial"/>
          <w:sz w:val="18"/>
          <w:szCs w:val="18"/>
        </w:rPr>
      </w:pPr>
    </w:p>
    <w:tbl>
      <w:tblPr>
        <w:tblW w:w="0" w:type="auto"/>
        <w:tblInd w:w="38" w:type="dxa"/>
        <w:tblLook w:val="01E0" w:firstRow="1" w:lastRow="1" w:firstColumn="1" w:lastColumn="1" w:noHBand="0" w:noVBand="0"/>
      </w:tblPr>
      <w:tblGrid>
        <w:gridCol w:w="1870"/>
        <w:gridCol w:w="360"/>
        <w:gridCol w:w="360"/>
        <w:gridCol w:w="180"/>
        <w:gridCol w:w="1620"/>
        <w:gridCol w:w="2880"/>
      </w:tblGrid>
      <w:tr w:rsidR="00A9686E" w:rsidRPr="00D76D1C" w:rsidTr="008411CC">
        <w:trPr>
          <w:trHeight w:val="567"/>
        </w:trPr>
        <w:tc>
          <w:tcPr>
            <w:tcW w:w="2590" w:type="dxa"/>
            <w:gridSpan w:val="3"/>
            <w:vAlign w:val="bottom"/>
          </w:tcPr>
          <w:p w:rsidR="00A9686E" w:rsidRPr="00D76D1C" w:rsidRDefault="00A9686E" w:rsidP="008411CC">
            <w:pPr>
              <w:rPr>
                <w:rFonts w:cs="Arial"/>
                <w:sz w:val="18"/>
                <w:szCs w:val="18"/>
              </w:rPr>
            </w:pPr>
            <w:r w:rsidRPr="00D76D1C">
              <w:rPr>
                <w:rFonts w:cs="Arial"/>
                <w:sz w:val="18"/>
                <w:szCs w:val="18"/>
              </w:rPr>
              <w:t>Podatki o pravni osebi:</w:t>
            </w:r>
          </w:p>
        </w:tc>
        <w:tc>
          <w:tcPr>
            <w:tcW w:w="4680" w:type="dxa"/>
            <w:gridSpan w:val="3"/>
            <w:tcBorders>
              <w:bottom w:val="single" w:sz="4" w:space="0" w:color="auto"/>
            </w:tcBorders>
            <w:vAlign w:val="bottom"/>
          </w:tcPr>
          <w:p w:rsidR="00A9686E" w:rsidRPr="00D76D1C" w:rsidRDefault="00A9686E" w:rsidP="008411CC">
            <w:pPr>
              <w:rPr>
                <w:rFonts w:cs="Arial"/>
                <w:sz w:val="18"/>
                <w:szCs w:val="18"/>
              </w:rPr>
            </w:pPr>
          </w:p>
        </w:tc>
      </w:tr>
      <w:tr w:rsidR="00A9686E" w:rsidRPr="00D76D1C" w:rsidTr="008411CC">
        <w:trPr>
          <w:trHeight w:val="567"/>
        </w:trPr>
        <w:tc>
          <w:tcPr>
            <w:tcW w:w="2230" w:type="dxa"/>
            <w:gridSpan w:val="2"/>
            <w:vAlign w:val="bottom"/>
          </w:tcPr>
          <w:p w:rsidR="00A9686E" w:rsidRPr="00D76D1C" w:rsidRDefault="00A9686E" w:rsidP="008411CC">
            <w:pPr>
              <w:rPr>
                <w:rFonts w:cs="Arial"/>
                <w:sz w:val="18"/>
                <w:szCs w:val="18"/>
              </w:rPr>
            </w:pPr>
            <w:r w:rsidRPr="00D76D1C">
              <w:rPr>
                <w:rFonts w:cs="Arial"/>
                <w:bCs/>
                <w:sz w:val="18"/>
                <w:szCs w:val="18"/>
              </w:rPr>
              <w:t xml:space="preserve">Polno ime podjetja: </w:t>
            </w:r>
          </w:p>
        </w:tc>
        <w:tc>
          <w:tcPr>
            <w:tcW w:w="5040" w:type="dxa"/>
            <w:gridSpan w:val="4"/>
            <w:tcBorders>
              <w:bottom w:val="single" w:sz="4" w:space="0" w:color="auto"/>
            </w:tcBorders>
            <w:vAlign w:val="bottom"/>
          </w:tcPr>
          <w:p w:rsidR="00A9686E" w:rsidRPr="00D76D1C" w:rsidRDefault="00A9686E" w:rsidP="008411CC">
            <w:pPr>
              <w:rPr>
                <w:rFonts w:cs="Arial"/>
                <w:sz w:val="18"/>
                <w:szCs w:val="18"/>
              </w:rPr>
            </w:pPr>
          </w:p>
        </w:tc>
      </w:tr>
      <w:tr w:rsidR="00A9686E" w:rsidRPr="00D76D1C" w:rsidTr="008411CC">
        <w:trPr>
          <w:trHeight w:val="567"/>
        </w:trPr>
        <w:tc>
          <w:tcPr>
            <w:tcW w:w="1870" w:type="dxa"/>
            <w:vAlign w:val="bottom"/>
          </w:tcPr>
          <w:p w:rsidR="00A9686E" w:rsidRPr="00D76D1C" w:rsidRDefault="00A9686E" w:rsidP="008411CC">
            <w:pPr>
              <w:rPr>
                <w:rFonts w:cs="Arial"/>
                <w:sz w:val="18"/>
                <w:szCs w:val="18"/>
              </w:rPr>
            </w:pPr>
            <w:r w:rsidRPr="00D76D1C">
              <w:rPr>
                <w:rFonts w:cs="Arial"/>
                <w:bCs/>
                <w:sz w:val="18"/>
                <w:szCs w:val="18"/>
              </w:rPr>
              <w:t>Sedež podjetja</w:t>
            </w:r>
            <w:r w:rsidRPr="00D76D1C">
              <w:rPr>
                <w:rFonts w:cs="Arial"/>
                <w:sz w:val="18"/>
                <w:szCs w:val="18"/>
              </w:rPr>
              <w:t>:</w:t>
            </w:r>
          </w:p>
        </w:tc>
        <w:tc>
          <w:tcPr>
            <w:tcW w:w="5400" w:type="dxa"/>
            <w:gridSpan w:val="5"/>
            <w:tcBorders>
              <w:bottom w:val="single" w:sz="4" w:space="0" w:color="auto"/>
            </w:tcBorders>
            <w:vAlign w:val="bottom"/>
          </w:tcPr>
          <w:p w:rsidR="00A9686E" w:rsidRPr="00D76D1C" w:rsidRDefault="00A9686E" w:rsidP="008411CC">
            <w:pPr>
              <w:rPr>
                <w:rFonts w:cs="Arial"/>
                <w:sz w:val="18"/>
                <w:szCs w:val="18"/>
              </w:rPr>
            </w:pPr>
          </w:p>
        </w:tc>
      </w:tr>
      <w:tr w:rsidR="00A9686E" w:rsidRPr="00D76D1C" w:rsidTr="008411CC">
        <w:trPr>
          <w:trHeight w:val="567"/>
        </w:trPr>
        <w:tc>
          <w:tcPr>
            <w:tcW w:w="2590" w:type="dxa"/>
            <w:gridSpan w:val="3"/>
            <w:vAlign w:val="bottom"/>
          </w:tcPr>
          <w:p w:rsidR="00A9686E" w:rsidRPr="00D76D1C" w:rsidRDefault="00A9686E" w:rsidP="008411CC">
            <w:pPr>
              <w:rPr>
                <w:rFonts w:cs="Arial"/>
                <w:sz w:val="18"/>
                <w:szCs w:val="18"/>
              </w:rPr>
            </w:pPr>
            <w:r w:rsidRPr="00D76D1C">
              <w:rPr>
                <w:rFonts w:cs="Arial"/>
                <w:bCs/>
                <w:sz w:val="18"/>
                <w:szCs w:val="18"/>
              </w:rPr>
              <w:t>Občina sedeža podjetja:</w:t>
            </w:r>
          </w:p>
        </w:tc>
        <w:tc>
          <w:tcPr>
            <w:tcW w:w="4680" w:type="dxa"/>
            <w:gridSpan w:val="3"/>
            <w:tcBorders>
              <w:bottom w:val="single" w:sz="4" w:space="0" w:color="auto"/>
            </w:tcBorders>
            <w:vAlign w:val="bottom"/>
          </w:tcPr>
          <w:p w:rsidR="00A9686E" w:rsidRPr="00D76D1C" w:rsidRDefault="00A9686E" w:rsidP="008411CC">
            <w:pPr>
              <w:rPr>
                <w:rFonts w:cs="Arial"/>
                <w:sz w:val="18"/>
                <w:szCs w:val="18"/>
              </w:rPr>
            </w:pPr>
          </w:p>
        </w:tc>
      </w:tr>
      <w:tr w:rsidR="00A9686E" w:rsidRPr="00D76D1C" w:rsidTr="008411CC">
        <w:trPr>
          <w:trHeight w:val="567"/>
        </w:trPr>
        <w:tc>
          <w:tcPr>
            <w:tcW w:w="4390" w:type="dxa"/>
            <w:gridSpan w:val="5"/>
            <w:vAlign w:val="bottom"/>
          </w:tcPr>
          <w:p w:rsidR="00A9686E" w:rsidRPr="00D76D1C" w:rsidRDefault="00A9686E" w:rsidP="008411CC">
            <w:pPr>
              <w:rPr>
                <w:rFonts w:cs="Arial"/>
                <w:sz w:val="18"/>
                <w:szCs w:val="18"/>
              </w:rPr>
            </w:pPr>
            <w:r w:rsidRPr="00D76D1C">
              <w:rPr>
                <w:rFonts w:cs="Arial"/>
                <w:bCs/>
                <w:sz w:val="18"/>
                <w:szCs w:val="18"/>
              </w:rPr>
              <w:t>Številka vpisa v sodni register (št. vložka)</w:t>
            </w:r>
            <w:r w:rsidRPr="00D76D1C">
              <w:rPr>
                <w:rFonts w:cs="Arial"/>
                <w:sz w:val="18"/>
                <w:szCs w:val="18"/>
              </w:rPr>
              <w:t>:</w:t>
            </w:r>
          </w:p>
        </w:tc>
        <w:tc>
          <w:tcPr>
            <w:tcW w:w="2880" w:type="dxa"/>
            <w:tcBorders>
              <w:bottom w:val="single" w:sz="4" w:space="0" w:color="auto"/>
            </w:tcBorders>
            <w:vAlign w:val="bottom"/>
          </w:tcPr>
          <w:p w:rsidR="00A9686E" w:rsidRPr="00D76D1C" w:rsidRDefault="00A9686E" w:rsidP="008411CC">
            <w:pPr>
              <w:rPr>
                <w:rFonts w:cs="Arial"/>
                <w:sz w:val="18"/>
                <w:szCs w:val="18"/>
              </w:rPr>
            </w:pPr>
          </w:p>
        </w:tc>
      </w:tr>
      <w:tr w:rsidR="00A9686E" w:rsidRPr="00D76D1C" w:rsidTr="008411CC">
        <w:trPr>
          <w:trHeight w:val="567"/>
        </w:trPr>
        <w:tc>
          <w:tcPr>
            <w:tcW w:w="2770" w:type="dxa"/>
            <w:gridSpan w:val="4"/>
            <w:vAlign w:val="bottom"/>
          </w:tcPr>
          <w:p w:rsidR="00A9686E" w:rsidRPr="00D76D1C" w:rsidRDefault="00A9686E" w:rsidP="008411CC">
            <w:pPr>
              <w:rPr>
                <w:rFonts w:cs="Arial"/>
                <w:sz w:val="18"/>
                <w:szCs w:val="18"/>
              </w:rPr>
            </w:pPr>
            <w:r w:rsidRPr="00D76D1C">
              <w:rPr>
                <w:rFonts w:cs="Arial"/>
                <w:bCs/>
                <w:sz w:val="18"/>
                <w:szCs w:val="18"/>
              </w:rPr>
              <w:t>Matična številka podjetja</w:t>
            </w:r>
            <w:r w:rsidRPr="00D76D1C">
              <w:rPr>
                <w:rFonts w:cs="Arial"/>
                <w:sz w:val="18"/>
                <w:szCs w:val="18"/>
              </w:rPr>
              <w:t>:</w:t>
            </w:r>
          </w:p>
        </w:tc>
        <w:tc>
          <w:tcPr>
            <w:tcW w:w="4500" w:type="dxa"/>
            <w:gridSpan w:val="2"/>
            <w:tcBorders>
              <w:bottom w:val="single" w:sz="4" w:space="0" w:color="auto"/>
            </w:tcBorders>
            <w:vAlign w:val="bottom"/>
          </w:tcPr>
          <w:p w:rsidR="00A9686E" w:rsidRPr="00D76D1C" w:rsidRDefault="00A9686E" w:rsidP="008411CC">
            <w:pPr>
              <w:rPr>
                <w:rFonts w:cs="Arial"/>
                <w:sz w:val="18"/>
                <w:szCs w:val="18"/>
              </w:rPr>
            </w:pPr>
          </w:p>
        </w:tc>
      </w:tr>
    </w:tbl>
    <w:p w:rsidR="00A9686E" w:rsidRPr="00D76D1C" w:rsidRDefault="00A9686E" w:rsidP="00A9686E">
      <w:pPr>
        <w:rPr>
          <w:rFonts w:cs="Arial"/>
          <w:sz w:val="18"/>
          <w:szCs w:val="18"/>
        </w:rPr>
      </w:pPr>
    </w:p>
    <w:p w:rsidR="00A9686E" w:rsidRPr="00981B7E" w:rsidRDefault="00A9686E" w:rsidP="00A9686E">
      <w:pPr>
        <w:rPr>
          <w:rFonts w:cs="Arial"/>
          <w:sz w:val="18"/>
          <w:szCs w:val="18"/>
          <w:highlight w:val="yellow"/>
        </w:rPr>
      </w:pPr>
    </w:p>
    <w:p w:rsidR="00A9686E" w:rsidRPr="00981B7E" w:rsidRDefault="00A9686E" w:rsidP="00A9686E">
      <w:pPr>
        <w:rPr>
          <w:rFonts w:cs="Arial"/>
          <w:sz w:val="18"/>
          <w:szCs w:val="18"/>
          <w:highlight w:val="yellow"/>
        </w:rPr>
      </w:pPr>
    </w:p>
    <w:p w:rsidR="00A9686E" w:rsidRPr="00981B7E" w:rsidRDefault="00A9686E" w:rsidP="00A9686E">
      <w:pPr>
        <w:rPr>
          <w:rFonts w:cs="Arial"/>
          <w:sz w:val="18"/>
          <w:szCs w:val="18"/>
          <w:highlight w:val="yellow"/>
        </w:rPr>
      </w:pPr>
    </w:p>
    <w:p w:rsidR="00A9686E" w:rsidRPr="00981B7E" w:rsidRDefault="00A9686E" w:rsidP="00A9686E">
      <w:pPr>
        <w:rPr>
          <w:rFonts w:cs="Arial"/>
          <w:sz w:val="18"/>
          <w:szCs w:val="18"/>
          <w:highlight w:val="yellow"/>
        </w:rPr>
      </w:pPr>
    </w:p>
    <w:p w:rsidR="00A9686E" w:rsidRPr="00981B7E" w:rsidRDefault="00A9686E" w:rsidP="00A9686E">
      <w:pPr>
        <w:rPr>
          <w:rFonts w:cs="Arial"/>
          <w:sz w:val="18"/>
          <w:szCs w:val="18"/>
          <w:highlight w:val="yellow"/>
        </w:rPr>
      </w:pPr>
    </w:p>
    <w:p w:rsidR="00A9686E" w:rsidRPr="00D76D1C" w:rsidRDefault="00A9686E" w:rsidP="00A9686E">
      <w:pPr>
        <w:rPr>
          <w:rFonts w:cs="Arial"/>
          <w:sz w:val="18"/>
          <w:szCs w:val="18"/>
        </w:rPr>
      </w:pPr>
    </w:p>
    <w:p w:rsidR="00A9686E" w:rsidRPr="00D76D1C" w:rsidRDefault="00A9686E" w:rsidP="00A9686E">
      <w:pPr>
        <w:rPr>
          <w:rFonts w:cs="Arial"/>
          <w:sz w:val="18"/>
          <w:szCs w:val="18"/>
        </w:rPr>
      </w:pPr>
      <w:r w:rsidRPr="00D76D1C">
        <w:rPr>
          <w:rFonts w:cs="Arial"/>
          <w:sz w:val="18"/>
          <w:szCs w:val="18"/>
        </w:rPr>
        <w:t xml:space="preserve">DATUM: </w:t>
      </w:r>
      <w:r w:rsidRPr="00D76D1C">
        <w:rPr>
          <w:rFonts w:cs="Arial"/>
          <w:sz w:val="18"/>
          <w:szCs w:val="18"/>
        </w:rPr>
        <w:tab/>
      </w:r>
      <w:r w:rsidRPr="00D76D1C">
        <w:rPr>
          <w:rFonts w:cs="Arial"/>
          <w:sz w:val="18"/>
          <w:szCs w:val="18"/>
        </w:rPr>
        <w:tab/>
      </w:r>
      <w:r w:rsidRPr="00D76D1C">
        <w:rPr>
          <w:rFonts w:cs="Arial"/>
          <w:sz w:val="18"/>
          <w:szCs w:val="18"/>
        </w:rPr>
        <w:tab/>
      </w:r>
      <w:r w:rsidRPr="00D76D1C">
        <w:rPr>
          <w:rFonts w:cs="Arial"/>
          <w:sz w:val="18"/>
          <w:szCs w:val="18"/>
        </w:rPr>
        <w:tab/>
      </w:r>
      <w:r w:rsidRPr="00D76D1C">
        <w:rPr>
          <w:rFonts w:cs="Arial"/>
          <w:sz w:val="18"/>
          <w:szCs w:val="18"/>
        </w:rPr>
        <w:tab/>
        <w:t>ŽIG IN PODPIS POOBLAŠČENE OSEBE</w:t>
      </w:r>
    </w:p>
    <w:p w:rsidR="00A9686E" w:rsidRPr="00D76D1C" w:rsidRDefault="00A9686E" w:rsidP="00A9686E">
      <w:pPr>
        <w:rPr>
          <w:rFonts w:cs="Arial"/>
          <w:sz w:val="18"/>
          <w:szCs w:val="18"/>
        </w:rPr>
      </w:pPr>
      <w:r w:rsidRPr="00D76D1C">
        <w:rPr>
          <w:rFonts w:cs="Arial"/>
          <w:sz w:val="18"/>
          <w:szCs w:val="18"/>
        </w:rPr>
        <w:tab/>
      </w:r>
      <w:r w:rsidRPr="00D76D1C">
        <w:rPr>
          <w:rFonts w:cs="Arial"/>
          <w:sz w:val="18"/>
          <w:szCs w:val="18"/>
        </w:rPr>
        <w:tab/>
      </w:r>
      <w:r w:rsidRPr="00D76D1C">
        <w:rPr>
          <w:rFonts w:cs="Arial"/>
          <w:sz w:val="18"/>
          <w:szCs w:val="18"/>
        </w:rPr>
        <w:tab/>
      </w:r>
      <w:r w:rsidRPr="00D76D1C">
        <w:rPr>
          <w:rFonts w:cs="Arial"/>
          <w:sz w:val="18"/>
          <w:szCs w:val="18"/>
        </w:rPr>
        <w:tab/>
      </w:r>
      <w:r w:rsidRPr="00D76D1C">
        <w:rPr>
          <w:rFonts w:cs="Arial"/>
          <w:sz w:val="18"/>
          <w:szCs w:val="18"/>
        </w:rPr>
        <w:tab/>
      </w:r>
      <w:r w:rsidRPr="00D76D1C">
        <w:rPr>
          <w:rFonts w:cs="Arial"/>
          <w:sz w:val="18"/>
          <w:szCs w:val="18"/>
        </w:rPr>
        <w:tab/>
      </w:r>
    </w:p>
    <w:p w:rsidR="00A9686E" w:rsidRPr="00D76D1C" w:rsidRDefault="00A9686E" w:rsidP="00A9686E">
      <w:pPr>
        <w:rPr>
          <w:rFonts w:cs="Arial"/>
          <w:sz w:val="18"/>
          <w:szCs w:val="18"/>
        </w:rPr>
      </w:pPr>
    </w:p>
    <w:p w:rsidR="00A9686E" w:rsidRPr="00D76D1C" w:rsidRDefault="00A9686E" w:rsidP="00A9686E">
      <w:pPr>
        <w:rPr>
          <w:rFonts w:cs="Arial"/>
          <w:sz w:val="18"/>
          <w:szCs w:val="18"/>
        </w:rPr>
      </w:pPr>
      <w:r w:rsidRPr="00D76D1C">
        <w:rPr>
          <w:rFonts w:cs="Arial"/>
          <w:sz w:val="18"/>
          <w:szCs w:val="18"/>
        </w:rPr>
        <w:tab/>
      </w:r>
      <w:r w:rsidRPr="00D76D1C">
        <w:rPr>
          <w:rFonts w:cs="Arial"/>
          <w:sz w:val="18"/>
          <w:szCs w:val="18"/>
        </w:rPr>
        <w:tab/>
      </w:r>
      <w:r w:rsidRPr="00D76D1C">
        <w:rPr>
          <w:rFonts w:cs="Arial"/>
          <w:sz w:val="18"/>
          <w:szCs w:val="18"/>
        </w:rPr>
        <w:tab/>
      </w:r>
      <w:r w:rsidRPr="00D76D1C">
        <w:rPr>
          <w:rFonts w:cs="Arial"/>
          <w:sz w:val="18"/>
          <w:szCs w:val="18"/>
        </w:rPr>
        <w:tab/>
      </w:r>
      <w:r w:rsidRPr="00D76D1C">
        <w:rPr>
          <w:rFonts w:cs="Arial"/>
          <w:sz w:val="18"/>
          <w:szCs w:val="18"/>
        </w:rPr>
        <w:tab/>
      </w:r>
      <w:r w:rsidRPr="00D76D1C">
        <w:rPr>
          <w:rFonts w:cs="Arial"/>
          <w:sz w:val="18"/>
          <w:szCs w:val="18"/>
        </w:rPr>
        <w:tab/>
        <w:t>__________________________________</w:t>
      </w:r>
      <w:r w:rsidRPr="00D76D1C">
        <w:rPr>
          <w:rFonts w:cs="Arial"/>
          <w:sz w:val="18"/>
          <w:szCs w:val="18"/>
        </w:rPr>
        <w:tab/>
      </w:r>
    </w:p>
    <w:p w:rsidR="00A9686E" w:rsidRPr="00981B7E" w:rsidRDefault="00A9686E" w:rsidP="00A9686E">
      <w:pPr>
        <w:rPr>
          <w:rFonts w:cs="Arial"/>
          <w:sz w:val="18"/>
          <w:szCs w:val="18"/>
          <w:highlight w:val="yellow"/>
        </w:rPr>
      </w:pPr>
    </w:p>
    <w:p w:rsidR="00A9686E" w:rsidRPr="00981B7E" w:rsidRDefault="00A9686E" w:rsidP="00A9686E">
      <w:pPr>
        <w:rPr>
          <w:rFonts w:cs="Arial"/>
          <w:sz w:val="18"/>
          <w:szCs w:val="18"/>
          <w:highlight w:val="yellow"/>
        </w:rPr>
      </w:pPr>
    </w:p>
    <w:p w:rsidR="00A9686E" w:rsidRPr="00981B7E" w:rsidRDefault="00A9686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highlight w:val="yellow"/>
        </w:rPr>
      </w:pPr>
    </w:p>
    <w:p w:rsidR="00A9686E" w:rsidRPr="00981B7E" w:rsidRDefault="00A9686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highlight w:val="yellow"/>
        </w:rPr>
      </w:pPr>
    </w:p>
    <w:p w:rsidR="00A9686E" w:rsidRPr="00981B7E" w:rsidRDefault="00A9686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highlight w:val="yellow"/>
        </w:rPr>
      </w:pPr>
    </w:p>
    <w:p w:rsidR="00A9686E" w:rsidRPr="00981B7E" w:rsidRDefault="00A9686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highlight w:val="yellow"/>
        </w:rPr>
      </w:pPr>
    </w:p>
    <w:p w:rsidR="00A9686E" w:rsidRPr="00981B7E" w:rsidRDefault="00A9686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highlight w:val="yellow"/>
        </w:rPr>
      </w:pPr>
    </w:p>
    <w:p w:rsidR="00A9686E" w:rsidRPr="00981B7E" w:rsidRDefault="00A9686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highlight w:val="yellow"/>
        </w:rPr>
      </w:pPr>
    </w:p>
    <w:p w:rsidR="00A9686E" w:rsidRPr="00981B7E" w:rsidRDefault="00A9686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highlight w:val="yellow"/>
        </w:rPr>
      </w:pPr>
    </w:p>
    <w:p w:rsidR="00A9686E" w:rsidRPr="00981B7E" w:rsidRDefault="00A9686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highlight w:val="yellow"/>
        </w:rPr>
      </w:pPr>
    </w:p>
    <w:p w:rsidR="00A9686E" w:rsidRPr="00981B7E" w:rsidRDefault="00A9686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highlight w:val="yellow"/>
        </w:rPr>
      </w:pPr>
    </w:p>
    <w:p w:rsidR="00A9686E" w:rsidRPr="00981B7E" w:rsidRDefault="00A9686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highlight w:val="yellow"/>
        </w:rPr>
      </w:pPr>
    </w:p>
    <w:p w:rsidR="00A9686E" w:rsidRPr="00981B7E" w:rsidRDefault="00A9686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highlight w:val="yellow"/>
        </w:rPr>
      </w:pPr>
    </w:p>
    <w:p w:rsidR="00A9686E" w:rsidRPr="00981B7E" w:rsidRDefault="00A9686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highlight w:val="yellow"/>
        </w:rPr>
      </w:pPr>
    </w:p>
    <w:p w:rsidR="00A9686E" w:rsidRPr="00981B7E" w:rsidRDefault="00A9686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highlight w:val="yellow"/>
        </w:rPr>
      </w:pPr>
    </w:p>
    <w:p w:rsidR="00A9686E" w:rsidRPr="00981B7E" w:rsidRDefault="00A9686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highlight w:val="yellow"/>
        </w:rPr>
      </w:pPr>
    </w:p>
    <w:p w:rsidR="00A9686E" w:rsidRPr="00981B7E" w:rsidRDefault="00A9686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highlight w:val="yellow"/>
        </w:rPr>
      </w:pPr>
    </w:p>
    <w:p w:rsidR="00A9686E" w:rsidRPr="00981B7E" w:rsidRDefault="00A9686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highlight w:val="yellow"/>
        </w:rPr>
      </w:pPr>
    </w:p>
    <w:p w:rsidR="00981B7E" w:rsidRPr="00981B7E" w:rsidRDefault="00981B7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highlight w:val="yellow"/>
        </w:rPr>
      </w:pPr>
    </w:p>
    <w:p w:rsidR="00981B7E" w:rsidRPr="00981B7E" w:rsidRDefault="00981B7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highlight w:val="yellow"/>
        </w:rPr>
      </w:pPr>
    </w:p>
    <w:p w:rsidR="00981B7E" w:rsidRPr="00981B7E" w:rsidRDefault="00981B7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highlight w:val="yellow"/>
        </w:rPr>
      </w:pPr>
    </w:p>
    <w:p w:rsidR="00981B7E" w:rsidRPr="00981B7E" w:rsidRDefault="00981B7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highlight w:val="yellow"/>
        </w:rPr>
      </w:pPr>
    </w:p>
    <w:p w:rsidR="00981B7E" w:rsidRPr="00981B7E" w:rsidRDefault="00981B7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highlight w:val="yellow"/>
        </w:rPr>
      </w:pPr>
    </w:p>
    <w:p w:rsidR="00981B7E" w:rsidRPr="00981B7E" w:rsidRDefault="00981B7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highlight w:val="yellow"/>
        </w:rPr>
      </w:pPr>
    </w:p>
    <w:p w:rsidR="00981B7E" w:rsidRPr="00981B7E" w:rsidRDefault="00981B7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highlight w:val="yellow"/>
        </w:rPr>
      </w:pPr>
    </w:p>
    <w:p w:rsidR="00A9686E" w:rsidRPr="00981B7E" w:rsidRDefault="00A9686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highlight w:val="yellow"/>
        </w:rPr>
      </w:pPr>
    </w:p>
    <w:p w:rsidR="00A9686E" w:rsidRPr="00981B7E" w:rsidRDefault="00A9686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highlight w:val="yellow"/>
        </w:rPr>
      </w:pPr>
    </w:p>
    <w:p w:rsidR="00A9686E" w:rsidRPr="00981B7E" w:rsidRDefault="00A9686E" w:rsidP="00A9686E">
      <w:pPr>
        <w:rPr>
          <w:rFonts w:eastAsia="Arial Unicode MS" w:cs="Arial"/>
          <w:bCs/>
          <w:sz w:val="18"/>
          <w:szCs w:val="18"/>
          <w:highlight w:val="yellow"/>
          <w:u w:val="single"/>
        </w:rPr>
      </w:pPr>
    </w:p>
    <w:p w:rsidR="00A9686E" w:rsidRPr="00981B7E" w:rsidRDefault="00A9686E" w:rsidP="00A9686E">
      <w:pPr>
        <w:rPr>
          <w:rFonts w:eastAsia="Arial Unicode MS" w:cs="Arial"/>
          <w:bCs/>
          <w:sz w:val="18"/>
          <w:szCs w:val="18"/>
          <w:highlight w:val="yellow"/>
          <w:u w:val="single"/>
        </w:rPr>
      </w:pPr>
    </w:p>
    <w:p w:rsidR="00981B7E" w:rsidRPr="00981B7E" w:rsidRDefault="00981B7E" w:rsidP="00A9686E">
      <w:pPr>
        <w:jc w:val="center"/>
        <w:rPr>
          <w:rFonts w:cs="Arial"/>
          <w:b/>
          <w:sz w:val="18"/>
          <w:szCs w:val="18"/>
          <w:highlight w:val="yellow"/>
        </w:rPr>
      </w:pPr>
    </w:p>
    <w:p w:rsidR="00A9686E" w:rsidRPr="00D76D1C" w:rsidRDefault="00A9686E" w:rsidP="00A9686E">
      <w:pPr>
        <w:jc w:val="center"/>
        <w:rPr>
          <w:rFonts w:cs="Arial"/>
          <w:b/>
          <w:sz w:val="18"/>
          <w:szCs w:val="18"/>
        </w:rPr>
      </w:pPr>
      <w:r w:rsidRPr="00D76D1C">
        <w:rPr>
          <w:rFonts w:cs="Arial"/>
          <w:b/>
          <w:sz w:val="18"/>
          <w:szCs w:val="18"/>
        </w:rPr>
        <w:lastRenderedPageBreak/>
        <w:t xml:space="preserve">POOBLASTILO ZA PRIDOBITEV POTRDILA IZ KAZENSKE EVIDENCE – ZA FIZIČNE OSEBE </w:t>
      </w:r>
      <w:r w:rsidRPr="00D76D1C">
        <w:rPr>
          <w:rFonts w:cs="Arial"/>
          <w:b/>
          <w:sz w:val="18"/>
          <w:szCs w:val="18"/>
          <w:u w:val="single"/>
        </w:rPr>
        <w:t>(vsak zakoniti zastopnik izpolni svoje pooblastilo)</w:t>
      </w:r>
    </w:p>
    <w:p w:rsidR="00A9686E" w:rsidRPr="00D76D1C" w:rsidRDefault="00A9686E" w:rsidP="00A9686E">
      <w:pPr>
        <w:rPr>
          <w:rFonts w:cs="Arial"/>
          <w:sz w:val="18"/>
          <w:szCs w:val="18"/>
        </w:rPr>
      </w:pPr>
    </w:p>
    <w:p w:rsidR="00A9686E" w:rsidRPr="00D76D1C" w:rsidRDefault="00A9686E" w:rsidP="00A9686E">
      <w:pPr>
        <w:rPr>
          <w:rFonts w:cs="Arial"/>
          <w:sz w:val="18"/>
          <w:szCs w:val="18"/>
        </w:rPr>
      </w:pPr>
    </w:p>
    <w:p w:rsidR="00A9686E" w:rsidRPr="00D76D1C" w:rsidRDefault="00A9686E" w:rsidP="00A9686E">
      <w:pPr>
        <w:rPr>
          <w:rFonts w:cs="Arial"/>
          <w:sz w:val="18"/>
          <w:szCs w:val="18"/>
        </w:rPr>
      </w:pPr>
    </w:p>
    <w:p w:rsidR="00A9686E" w:rsidRPr="00D76D1C" w:rsidRDefault="00A9686E" w:rsidP="00A9686E">
      <w:pPr>
        <w:pStyle w:val="Pripombabesedilo"/>
        <w:rPr>
          <w:rFonts w:cs="Arial"/>
          <w:sz w:val="18"/>
          <w:szCs w:val="18"/>
        </w:rPr>
      </w:pPr>
      <w:r w:rsidRPr="00D76D1C">
        <w:rPr>
          <w:rFonts w:cs="Arial"/>
          <w:sz w:val="18"/>
          <w:szCs w:val="18"/>
        </w:rPr>
        <w:t xml:space="preserve">Spodaj podpisani </w:t>
      </w:r>
      <w:r w:rsidRPr="00D76D1C">
        <w:rPr>
          <w:rFonts w:cs="Arial"/>
          <w:b/>
          <w:sz w:val="18"/>
          <w:szCs w:val="18"/>
        </w:rPr>
        <w:t xml:space="preserve">__________________ </w:t>
      </w:r>
      <w:r w:rsidRPr="00D76D1C">
        <w:rPr>
          <w:rFonts w:cs="Arial"/>
          <w:sz w:val="18"/>
          <w:szCs w:val="18"/>
        </w:rPr>
        <w:t xml:space="preserve">(ime in priimek) pooblaščam Mestno občino Velenje, da skladno s šestim odstavkom 41. člena ZJN – 2 in 22. členom Zakona o varstvu osebnih podatkov  za potrebe preverjanja izpolnjevanja pogojev v postopku oddaje javnega naročila, od Ministrstva za pravosodje in javno upravo  pridobi potrdilo iz kazenske evidence fizičnih oseb, da kot zakoniti zastopnik ponudnika nisem bil-a pravnomočno obsojen-a zaradi kaznivih dejanj, ki so opredeljena v 42. členu ZJN-2.  </w:t>
      </w:r>
    </w:p>
    <w:p w:rsidR="00A9686E" w:rsidRPr="00D76D1C" w:rsidRDefault="00A9686E" w:rsidP="00A9686E">
      <w:pPr>
        <w:rPr>
          <w:rFonts w:cs="Arial"/>
          <w:sz w:val="18"/>
          <w:szCs w:val="18"/>
        </w:rPr>
      </w:pPr>
    </w:p>
    <w:p w:rsidR="00A9686E" w:rsidRPr="00D76D1C" w:rsidRDefault="00A9686E" w:rsidP="00A9686E">
      <w:pPr>
        <w:rPr>
          <w:rFonts w:cs="Arial"/>
          <w:sz w:val="18"/>
          <w:szCs w:val="18"/>
        </w:rPr>
      </w:pPr>
      <w:r w:rsidRPr="00D76D1C">
        <w:rPr>
          <w:rFonts w:cs="Arial"/>
          <w:sz w:val="18"/>
          <w:szCs w:val="18"/>
        </w:rPr>
        <w:t>Moji osebni podatki so naslednji:</w:t>
      </w:r>
    </w:p>
    <w:p w:rsidR="00A9686E" w:rsidRPr="00D76D1C" w:rsidRDefault="00A9686E" w:rsidP="00A9686E">
      <w:pPr>
        <w:rPr>
          <w:rFonts w:cs="Arial"/>
          <w:sz w:val="18"/>
          <w:szCs w:val="18"/>
        </w:rPr>
      </w:pPr>
    </w:p>
    <w:tbl>
      <w:tblPr>
        <w:tblW w:w="9070" w:type="dxa"/>
        <w:tblInd w:w="38" w:type="dxa"/>
        <w:tblLook w:val="01E0" w:firstRow="1" w:lastRow="1" w:firstColumn="1" w:lastColumn="1" w:noHBand="0" w:noVBand="0"/>
      </w:tblPr>
      <w:tblGrid>
        <w:gridCol w:w="1150"/>
        <w:gridCol w:w="900"/>
        <w:gridCol w:w="180"/>
        <w:gridCol w:w="180"/>
        <w:gridCol w:w="540"/>
        <w:gridCol w:w="1423"/>
        <w:gridCol w:w="1817"/>
        <w:gridCol w:w="2880"/>
      </w:tblGrid>
      <w:tr w:rsidR="00A9686E" w:rsidRPr="00D76D1C" w:rsidTr="008411CC">
        <w:trPr>
          <w:trHeight w:val="510"/>
        </w:trPr>
        <w:tc>
          <w:tcPr>
            <w:tcW w:w="1150" w:type="dxa"/>
            <w:vAlign w:val="bottom"/>
          </w:tcPr>
          <w:p w:rsidR="00A9686E" w:rsidRPr="00D76D1C" w:rsidRDefault="00A9686E" w:rsidP="008411CC">
            <w:pPr>
              <w:rPr>
                <w:rFonts w:cs="Arial"/>
                <w:sz w:val="18"/>
                <w:szCs w:val="18"/>
              </w:rPr>
            </w:pPr>
            <w:r w:rsidRPr="00D76D1C">
              <w:rPr>
                <w:rFonts w:cs="Arial"/>
                <w:sz w:val="18"/>
                <w:szCs w:val="18"/>
              </w:rPr>
              <w:t>EMŠO:</w:t>
            </w:r>
          </w:p>
        </w:tc>
        <w:tc>
          <w:tcPr>
            <w:tcW w:w="7920" w:type="dxa"/>
            <w:gridSpan w:val="7"/>
            <w:tcBorders>
              <w:bottom w:val="single" w:sz="4" w:space="0" w:color="auto"/>
            </w:tcBorders>
            <w:vAlign w:val="bottom"/>
          </w:tcPr>
          <w:p w:rsidR="00A9686E" w:rsidRPr="00D76D1C" w:rsidRDefault="00A9686E" w:rsidP="008411CC">
            <w:pPr>
              <w:rPr>
                <w:rFonts w:cs="Arial"/>
                <w:sz w:val="18"/>
                <w:szCs w:val="18"/>
              </w:rPr>
            </w:pPr>
          </w:p>
        </w:tc>
      </w:tr>
      <w:tr w:rsidR="00A9686E" w:rsidRPr="00D76D1C" w:rsidTr="008411CC">
        <w:trPr>
          <w:trHeight w:val="510"/>
        </w:trPr>
        <w:tc>
          <w:tcPr>
            <w:tcW w:w="2230" w:type="dxa"/>
            <w:gridSpan w:val="3"/>
            <w:vAlign w:val="bottom"/>
          </w:tcPr>
          <w:p w:rsidR="00A9686E" w:rsidRPr="00D76D1C" w:rsidRDefault="00A9686E" w:rsidP="008411CC">
            <w:pPr>
              <w:rPr>
                <w:rFonts w:cs="Arial"/>
                <w:sz w:val="18"/>
                <w:szCs w:val="18"/>
              </w:rPr>
            </w:pPr>
            <w:r w:rsidRPr="00D76D1C">
              <w:rPr>
                <w:rFonts w:cs="Arial"/>
                <w:sz w:val="18"/>
                <w:szCs w:val="18"/>
              </w:rPr>
              <w:t>DATUM ROJSTVA:</w:t>
            </w:r>
          </w:p>
        </w:tc>
        <w:tc>
          <w:tcPr>
            <w:tcW w:w="6840" w:type="dxa"/>
            <w:gridSpan w:val="5"/>
            <w:tcBorders>
              <w:bottom w:val="single" w:sz="4" w:space="0" w:color="auto"/>
            </w:tcBorders>
            <w:vAlign w:val="bottom"/>
          </w:tcPr>
          <w:p w:rsidR="00A9686E" w:rsidRPr="00D76D1C" w:rsidRDefault="00A9686E" w:rsidP="008411CC">
            <w:pPr>
              <w:rPr>
                <w:rFonts w:cs="Arial"/>
                <w:sz w:val="18"/>
                <w:szCs w:val="18"/>
              </w:rPr>
            </w:pPr>
          </w:p>
        </w:tc>
      </w:tr>
      <w:tr w:rsidR="00A9686E" w:rsidRPr="00D76D1C" w:rsidTr="008411CC">
        <w:trPr>
          <w:trHeight w:val="510"/>
        </w:trPr>
        <w:tc>
          <w:tcPr>
            <w:tcW w:w="2050" w:type="dxa"/>
            <w:gridSpan w:val="2"/>
            <w:vAlign w:val="bottom"/>
          </w:tcPr>
          <w:p w:rsidR="00A9686E" w:rsidRPr="00D76D1C" w:rsidRDefault="00A9686E" w:rsidP="008411CC">
            <w:pPr>
              <w:rPr>
                <w:rFonts w:cs="Arial"/>
                <w:sz w:val="18"/>
                <w:szCs w:val="18"/>
              </w:rPr>
            </w:pPr>
            <w:r w:rsidRPr="00D76D1C">
              <w:rPr>
                <w:rFonts w:cs="Arial"/>
                <w:sz w:val="18"/>
                <w:szCs w:val="18"/>
              </w:rPr>
              <w:t>KRAJ ROJSTVA:</w:t>
            </w:r>
          </w:p>
        </w:tc>
        <w:tc>
          <w:tcPr>
            <w:tcW w:w="7020" w:type="dxa"/>
            <w:gridSpan w:val="6"/>
            <w:tcBorders>
              <w:top w:val="single" w:sz="4" w:space="0" w:color="auto"/>
              <w:bottom w:val="single" w:sz="4" w:space="0" w:color="auto"/>
            </w:tcBorders>
            <w:vAlign w:val="bottom"/>
          </w:tcPr>
          <w:p w:rsidR="00A9686E" w:rsidRPr="00D76D1C" w:rsidRDefault="00A9686E" w:rsidP="008411CC">
            <w:pPr>
              <w:rPr>
                <w:rFonts w:cs="Arial"/>
                <w:sz w:val="18"/>
                <w:szCs w:val="18"/>
              </w:rPr>
            </w:pPr>
          </w:p>
        </w:tc>
      </w:tr>
      <w:tr w:rsidR="00A9686E" w:rsidRPr="00D76D1C" w:rsidTr="008411CC">
        <w:trPr>
          <w:trHeight w:val="510"/>
        </w:trPr>
        <w:tc>
          <w:tcPr>
            <w:tcW w:w="2230" w:type="dxa"/>
            <w:gridSpan w:val="3"/>
            <w:vAlign w:val="bottom"/>
          </w:tcPr>
          <w:p w:rsidR="00A9686E" w:rsidRPr="00D76D1C" w:rsidRDefault="00A9686E" w:rsidP="008411CC">
            <w:pPr>
              <w:rPr>
                <w:rFonts w:cs="Arial"/>
                <w:sz w:val="18"/>
                <w:szCs w:val="18"/>
              </w:rPr>
            </w:pPr>
            <w:r w:rsidRPr="00D76D1C">
              <w:rPr>
                <w:rFonts w:cs="Arial"/>
                <w:sz w:val="18"/>
                <w:szCs w:val="18"/>
              </w:rPr>
              <w:t>OBČINA ROJSTVA:</w:t>
            </w:r>
          </w:p>
        </w:tc>
        <w:tc>
          <w:tcPr>
            <w:tcW w:w="6840" w:type="dxa"/>
            <w:gridSpan w:val="5"/>
            <w:tcBorders>
              <w:top w:val="single" w:sz="4" w:space="0" w:color="auto"/>
              <w:bottom w:val="single" w:sz="4" w:space="0" w:color="auto"/>
            </w:tcBorders>
            <w:vAlign w:val="bottom"/>
          </w:tcPr>
          <w:p w:rsidR="00A9686E" w:rsidRPr="00D76D1C" w:rsidRDefault="00A9686E" w:rsidP="008411CC">
            <w:pPr>
              <w:rPr>
                <w:rFonts w:cs="Arial"/>
                <w:sz w:val="18"/>
                <w:szCs w:val="18"/>
              </w:rPr>
            </w:pPr>
          </w:p>
        </w:tc>
      </w:tr>
      <w:tr w:rsidR="00A9686E" w:rsidRPr="00D76D1C" w:rsidTr="008411CC">
        <w:trPr>
          <w:trHeight w:val="510"/>
        </w:trPr>
        <w:tc>
          <w:tcPr>
            <w:tcW w:w="2410" w:type="dxa"/>
            <w:gridSpan w:val="4"/>
            <w:vAlign w:val="bottom"/>
          </w:tcPr>
          <w:p w:rsidR="00A9686E" w:rsidRPr="00D76D1C" w:rsidRDefault="00A9686E" w:rsidP="008411CC">
            <w:pPr>
              <w:rPr>
                <w:rFonts w:cs="Arial"/>
                <w:sz w:val="18"/>
                <w:szCs w:val="18"/>
              </w:rPr>
            </w:pPr>
            <w:r w:rsidRPr="00D76D1C">
              <w:rPr>
                <w:rFonts w:cs="Arial"/>
                <w:sz w:val="18"/>
                <w:szCs w:val="18"/>
              </w:rPr>
              <w:t>DRŽAVA ROJSTVA:</w:t>
            </w:r>
          </w:p>
        </w:tc>
        <w:tc>
          <w:tcPr>
            <w:tcW w:w="6660" w:type="dxa"/>
            <w:gridSpan w:val="4"/>
            <w:tcBorders>
              <w:top w:val="single" w:sz="4" w:space="0" w:color="auto"/>
              <w:bottom w:val="single" w:sz="4" w:space="0" w:color="auto"/>
            </w:tcBorders>
            <w:vAlign w:val="bottom"/>
          </w:tcPr>
          <w:p w:rsidR="00A9686E" w:rsidRPr="00D76D1C" w:rsidRDefault="00A9686E" w:rsidP="008411CC">
            <w:pPr>
              <w:rPr>
                <w:rFonts w:cs="Arial"/>
                <w:sz w:val="18"/>
                <w:szCs w:val="18"/>
              </w:rPr>
            </w:pPr>
          </w:p>
        </w:tc>
      </w:tr>
      <w:tr w:rsidR="00A9686E" w:rsidRPr="00D76D1C" w:rsidTr="008411CC">
        <w:trPr>
          <w:trHeight w:val="510"/>
        </w:trPr>
        <w:tc>
          <w:tcPr>
            <w:tcW w:w="6190" w:type="dxa"/>
            <w:gridSpan w:val="7"/>
            <w:vAlign w:val="bottom"/>
          </w:tcPr>
          <w:p w:rsidR="00A9686E" w:rsidRPr="00D76D1C" w:rsidRDefault="00A9686E" w:rsidP="008411CC">
            <w:pPr>
              <w:spacing w:before="100" w:beforeAutospacing="1" w:after="100" w:afterAutospacing="1"/>
              <w:rPr>
                <w:rFonts w:cs="Arial"/>
                <w:sz w:val="18"/>
                <w:szCs w:val="18"/>
              </w:rPr>
            </w:pPr>
            <w:r w:rsidRPr="00D76D1C">
              <w:rPr>
                <w:rFonts w:cs="Arial"/>
                <w:sz w:val="18"/>
                <w:szCs w:val="18"/>
              </w:rPr>
              <w:t>NASLOV STALNEGA /ZAČASNEGA BIVALIŠČA:</w:t>
            </w:r>
          </w:p>
        </w:tc>
        <w:tc>
          <w:tcPr>
            <w:tcW w:w="2880" w:type="dxa"/>
            <w:vAlign w:val="bottom"/>
          </w:tcPr>
          <w:p w:rsidR="00A9686E" w:rsidRPr="00D76D1C" w:rsidRDefault="00A9686E" w:rsidP="008411CC">
            <w:pPr>
              <w:spacing w:before="100" w:beforeAutospacing="1" w:after="100" w:afterAutospacing="1"/>
              <w:rPr>
                <w:rFonts w:cs="Arial"/>
                <w:sz w:val="18"/>
                <w:szCs w:val="18"/>
              </w:rPr>
            </w:pPr>
          </w:p>
        </w:tc>
      </w:tr>
      <w:tr w:rsidR="00A9686E" w:rsidRPr="00D76D1C" w:rsidTr="008411CC">
        <w:trPr>
          <w:trHeight w:val="510"/>
        </w:trPr>
        <w:tc>
          <w:tcPr>
            <w:tcW w:w="2950" w:type="dxa"/>
            <w:gridSpan w:val="5"/>
            <w:vAlign w:val="bottom"/>
          </w:tcPr>
          <w:p w:rsidR="00A9686E" w:rsidRPr="00D76D1C" w:rsidRDefault="00A9686E" w:rsidP="008411CC">
            <w:pPr>
              <w:ind w:left="142"/>
              <w:rPr>
                <w:rFonts w:cs="Arial"/>
                <w:sz w:val="18"/>
                <w:szCs w:val="18"/>
              </w:rPr>
            </w:pPr>
            <w:r w:rsidRPr="00D76D1C">
              <w:rPr>
                <w:rFonts w:cs="Arial"/>
                <w:sz w:val="18"/>
                <w:szCs w:val="18"/>
              </w:rPr>
              <w:t>- (ulica in hišna številka)</w:t>
            </w:r>
          </w:p>
        </w:tc>
        <w:tc>
          <w:tcPr>
            <w:tcW w:w="6120" w:type="dxa"/>
            <w:gridSpan w:val="3"/>
            <w:tcBorders>
              <w:bottom w:val="single" w:sz="4" w:space="0" w:color="auto"/>
            </w:tcBorders>
            <w:vAlign w:val="bottom"/>
          </w:tcPr>
          <w:p w:rsidR="00A9686E" w:rsidRPr="00D76D1C" w:rsidRDefault="00A9686E" w:rsidP="008411CC">
            <w:pPr>
              <w:rPr>
                <w:rFonts w:cs="Arial"/>
                <w:sz w:val="18"/>
                <w:szCs w:val="18"/>
              </w:rPr>
            </w:pPr>
          </w:p>
        </w:tc>
      </w:tr>
      <w:tr w:rsidR="00A9686E" w:rsidRPr="00D76D1C" w:rsidTr="008411CC">
        <w:trPr>
          <w:trHeight w:val="510"/>
        </w:trPr>
        <w:tc>
          <w:tcPr>
            <w:tcW w:w="2950" w:type="dxa"/>
            <w:gridSpan w:val="5"/>
            <w:vAlign w:val="bottom"/>
          </w:tcPr>
          <w:p w:rsidR="00A9686E" w:rsidRPr="00D76D1C" w:rsidRDefault="00A9686E" w:rsidP="008411CC">
            <w:pPr>
              <w:ind w:left="142"/>
              <w:rPr>
                <w:rFonts w:cs="Arial"/>
                <w:sz w:val="18"/>
                <w:szCs w:val="18"/>
              </w:rPr>
            </w:pPr>
            <w:r w:rsidRPr="00D76D1C">
              <w:rPr>
                <w:rFonts w:cs="Arial"/>
                <w:sz w:val="18"/>
                <w:szCs w:val="18"/>
              </w:rPr>
              <w:t>- (poštna številka in pošta)</w:t>
            </w:r>
          </w:p>
        </w:tc>
        <w:tc>
          <w:tcPr>
            <w:tcW w:w="6120" w:type="dxa"/>
            <w:gridSpan w:val="3"/>
            <w:tcBorders>
              <w:top w:val="single" w:sz="4" w:space="0" w:color="auto"/>
              <w:bottom w:val="single" w:sz="4" w:space="0" w:color="auto"/>
            </w:tcBorders>
            <w:vAlign w:val="bottom"/>
          </w:tcPr>
          <w:p w:rsidR="00A9686E" w:rsidRPr="00D76D1C" w:rsidRDefault="00A9686E" w:rsidP="008411CC">
            <w:pPr>
              <w:rPr>
                <w:rFonts w:cs="Arial"/>
                <w:sz w:val="18"/>
                <w:szCs w:val="18"/>
              </w:rPr>
            </w:pPr>
          </w:p>
        </w:tc>
      </w:tr>
      <w:tr w:rsidR="00A9686E" w:rsidRPr="00D76D1C" w:rsidTr="008411CC">
        <w:trPr>
          <w:trHeight w:val="510"/>
        </w:trPr>
        <w:tc>
          <w:tcPr>
            <w:tcW w:w="2410" w:type="dxa"/>
            <w:gridSpan w:val="4"/>
            <w:vAlign w:val="bottom"/>
          </w:tcPr>
          <w:p w:rsidR="00A9686E" w:rsidRPr="00D76D1C" w:rsidRDefault="00A9686E" w:rsidP="008411CC">
            <w:pPr>
              <w:rPr>
                <w:rFonts w:cs="Arial"/>
                <w:sz w:val="18"/>
                <w:szCs w:val="18"/>
              </w:rPr>
            </w:pPr>
            <w:r w:rsidRPr="00D76D1C">
              <w:rPr>
                <w:rFonts w:cs="Arial"/>
                <w:sz w:val="18"/>
                <w:szCs w:val="18"/>
              </w:rPr>
              <w:t>DRŽAVLJANSTVO:</w:t>
            </w:r>
          </w:p>
        </w:tc>
        <w:tc>
          <w:tcPr>
            <w:tcW w:w="540" w:type="dxa"/>
            <w:tcBorders>
              <w:bottom w:val="single" w:sz="4" w:space="0" w:color="auto"/>
            </w:tcBorders>
            <w:vAlign w:val="bottom"/>
          </w:tcPr>
          <w:p w:rsidR="00A9686E" w:rsidRPr="00D76D1C" w:rsidRDefault="00A9686E" w:rsidP="008411CC">
            <w:pPr>
              <w:rPr>
                <w:rFonts w:cs="Arial"/>
                <w:sz w:val="18"/>
                <w:szCs w:val="18"/>
              </w:rPr>
            </w:pPr>
          </w:p>
        </w:tc>
        <w:tc>
          <w:tcPr>
            <w:tcW w:w="6120" w:type="dxa"/>
            <w:gridSpan w:val="3"/>
            <w:tcBorders>
              <w:top w:val="single" w:sz="4" w:space="0" w:color="auto"/>
              <w:left w:val="nil"/>
              <w:bottom w:val="single" w:sz="4" w:space="0" w:color="auto"/>
            </w:tcBorders>
            <w:vAlign w:val="bottom"/>
          </w:tcPr>
          <w:p w:rsidR="00A9686E" w:rsidRPr="00D76D1C" w:rsidRDefault="00A9686E" w:rsidP="008411CC">
            <w:pPr>
              <w:rPr>
                <w:rFonts w:cs="Arial"/>
                <w:sz w:val="18"/>
                <w:szCs w:val="18"/>
              </w:rPr>
            </w:pPr>
          </w:p>
        </w:tc>
      </w:tr>
      <w:tr w:rsidR="00A9686E" w:rsidRPr="00D76D1C" w:rsidTr="008411CC">
        <w:trPr>
          <w:trHeight w:val="510"/>
        </w:trPr>
        <w:tc>
          <w:tcPr>
            <w:tcW w:w="4373" w:type="dxa"/>
            <w:gridSpan w:val="6"/>
            <w:vAlign w:val="bottom"/>
          </w:tcPr>
          <w:p w:rsidR="00A9686E" w:rsidRPr="00D76D1C" w:rsidRDefault="00A9686E" w:rsidP="008411CC">
            <w:pPr>
              <w:rPr>
                <w:rFonts w:cs="Arial"/>
                <w:sz w:val="18"/>
                <w:szCs w:val="18"/>
              </w:rPr>
            </w:pPr>
            <w:r w:rsidRPr="00D76D1C">
              <w:rPr>
                <w:rFonts w:cs="Arial"/>
                <w:sz w:val="18"/>
                <w:szCs w:val="18"/>
              </w:rPr>
              <w:t>MOJ PREJŠNJI PRIIMEK SE JE GLASIL:</w:t>
            </w:r>
          </w:p>
        </w:tc>
        <w:tc>
          <w:tcPr>
            <w:tcW w:w="4697" w:type="dxa"/>
            <w:gridSpan w:val="2"/>
            <w:tcBorders>
              <w:bottom w:val="single" w:sz="4" w:space="0" w:color="auto"/>
            </w:tcBorders>
            <w:vAlign w:val="bottom"/>
          </w:tcPr>
          <w:p w:rsidR="00A9686E" w:rsidRPr="00D76D1C" w:rsidRDefault="00A9686E" w:rsidP="008411CC">
            <w:pPr>
              <w:rPr>
                <w:rFonts w:cs="Arial"/>
                <w:sz w:val="18"/>
                <w:szCs w:val="18"/>
              </w:rPr>
            </w:pPr>
          </w:p>
        </w:tc>
      </w:tr>
    </w:tbl>
    <w:p w:rsidR="00A9686E" w:rsidRPr="00D76D1C" w:rsidRDefault="00A9686E" w:rsidP="00A9686E">
      <w:pPr>
        <w:rPr>
          <w:rFonts w:cs="Arial"/>
          <w:sz w:val="18"/>
          <w:szCs w:val="18"/>
        </w:rPr>
      </w:pPr>
    </w:p>
    <w:p w:rsidR="00A9686E" w:rsidRPr="00D76D1C" w:rsidRDefault="00A9686E" w:rsidP="00A9686E">
      <w:pPr>
        <w:rPr>
          <w:rFonts w:cs="Arial"/>
          <w:sz w:val="18"/>
          <w:szCs w:val="18"/>
        </w:rPr>
      </w:pPr>
    </w:p>
    <w:p w:rsidR="00A9686E" w:rsidRPr="00D76D1C" w:rsidRDefault="00A9686E" w:rsidP="00A9686E">
      <w:pPr>
        <w:rPr>
          <w:rFonts w:cs="Arial"/>
          <w:sz w:val="18"/>
          <w:szCs w:val="18"/>
        </w:rPr>
      </w:pPr>
    </w:p>
    <w:p w:rsidR="00A9686E" w:rsidRPr="00D76D1C" w:rsidRDefault="00A9686E" w:rsidP="00A9686E">
      <w:pPr>
        <w:rPr>
          <w:rFonts w:cs="Arial"/>
          <w:sz w:val="18"/>
          <w:szCs w:val="18"/>
        </w:rPr>
      </w:pPr>
    </w:p>
    <w:p w:rsidR="00A9686E" w:rsidRPr="00D76D1C" w:rsidRDefault="00A9686E" w:rsidP="00A9686E">
      <w:pPr>
        <w:rPr>
          <w:rFonts w:cs="Arial"/>
          <w:sz w:val="18"/>
          <w:szCs w:val="18"/>
        </w:rPr>
      </w:pPr>
      <w:r w:rsidRPr="00D76D1C">
        <w:rPr>
          <w:rFonts w:cs="Arial"/>
          <w:sz w:val="18"/>
          <w:szCs w:val="18"/>
        </w:rPr>
        <w:t xml:space="preserve">DATUM: </w:t>
      </w:r>
      <w:r w:rsidRPr="00D76D1C">
        <w:rPr>
          <w:rFonts w:cs="Arial"/>
          <w:sz w:val="18"/>
          <w:szCs w:val="18"/>
        </w:rPr>
        <w:tab/>
      </w:r>
      <w:r w:rsidRPr="00D76D1C">
        <w:rPr>
          <w:rFonts w:cs="Arial"/>
          <w:sz w:val="18"/>
          <w:szCs w:val="18"/>
        </w:rPr>
        <w:tab/>
      </w:r>
      <w:r w:rsidRPr="00D76D1C">
        <w:rPr>
          <w:rFonts w:cs="Arial"/>
          <w:sz w:val="18"/>
          <w:szCs w:val="18"/>
        </w:rPr>
        <w:tab/>
        <w:t>ŽIG</w:t>
      </w:r>
      <w:r w:rsidRPr="00D76D1C">
        <w:rPr>
          <w:rFonts w:cs="Arial"/>
          <w:sz w:val="18"/>
          <w:szCs w:val="18"/>
        </w:rPr>
        <w:tab/>
      </w:r>
      <w:r w:rsidRPr="00D76D1C">
        <w:rPr>
          <w:rFonts w:cs="Arial"/>
          <w:sz w:val="18"/>
          <w:szCs w:val="18"/>
        </w:rPr>
        <w:tab/>
      </w:r>
      <w:r w:rsidRPr="00D76D1C">
        <w:rPr>
          <w:rFonts w:cs="Arial"/>
          <w:sz w:val="18"/>
          <w:szCs w:val="18"/>
        </w:rPr>
        <w:tab/>
      </w:r>
      <w:r w:rsidRPr="00D76D1C">
        <w:rPr>
          <w:rFonts w:cs="Arial"/>
          <w:sz w:val="18"/>
          <w:szCs w:val="18"/>
        </w:rPr>
        <w:tab/>
        <w:t>PODPIS POOBLASTITELJA:</w:t>
      </w:r>
    </w:p>
    <w:p w:rsidR="00A9686E" w:rsidRPr="00D76D1C" w:rsidRDefault="00A9686E" w:rsidP="00A9686E">
      <w:pPr>
        <w:rPr>
          <w:rFonts w:cs="Arial"/>
          <w:sz w:val="18"/>
          <w:szCs w:val="18"/>
        </w:rPr>
      </w:pPr>
      <w:r w:rsidRPr="00D76D1C">
        <w:rPr>
          <w:rFonts w:cs="Arial"/>
          <w:sz w:val="18"/>
          <w:szCs w:val="18"/>
        </w:rPr>
        <w:tab/>
      </w:r>
      <w:r w:rsidRPr="00D76D1C">
        <w:rPr>
          <w:rFonts w:cs="Arial"/>
          <w:sz w:val="18"/>
          <w:szCs w:val="18"/>
        </w:rPr>
        <w:tab/>
      </w:r>
      <w:r w:rsidRPr="00D76D1C">
        <w:rPr>
          <w:rFonts w:cs="Arial"/>
          <w:sz w:val="18"/>
          <w:szCs w:val="18"/>
        </w:rPr>
        <w:tab/>
      </w:r>
      <w:r w:rsidRPr="00D76D1C">
        <w:rPr>
          <w:rFonts w:cs="Arial"/>
          <w:sz w:val="18"/>
          <w:szCs w:val="18"/>
        </w:rPr>
        <w:tab/>
      </w:r>
      <w:r w:rsidRPr="00D76D1C">
        <w:rPr>
          <w:rFonts w:cs="Arial"/>
          <w:sz w:val="18"/>
          <w:szCs w:val="18"/>
        </w:rPr>
        <w:tab/>
      </w:r>
      <w:r w:rsidRPr="00D76D1C">
        <w:rPr>
          <w:rFonts w:cs="Arial"/>
          <w:sz w:val="18"/>
          <w:szCs w:val="18"/>
        </w:rPr>
        <w:tab/>
      </w:r>
      <w:r w:rsidRPr="00D76D1C">
        <w:rPr>
          <w:rFonts w:cs="Arial"/>
          <w:sz w:val="18"/>
          <w:szCs w:val="18"/>
        </w:rPr>
        <w:tab/>
      </w:r>
      <w:r w:rsidRPr="00D76D1C">
        <w:rPr>
          <w:rFonts w:cs="Arial"/>
          <w:sz w:val="18"/>
          <w:szCs w:val="18"/>
        </w:rPr>
        <w:tab/>
      </w:r>
    </w:p>
    <w:p w:rsidR="00A9686E" w:rsidRPr="00D76D1C" w:rsidRDefault="00A9686E" w:rsidP="00A9686E">
      <w:pPr>
        <w:rPr>
          <w:rFonts w:cs="Arial"/>
          <w:sz w:val="18"/>
          <w:szCs w:val="18"/>
        </w:rPr>
      </w:pPr>
    </w:p>
    <w:p w:rsidR="00A9686E" w:rsidRPr="00D76D1C" w:rsidRDefault="00A9686E" w:rsidP="00A9686E">
      <w:pPr>
        <w:rPr>
          <w:rFonts w:cs="Arial"/>
          <w:sz w:val="18"/>
          <w:szCs w:val="18"/>
        </w:rPr>
      </w:pPr>
      <w:r w:rsidRPr="00D76D1C">
        <w:rPr>
          <w:rFonts w:cs="Arial"/>
          <w:sz w:val="18"/>
          <w:szCs w:val="18"/>
        </w:rPr>
        <w:tab/>
      </w:r>
      <w:r w:rsidRPr="00D76D1C">
        <w:rPr>
          <w:rFonts w:cs="Arial"/>
          <w:sz w:val="18"/>
          <w:szCs w:val="18"/>
        </w:rPr>
        <w:tab/>
      </w:r>
      <w:r w:rsidRPr="00D76D1C">
        <w:rPr>
          <w:rFonts w:cs="Arial"/>
          <w:sz w:val="18"/>
          <w:szCs w:val="18"/>
        </w:rPr>
        <w:tab/>
      </w:r>
      <w:r w:rsidRPr="00D76D1C">
        <w:rPr>
          <w:rFonts w:cs="Arial"/>
          <w:sz w:val="18"/>
          <w:szCs w:val="18"/>
        </w:rPr>
        <w:tab/>
      </w:r>
      <w:r w:rsidRPr="00D76D1C">
        <w:rPr>
          <w:rFonts w:cs="Arial"/>
          <w:sz w:val="18"/>
          <w:szCs w:val="18"/>
        </w:rPr>
        <w:tab/>
      </w:r>
      <w:r w:rsidRPr="00D76D1C">
        <w:rPr>
          <w:rFonts w:cs="Arial"/>
          <w:sz w:val="18"/>
          <w:szCs w:val="18"/>
        </w:rPr>
        <w:tab/>
      </w:r>
      <w:r w:rsidRPr="00D76D1C">
        <w:rPr>
          <w:rFonts w:cs="Arial"/>
          <w:sz w:val="18"/>
          <w:szCs w:val="18"/>
        </w:rPr>
        <w:tab/>
      </w:r>
      <w:r w:rsidRPr="00D76D1C">
        <w:rPr>
          <w:rFonts w:cs="Arial"/>
          <w:sz w:val="18"/>
          <w:szCs w:val="18"/>
        </w:rPr>
        <w:tab/>
        <w:t>_______________________</w:t>
      </w:r>
      <w:r w:rsidRPr="00D76D1C">
        <w:rPr>
          <w:rFonts w:cs="Arial"/>
          <w:sz w:val="18"/>
          <w:szCs w:val="18"/>
        </w:rPr>
        <w:tab/>
      </w:r>
    </w:p>
    <w:p w:rsidR="00A9686E" w:rsidRPr="00D76D1C" w:rsidRDefault="00A9686E" w:rsidP="00A9686E">
      <w:pPr>
        <w:rPr>
          <w:rFonts w:cs="Arial"/>
          <w:sz w:val="18"/>
          <w:szCs w:val="18"/>
        </w:rPr>
      </w:pPr>
    </w:p>
    <w:p w:rsidR="00A9686E" w:rsidRPr="00D76D1C" w:rsidRDefault="00A9686E" w:rsidP="00A9686E">
      <w:pPr>
        <w:rPr>
          <w:rFonts w:cs="Arial"/>
          <w:sz w:val="18"/>
          <w:szCs w:val="18"/>
        </w:rPr>
      </w:pPr>
    </w:p>
    <w:p w:rsidR="00A9686E" w:rsidRPr="00D76D1C" w:rsidRDefault="00A9686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rPr>
      </w:pPr>
    </w:p>
    <w:p w:rsidR="00981B7E" w:rsidRPr="00D76D1C" w:rsidRDefault="00981B7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rPr>
      </w:pPr>
    </w:p>
    <w:p w:rsidR="00981B7E" w:rsidRPr="00981B7E" w:rsidRDefault="00981B7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highlight w:val="yellow"/>
        </w:rPr>
      </w:pPr>
    </w:p>
    <w:p w:rsidR="00981B7E" w:rsidRPr="00981B7E" w:rsidRDefault="00981B7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highlight w:val="yellow"/>
        </w:rPr>
      </w:pPr>
    </w:p>
    <w:p w:rsidR="00981B7E" w:rsidRPr="00981B7E" w:rsidRDefault="00981B7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highlight w:val="yellow"/>
        </w:rPr>
      </w:pPr>
    </w:p>
    <w:p w:rsidR="00981B7E" w:rsidRPr="00981B7E" w:rsidRDefault="00981B7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highlight w:val="yellow"/>
        </w:rPr>
      </w:pPr>
    </w:p>
    <w:p w:rsidR="00981B7E" w:rsidRPr="00981B7E" w:rsidRDefault="00981B7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highlight w:val="yellow"/>
        </w:rPr>
      </w:pPr>
    </w:p>
    <w:p w:rsidR="00981B7E" w:rsidRPr="00981B7E" w:rsidRDefault="00981B7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highlight w:val="yellow"/>
        </w:rPr>
      </w:pPr>
    </w:p>
    <w:p w:rsidR="00981B7E" w:rsidRPr="00981B7E" w:rsidRDefault="00981B7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highlight w:val="yellow"/>
        </w:rPr>
      </w:pPr>
    </w:p>
    <w:p w:rsidR="00981B7E" w:rsidRPr="00981B7E" w:rsidRDefault="00981B7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highlight w:val="yellow"/>
        </w:rPr>
      </w:pPr>
    </w:p>
    <w:p w:rsidR="00981B7E" w:rsidRPr="00981B7E" w:rsidRDefault="00981B7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highlight w:val="yellow"/>
        </w:rPr>
      </w:pPr>
    </w:p>
    <w:p w:rsidR="00981B7E" w:rsidRPr="00981B7E" w:rsidRDefault="00981B7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highlight w:val="yellow"/>
        </w:rPr>
      </w:pPr>
    </w:p>
    <w:p w:rsidR="00981B7E" w:rsidRPr="00981B7E" w:rsidRDefault="00981B7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highlight w:val="yellow"/>
        </w:rPr>
      </w:pPr>
    </w:p>
    <w:p w:rsidR="00981B7E" w:rsidRPr="00981B7E" w:rsidRDefault="00981B7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highlight w:val="yellow"/>
        </w:rPr>
      </w:pPr>
    </w:p>
    <w:p w:rsidR="00981B7E" w:rsidRPr="00981B7E" w:rsidRDefault="00981B7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highlight w:val="yellow"/>
        </w:rPr>
      </w:pPr>
    </w:p>
    <w:p w:rsidR="00981B7E" w:rsidRPr="00981B7E" w:rsidRDefault="00981B7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highlight w:val="yellow"/>
        </w:rPr>
      </w:pPr>
    </w:p>
    <w:p w:rsidR="00981B7E" w:rsidRPr="00981B7E" w:rsidRDefault="00981B7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highlight w:val="yellow"/>
        </w:rPr>
      </w:pPr>
    </w:p>
    <w:p w:rsidR="00981B7E" w:rsidRPr="00981B7E" w:rsidRDefault="00981B7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highlight w:val="yellow"/>
        </w:rPr>
      </w:pPr>
    </w:p>
    <w:p w:rsidR="00981B7E" w:rsidRPr="00981B7E" w:rsidRDefault="00981B7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highlight w:val="yellow"/>
        </w:rPr>
      </w:pPr>
    </w:p>
    <w:p w:rsidR="00981B7E" w:rsidRPr="00981B7E" w:rsidRDefault="00981B7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highlight w:val="yellow"/>
        </w:rPr>
      </w:pPr>
    </w:p>
    <w:p w:rsidR="00A9686E" w:rsidRPr="00981B7E" w:rsidRDefault="00A9686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Arial"/>
          <w:b/>
          <w:sz w:val="18"/>
          <w:szCs w:val="18"/>
          <w:highlight w:val="yellow"/>
        </w:rPr>
      </w:pPr>
    </w:p>
    <w:p w:rsidR="00A9686E" w:rsidRPr="00981B7E" w:rsidRDefault="00A9686E" w:rsidP="00A9686E">
      <w:pPr>
        <w:pStyle w:val="Naslov2"/>
        <w:ind w:right="233"/>
        <w:jc w:val="center"/>
        <w:rPr>
          <w:bCs/>
          <w:iCs/>
          <w:color w:val="auto"/>
          <w:sz w:val="18"/>
          <w:szCs w:val="18"/>
          <w:highlight w:val="yellow"/>
        </w:rPr>
      </w:pPr>
    </w:p>
    <w:p w:rsidR="00D76D1C" w:rsidRDefault="00D76D1C" w:rsidP="00A9686E">
      <w:pPr>
        <w:pStyle w:val="Naslov2"/>
        <w:ind w:right="233"/>
        <w:jc w:val="center"/>
        <w:rPr>
          <w:iCs/>
          <w:color w:val="auto"/>
          <w:sz w:val="18"/>
          <w:szCs w:val="18"/>
          <w:highlight w:val="yellow"/>
        </w:rPr>
      </w:pPr>
    </w:p>
    <w:p w:rsidR="00A9686E" w:rsidRPr="00D76D1C" w:rsidRDefault="00A9686E" w:rsidP="00A9686E">
      <w:pPr>
        <w:pStyle w:val="Naslov2"/>
        <w:ind w:right="233"/>
        <w:jc w:val="center"/>
        <w:rPr>
          <w:bCs/>
          <w:iCs/>
          <w:color w:val="auto"/>
          <w:sz w:val="18"/>
          <w:szCs w:val="18"/>
        </w:rPr>
      </w:pPr>
      <w:r w:rsidRPr="00D76D1C">
        <w:rPr>
          <w:iCs/>
          <w:color w:val="auto"/>
          <w:sz w:val="18"/>
          <w:szCs w:val="18"/>
        </w:rPr>
        <w:t xml:space="preserve">POOBLASTILO PONUDNIKA ZA PRIDOBITEV PODATKOV IZ URADNIH EVIDENC </w:t>
      </w:r>
    </w:p>
    <w:p w:rsidR="00A9686E" w:rsidRPr="00D76D1C" w:rsidRDefault="00A9686E" w:rsidP="00A9686E">
      <w:pPr>
        <w:jc w:val="center"/>
        <w:rPr>
          <w:rFonts w:cs="Arial"/>
          <w:sz w:val="18"/>
          <w:szCs w:val="18"/>
        </w:rPr>
      </w:pPr>
    </w:p>
    <w:p w:rsidR="00A9686E" w:rsidRPr="00D76D1C" w:rsidRDefault="00A9686E" w:rsidP="00A9686E">
      <w:pPr>
        <w:jc w:val="center"/>
        <w:rPr>
          <w:rFonts w:cs="Arial"/>
          <w:sz w:val="18"/>
          <w:szCs w:val="18"/>
        </w:rPr>
      </w:pPr>
    </w:p>
    <w:tbl>
      <w:tblPr>
        <w:tblW w:w="0" w:type="auto"/>
        <w:tblLook w:val="01E0" w:firstRow="1" w:lastRow="1" w:firstColumn="1" w:lastColumn="1" w:noHBand="0" w:noVBand="0"/>
      </w:tblPr>
      <w:tblGrid>
        <w:gridCol w:w="1308"/>
        <w:gridCol w:w="7406"/>
      </w:tblGrid>
      <w:tr w:rsidR="00A9686E" w:rsidRPr="00D76D1C" w:rsidTr="008411CC">
        <w:tc>
          <w:tcPr>
            <w:tcW w:w="1308" w:type="dxa"/>
            <w:shd w:val="clear" w:color="auto" w:fill="auto"/>
          </w:tcPr>
          <w:p w:rsidR="00A9686E" w:rsidRPr="00D76D1C" w:rsidRDefault="00A9686E" w:rsidP="008411CC">
            <w:pPr>
              <w:spacing w:before="120" w:after="120"/>
              <w:rPr>
                <w:rFonts w:cs="Arial"/>
                <w:sz w:val="18"/>
                <w:szCs w:val="18"/>
              </w:rPr>
            </w:pPr>
            <w:r w:rsidRPr="00D76D1C">
              <w:rPr>
                <w:rFonts w:cs="Arial"/>
                <w:sz w:val="18"/>
                <w:szCs w:val="18"/>
              </w:rPr>
              <w:t xml:space="preserve">Ponudnik: </w:t>
            </w:r>
          </w:p>
        </w:tc>
        <w:tc>
          <w:tcPr>
            <w:tcW w:w="7406" w:type="dxa"/>
            <w:tcBorders>
              <w:bottom w:val="single" w:sz="4" w:space="0" w:color="auto"/>
            </w:tcBorders>
            <w:shd w:val="clear" w:color="auto" w:fill="auto"/>
          </w:tcPr>
          <w:p w:rsidR="00A9686E" w:rsidRPr="00D76D1C" w:rsidRDefault="00A9686E" w:rsidP="008411CC">
            <w:pPr>
              <w:spacing w:before="120" w:after="120"/>
              <w:rPr>
                <w:rFonts w:cs="Arial"/>
                <w:sz w:val="18"/>
                <w:szCs w:val="18"/>
              </w:rPr>
            </w:pPr>
          </w:p>
        </w:tc>
      </w:tr>
    </w:tbl>
    <w:p w:rsidR="00A9686E" w:rsidRPr="00D76D1C" w:rsidRDefault="00A9686E" w:rsidP="00A9686E">
      <w:pPr>
        <w:rPr>
          <w:rFonts w:cs="Arial"/>
          <w:sz w:val="18"/>
          <w:szCs w:val="18"/>
        </w:rPr>
      </w:pPr>
    </w:p>
    <w:p w:rsidR="00A9686E" w:rsidRPr="00D76D1C" w:rsidRDefault="00A9686E" w:rsidP="00A9686E">
      <w:pPr>
        <w:autoSpaceDE w:val="0"/>
        <w:autoSpaceDN w:val="0"/>
        <w:adjustRightInd w:val="0"/>
        <w:jc w:val="both"/>
        <w:rPr>
          <w:rFonts w:cs="Arial"/>
          <w:sz w:val="18"/>
          <w:szCs w:val="18"/>
        </w:rPr>
      </w:pPr>
      <w:r w:rsidRPr="00D76D1C">
        <w:rPr>
          <w:rFonts w:cs="Arial"/>
          <w:sz w:val="18"/>
          <w:szCs w:val="18"/>
        </w:rPr>
        <w:t xml:space="preserve">v zvezi z javnim naročilom po postopku zbiranja ponudb po predhodni objavi za  </w:t>
      </w:r>
      <w:r w:rsidRPr="00D76D1C">
        <w:rPr>
          <w:rFonts w:cs="Arial"/>
          <w:b/>
          <w:sz w:val="18"/>
          <w:szCs w:val="18"/>
        </w:rPr>
        <w:t>Nakup zaprtih zunanjih tržnih stojnic</w:t>
      </w:r>
      <w:r w:rsidRPr="00D76D1C">
        <w:rPr>
          <w:rFonts w:cs="Arial"/>
          <w:b/>
          <w:strike/>
          <w:sz w:val="18"/>
          <w:szCs w:val="18"/>
        </w:rPr>
        <w:t xml:space="preserve"> </w:t>
      </w:r>
      <w:r w:rsidRPr="00D76D1C">
        <w:rPr>
          <w:rFonts w:cs="Arial"/>
          <w:sz w:val="18"/>
          <w:szCs w:val="18"/>
        </w:rPr>
        <w:t>pooblaščamo naročnika  -  Mestno občino Velenje, da pridobi vsa dokazila oziroma podatke iz uradnih evidenc, ki so potrebna za dokazovanje naše sposobnosti v skladu s pogoji za ugotavljanje sposobnosti po predmetnem razpisu, in sicer:</w:t>
      </w:r>
    </w:p>
    <w:p w:rsidR="00A9686E" w:rsidRPr="00D76D1C" w:rsidRDefault="00A9686E" w:rsidP="00A9686E">
      <w:pPr>
        <w:numPr>
          <w:ilvl w:val="0"/>
          <w:numId w:val="33"/>
        </w:numPr>
        <w:suppressAutoHyphens/>
        <w:jc w:val="both"/>
        <w:rPr>
          <w:rFonts w:cs="Arial"/>
          <w:sz w:val="18"/>
          <w:szCs w:val="18"/>
        </w:rPr>
      </w:pPr>
      <w:r w:rsidRPr="00D76D1C">
        <w:rPr>
          <w:rFonts w:cs="Arial"/>
          <w:sz w:val="18"/>
          <w:szCs w:val="18"/>
        </w:rPr>
        <w:t>dokazila oziroma podatke, ki se nanašajo na nas kot ponudnika (pravno osebo)</w:t>
      </w:r>
    </w:p>
    <w:p w:rsidR="00A9686E" w:rsidRPr="00D76D1C" w:rsidRDefault="00A9686E" w:rsidP="00A9686E">
      <w:pPr>
        <w:numPr>
          <w:ilvl w:val="0"/>
          <w:numId w:val="33"/>
        </w:numPr>
        <w:suppressAutoHyphens/>
        <w:jc w:val="both"/>
        <w:rPr>
          <w:rFonts w:cs="Arial"/>
          <w:sz w:val="18"/>
          <w:szCs w:val="18"/>
        </w:rPr>
      </w:pPr>
      <w:r w:rsidRPr="00D76D1C">
        <w:rPr>
          <w:rFonts w:cs="Arial"/>
          <w:sz w:val="18"/>
          <w:szCs w:val="18"/>
        </w:rPr>
        <w:t>dokazila oziroma podatke, ki se nanašajo na naše (ponudnikove) zakonite zastopnike (navesti vse fizične osebe, ki so pooblaščene za zastopanje, odločanje ali nadzor nad ponudnikom):</w:t>
      </w:r>
    </w:p>
    <w:p w:rsidR="00A9686E" w:rsidRPr="00D76D1C" w:rsidRDefault="00A9686E" w:rsidP="00A9686E">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60"/>
        <w:gridCol w:w="1080"/>
        <w:gridCol w:w="1800"/>
        <w:gridCol w:w="1980"/>
      </w:tblGrid>
      <w:tr w:rsidR="00A9686E" w:rsidRPr="00D76D1C" w:rsidTr="008411CC">
        <w:tc>
          <w:tcPr>
            <w:tcW w:w="2088" w:type="dxa"/>
            <w:shd w:val="clear" w:color="auto" w:fill="auto"/>
          </w:tcPr>
          <w:p w:rsidR="00A9686E" w:rsidRPr="00D76D1C" w:rsidRDefault="00A9686E" w:rsidP="008411CC">
            <w:pPr>
              <w:rPr>
                <w:rFonts w:cs="Arial"/>
                <w:sz w:val="18"/>
                <w:szCs w:val="18"/>
              </w:rPr>
            </w:pPr>
            <w:r w:rsidRPr="00D76D1C">
              <w:rPr>
                <w:rFonts w:cs="Arial"/>
                <w:sz w:val="18"/>
                <w:szCs w:val="18"/>
              </w:rPr>
              <w:t>Ime in priimek</w:t>
            </w:r>
          </w:p>
        </w:tc>
        <w:tc>
          <w:tcPr>
            <w:tcW w:w="2160" w:type="dxa"/>
            <w:shd w:val="clear" w:color="auto" w:fill="auto"/>
          </w:tcPr>
          <w:p w:rsidR="00A9686E" w:rsidRPr="00D76D1C" w:rsidRDefault="00A9686E" w:rsidP="008411CC">
            <w:pPr>
              <w:rPr>
                <w:rFonts w:cs="Arial"/>
                <w:sz w:val="18"/>
                <w:szCs w:val="18"/>
              </w:rPr>
            </w:pPr>
            <w:r w:rsidRPr="00D76D1C">
              <w:rPr>
                <w:rFonts w:cs="Arial"/>
                <w:sz w:val="18"/>
                <w:szCs w:val="18"/>
              </w:rPr>
              <w:t>Popolni naslov</w:t>
            </w:r>
          </w:p>
        </w:tc>
        <w:tc>
          <w:tcPr>
            <w:tcW w:w="1080" w:type="dxa"/>
            <w:shd w:val="clear" w:color="auto" w:fill="auto"/>
          </w:tcPr>
          <w:p w:rsidR="00A9686E" w:rsidRPr="00D76D1C" w:rsidRDefault="00A9686E" w:rsidP="008411CC">
            <w:pPr>
              <w:rPr>
                <w:rFonts w:cs="Arial"/>
                <w:sz w:val="18"/>
                <w:szCs w:val="18"/>
              </w:rPr>
            </w:pPr>
            <w:r w:rsidRPr="00D76D1C">
              <w:rPr>
                <w:rFonts w:cs="Arial"/>
                <w:sz w:val="18"/>
                <w:szCs w:val="18"/>
              </w:rPr>
              <w:t>Datum rojstva</w:t>
            </w:r>
          </w:p>
        </w:tc>
        <w:tc>
          <w:tcPr>
            <w:tcW w:w="1800" w:type="dxa"/>
            <w:shd w:val="clear" w:color="auto" w:fill="auto"/>
          </w:tcPr>
          <w:p w:rsidR="00A9686E" w:rsidRPr="00D76D1C" w:rsidRDefault="00A9686E" w:rsidP="008411CC">
            <w:pPr>
              <w:rPr>
                <w:rFonts w:cs="Arial"/>
                <w:sz w:val="18"/>
                <w:szCs w:val="18"/>
              </w:rPr>
            </w:pPr>
            <w:r w:rsidRPr="00D76D1C">
              <w:rPr>
                <w:rFonts w:cs="Arial"/>
                <w:sz w:val="18"/>
                <w:szCs w:val="18"/>
              </w:rPr>
              <w:t>Kraj in občina rojstva</w:t>
            </w:r>
          </w:p>
        </w:tc>
        <w:tc>
          <w:tcPr>
            <w:tcW w:w="1980" w:type="dxa"/>
            <w:shd w:val="clear" w:color="auto" w:fill="auto"/>
          </w:tcPr>
          <w:p w:rsidR="00A9686E" w:rsidRPr="00D76D1C" w:rsidRDefault="00A9686E" w:rsidP="008411CC">
            <w:pPr>
              <w:rPr>
                <w:rFonts w:cs="Arial"/>
                <w:sz w:val="18"/>
                <w:szCs w:val="18"/>
              </w:rPr>
            </w:pPr>
            <w:r w:rsidRPr="00D76D1C">
              <w:rPr>
                <w:rFonts w:cs="Arial"/>
                <w:sz w:val="18"/>
                <w:szCs w:val="18"/>
              </w:rPr>
              <w:t>EMŠO</w:t>
            </w:r>
          </w:p>
        </w:tc>
      </w:tr>
      <w:tr w:rsidR="00A9686E" w:rsidRPr="00981B7E" w:rsidTr="008411CC">
        <w:tc>
          <w:tcPr>
            <w:tcW w:w="2088" w:type="dxa"/>
            <w:shd w:val="clear" w:color="auto" w:fill="auto"/>
          </w:tcPr>
          <w:p w:rsidR="00A9686E" w:rsidRPr="00D76D1C" w:rsidRDefault="00A9686E" w:rsidP="008411CC">
            <w:pPr>
              <w:spacing w:before="120" w:after="120"/>
              <w:rPr>
                <w:rFonts w:cs="Arial"/>
                <w:sz w:val="18"/>
                <w:szCs w:val="18"/>
              </w:rPr>
            </w:pPr>
          </w:p>
          <w:p w:rsidR="00A9686E" w:rsidRPr="00D76D1C" w:rsidRDefault="00A9686E" w:rsidP="008411CC">
            <w:pPr>
              <w:spacing w:before="120" w:after="120"/>
              <w:rPr>
                <w:rFonts w:cs="Arial"/>
                <w:sz w:val="18"/>
                <w:szCs w:val="18"/>
              </w:rPr>
            </w:pPr>
          </w:p>
        </w:tc>
        <w:tc>
          <w:tcPr>
            <w:tcW w:w="2160" w:type="dxa"/>
            <w:shd w:val="clear" w:color="auto" w:fill="auto"/>
          </w:tcPr>
          <w:p w:rsidR="00A9686E" w:rsidRPr="00D76D1C" w:rsidRDefault="00A9686E" w:rsidP="008411CC">
            <w:pPr>
              <w:spacing w:before="120" w:after="120"/>
              <w:rPr>
                <w:rFonts w:cs="Arial"/>
                <w:sz w:val="18"/>
                <w:szCs w:val="18"/>
              </w:rPr>
            </w:pPr>
          </w:p>
        </w:tc>
        <w:tc>
          <w:tcPr>
            <w:tcW w:w="1080" w:type="dxa"/>
            <w:shd w:val="clear" w:color="auto" w:fill="auto"/>
          </w:tcPr>
          <w:p w:rsidR="00A9686E" w:rsidRPr="00D76D1C" w:rsidRDefault="00A9686E" w:rsidP="008411CC">
            <w:pPr>
              <w:spacing w:before="120" w:after="120"/>
              <w:rPr>
                <w:rFonts w:cs="Arial"/>
                <w:sz w:val="18"/>
                <w:szCs w:val="18"/>
              </w:rPr>
            </w:pPr>
          </w:p>
        </w:tc>
        <w:tc>
          <w:tcPr>
            <w:tcW w:w="1800" w:type="dxa"/>
            <w:shd w:val="clear" w:color="auto" w:fill="auto"/>
          </w:tcPr>
          <w:p w:rsidR="00A9686E" w:rsidRPr="00D76D1C" w:rsidRDefault="00A9686E" w:rsidP="008411CC">
            <w:pPr>
              <w:spacing w:before="120" w:after="120"/>
              <w:rPr>
                <w:rFonts w:cs="Arial"/>
                <w:sz w:val="18"/>
                <w:szCs w:val="18"/>
              </w:rPr>
            </w:pPr>
          </w:p>
        </w:tc>
        <w:tc>
          <w:tcPr>
            <w:tcW w:w="1980" w:type="dxa"/>
            <w:shd w:val="clear" w:color="auto" w:fill="auto"/>
          </w:tcPr>
          <w:p w:rsidR="00A9686E" w:rsidRPr="00D76D1C" w:rsidRDefault="00A9686E" w:rsidP="008411CC">
            <w:pPr>
              <w:spacing w:before="120" w:after="120"/>
              <w:rPr>
                <w:rFonts w:cs="Arial"/>
                <w:sz w:val="18"/>
                <w:szCs w:val="18"/>
              </w:rPr>
            </w:pPr>
          </w:p>
        </w:tc>
      </w:tr>
      <w:tr w:rsidR="00A9686E" w:rsidRPr="00981B7E" w:rsidTr="008411CC">
        <w:tc>
          <w:tcPr>
            <w:tcW w:w="2088" w:type="dxa"/>
            <w:shd w:val="clear" w:color="auto" w:fill="auto"/>
          </w:tcPr>
          <w:p w:rsidR="00A9686E" w:rsidRPr="00981B7E" w:rsidRDefault="00A9686E" w:rsidP="008411CC">
            <w:pPr>
              <w:spacing w:before="120" w:after="120"/>
              <w:rPr>
                <w:rFonts w:cs="Arial"/>
                <w:sz w:val="18"/>
                <w:szCs w:val="18"/>
                <w:highlight w:val="yellow"/>
              </w:rPr>
            </w:pPr>
          </w:p>
          <w:p w:rsidR="00A9686E" w:rsidRPr="00981B7E" w:rsidRDefault="00A9686E" w:rsidP="008411CC">
            <w:pPr>
              <w:spacing w:before="120" w:after="120"/>
              <w:rPr>
                <w:rFonts w:cs="Arial"/>
                <w:sz w:val="18"/>
                <w:szCs w:val="18"/>
                <w:highlight w:val="yellow"/>
              </w:rPr>
            </w:pPr>
          </w:p>
        </w:tc>
        <w:tc>
          <w:tcPr>
            <w:tcW w:w="2160" w:type="dxa"/>
            <w:shd w:val="clear" w:color="auto" w:fill="auto"/>
          </w:tcPr>
          <w:p w:rsidR="00A9686E" w:rsidRPr="00981B7E" w:rsidRDefault="00A9686E" w:rsidP="008411CC">
            <w:pPr>
              <w:spacing w:before="120" w:after="120"/>
              <w:rPr>
                <w:rFonts w:cs="Arial"/>
                <w:sz w:val="18"/>
                <w:szCs w:val="18"/>
                <w:highlight w:val="yellow"/>
              </w:rPr>
            </w:pPr>
          </w:p>
        </w:tc>
        <w:tc>
          <w:tcPr>
            <w:tcW w:w="1080" w:type="dxa"/>
            <w:shd w:val="clear" w:color="auto" w:fill="auto"/>
          </w:tcPr>
          <w:p w:rsidR="00A9686E" w:rsidRPr="00981B7E" w:rsidRDefault="00A9686E" w:rsidP="008411CC">
            <w:pPr>
              <w:spacing w:before="120" w:after="120"/>
              <w:rPr>
                <w:rFonts w:cs="Arial"/>
                <w:sz w:val="18"/>
                <w:szCs w:val="18"/>
                <w:highlight w:val="yellow"/>
              </w:rPr>
            </w:pPr>
          </w:p>
        </w:tc>
        <w:tc>
          <w:tcPr>
            <w:tcW w:w="1800" w:type="dxa"/>
            <w:shd w:val="clear" w:color="auto" w:fill="auto"/>
          </w:tcPr>
          <w:p w:rsidR="00A9686E" w:rsidRPr="00981B7E" w:rsidRDefault="00A9686E" w:rsidP="008411CC">
            <w:pPr>
              <w:spacing w:before="120" w:after="120"/>
              <w:rPr>
                <w:rFonts w:cs="Arial"/>
                <w:sz w:val="18"/>
                <w:szCs w:val="18"/>
                <w:highlight w:val="yellow"/>
              </w:rPr>
            </w:pPr>
          </w:p>
        </w:tc>
        <w:tc>
          <w:tcPr>
            <w:tcW w:w="1980" w:type="dxa"/>
            <w:shd w:val="clear" w:color="auto" w:fill="auto"/>
          </w:tcPr>
          <w:p w:rsidR="00A9686E" w:rsidRPr="00981B7E" w:rsidRDefault="00A9686E" w:rsidP="008411CC">
            <w:pPr>
              <w:spacing w:before="120" w:after="120"/>
              <w:rPr>
                <w:rFonts w:cs="Arial"/>
                <w:sz w:val="18"/>
                <w:szCs w:val="18"/>
                <w:highlight w:val="yellow"/>
              </w:rPr>
            </w:pPr>
          </w:p>
        </w:tc>
      </w:tr>
      <w:tr w:rsidR="00A9686E" w:rsidRPr="00981B7E" w:rsidTr="008411CC">
        <w:tc>
          <w:tcPr>
            <w:tcW w:w="2088" w:type="dxa"/>
            <w:shd w:val="clear" w:color="auto" w:fill="auto"/>
          </w:tcPr>
          <w:p w:rsidR="00A9686E" w:rsidRPr="00981B7E" w:rsidRDefault="00A9686E" w:rsidP="008411CC">
            <w:pPr>
              <w:spacing w:before="120" w:after="120"/>
              <w:rPr>
                <w:rFonts w:cs="Arial"/>
                <w:sz w:val="18"/>
                <w:szCs w:val="18"/>
                <w:highlight w:val="yellow"/>
              </w:rPr>
            </w:pPr>
          </w:p>
          <w:p w:rsidR="00A9686E" w:rsidRPr="00981B7E" w:rsidRDefault="00A9686E" w:rsidP="008411CC">
            <w:pPr>
              <w:spacing w:before="120" w:after="120"/>
              <w:rPr>
                <w:rFonts w:cs="Arial"/>
                <w:sz w:val="18"/>
                <w:szCs w:val="18"/>
                <w:highlight w:val="yellow"/>
              </w:rPr>
            </w:pPr>
          </w:p>
        </w:tc>
        <w:tc>
          <w:tcPr>
            <w:tcW w:w="2160" w:type="dxa"/>
            <w:shd w:val="clear" w:color="auto" w:fill="auto"/>
          </w:tcPr>
          <w:p w:rsidR="00A9686E" w:rsidRPr="00981B7E" w:rsidRDefault="00A9686E" w:rsidP="008411CC">
            <w:pPr>
              <w:spacing w:before="120" w:after="120"/>
              <w:rPr>
                <w:rFonts w:cs="Arial"/>
                <w:sz w:val="18"/>
                <w:szCs w:val="18"/>
                <w:highlight w:val="yellow"/>
              </w:rPr>
            </w:pPr>
          </w:p>
        </w:tc>
        <w:tc>
          <w:tcPr>
            <w:tcW w:w="1080" w:type="dxa"/>
            <w:shd w:val="clear" w:color="auto" w:fill="auto"/>
          </w:tcPr>
          <w:p w:rsidR="00A9686E" w:rsidRPr="00981B7E" w:rsidRDefault="00A9686E" w:rsidP="008411CC">
            <w:pPr>
              <w:spacing w:before="120" w:after="120"/>
              <w:rPr>
                <w:rFonts w:cs="Arial"/>
                <w:sz w:val="18"/>
                <w:szCs w:val="18"/>
                <w:highlight w:val="yellow"/>
              </w:rPr>
            </w:pPr>
          </w:p>
        </w:tc>
        <w:tc>
          <w:tcPr>
            <w:tcW w:w="1800" w:type="dxa"/>
            <w:shd w:val="clear" w:color="auto" w:fill="auto"/>
          </w:tcPr>
          <w:p w:rsidR="00A9686E" w:rsidRPr="00981B7E" w:rsidRDefault="00A9686E" w:rsidP="008411CC">
            <w:pPr>
              <w:spacing w:before="120" w:after="120"/>
              <w:rPr>
                <w:rFonts w:cs="Arial"/>
                <w:sz w:val="18"/>
                <w:szCs w:val="18"/>
                <w:highlight w:val="yellow"/>
              </w:rPr>
            </w:pPr>
          </w:p>
        </w:tc>
        <w:tc>
          <w:tcPr>
            <w:tcW w:w="1980" w:type="dxa"/>
            <w:shd w:val="clear" w:color="auto" w:fill="auto"/>
          </w:tcPr>
          <w:p w:rsidR="00A9686E" w:rsidRPr="00981B7E" w:rsidRDefault="00A9686E" w:rsidP="008411CC">
            <w:pPr>
              <w:spacing w:before="120" w:after="120"/>
              <w:rPr>
                <w:rFonts w:cs="Arial"/>
                <w:sz w:val="18"/>
                <w:szCs w:val="18"/>
                <w:highlight w:val="yellow"/>
              </w:rPr>
            </w:pPr>
          </w:p>
        </w:tc>
      </w:tr>
      <w:tr w:rsidR="00A9686E" w:rsidRPr="00981B7E" w:rsidTr="008411CC">
        <w:tc>
          <w:tcPr>
            <w:tcW w:w="2088" w:type="dxa"/>
            <w:shd w:val="clear" w:color="auto" w:fill="auto"/>
          </w:tcPr>
          <w:p w:rsidR="00A9686E" w:rsidRPr="00981B7E" w:rsidRDefault="00A9686E" w:rsidP="008411CC">
            <w:pPr>
              <w:spacing w:before="120" w:after="120"/>
              <w:rPr>
                <w:rFonts w:cs="Arial"/>
                <w:sz w:val="18"/>
                <w:szCs w:val="18"/>
                <w:highlight w:val="yellow"/>
              </w:rPr>
            </w:pPr>
          </w:p>
          <w:p w:rsidR="00A9686E" w:rsidRPr="00981B7E" w:rsidRDefault="00A9686E" w:rsidP="008411CC">
            <w:pPr>
              <w:spacing w:before="120" w:after="120"/>
              <w:rPr>
                <w:rFonts w:cs="Arial"/>
                <w:sz w:val="18"/>
                <w:szCs w:val="18"/>
                <w:highlight w:val="yellow"/>
              </w:rPr>
            </w:pPr>
          </w:p>
        </w:tc>
        <w:tc>
          <w:tcPr>
            <w:tcW w:w="2160" w:type="dxa"/>
            <w:shd w:val="clear" w:color="auto" w:fill="auto"/>
          </w:tcPr>
          <w:p w:rsidR="00A9686E" w:rsidRPr="00981B7E" w:rsidRDefault="00A9686E" w:rsidP="008411CC">
            <w:pPr>
              <w:spacing w:before="120" w:after="120"/>
              <w:rPr>
                <w:rFonts w:cs="Arial"/>
                <w:sz w:val="18"/>
                <w:szCs w:val="18"/>
                <w:highlight w:val="yellow"/>
              </w:rPr>
            </w:pPr>
          </w:p>
        </w:tc>
        <w:tc>
          <w:tcPr>
            <w:tcW w:w="1080" w:type="dxa"/>
            <w:shd w:val="clear" w:color="auto" w:fill="auto"/>
          </w:tcPr>
          <w:p w:rsidR="00A9686E" w:rsidRPr="00981B7E" w:rsidRDefault="00A9686E" w:rsidP="008411CC">
            <w:pPr>
              <w:spacing w:before="120" w:after="120"/>
              <w:rPr>
                <w:rFonts w:cs="Arial"/>
                <w:sz w:val="18"/>
                <w:szCs w:val="18"/>
                <w:highlight w:val="yellow"/>
              </w:rPr>
            </w:pPr>
          </w:p>
        </w:tc>
        <w:tc>
          <w:tcPr>
            <w:tcW w:w="1800" w:type="dxa"/>
            <w:shd w:val="clear" w:color="auto" w:fill="auto"/>
          </w:tcPr>
          <w:p w:rsidR="00A9686E" w:rsidRPr="00981B7E" w:rsidRDefault="00A9686E" w:rsidP="008411CC">
            <w:pPr>
              <w:spacing w:before="120" w:after="120"/>
              <w:rPr>
                <w:rFonts w:cs="Arial"/>
                <w:sz w:val="18"/>
                <w:szCs w:val="18"/>
                <w:highlight w:val="yellow"/>
              </w:rPr>
            </w:pPr>
          </w:p>
        </w:tc>
        <w:tc>
          <w:tcPr>
            <w:tcW w:w="1980" w:type="dxa"/>
            <w:shd w:val="clear" w:color="auto" w:fill="auto"/>
          </w:tcPr>
          <w:p w:rsidR="00A9686E" w:rsidRPr="00981B7E" w:rsidRDefault="00A9686E" w:rsidP="008411CC">
            <w:pPr>
              <w:spacing w:before="120" w:after="120"/>
              <w:rPr>
                <w:rFonts w:cs="Arial"/>
                <w:sz w:val="18"/>
                <w:szCs w:val="18"/>
                <w:highlight w:val="yellow"/>
              </w:rPr>
            </w:pPr>
          </w:p>
        </w:tc>
      </w:tr>
      <w:tr w:rsidR="00A9686E" w:rsidRPr="00981B7E" w:rsidTr="008411CC">
        <w:tc>
          <w:tcPr>
            <w:tcW w:w="2088" w:type="dxa"/>
            <w:shd w:val="clear" w:color="auto" w:fill="auto"/>
          </w:tcPr>
          <w:p w:rsidR="00A9686E" w:rsidRPr="00981B7E" w:rsidRDefault="00A9686E" w:rsidP="008411CC">
            <w:pPr>
              <w:spacing w:before="120" w:after="120"/>
              <w:rPr>
                <w:rFonts w:cs="Arial"/>
                <w:sz w:val="18"/>
                <w:szCs w:val="18"/>
                <w:highlight w:val="yellow"/>
              </w:rPr>
            </w:pPr>
          </w:p>
          <w:p w:rsidR="00A9686E" w:rsidRPr="00981B7E" w:rsidRDefault="00A9686E" w:rsidP="008411CC">
            <w:pPr>
              <w:spacing w:before="120" w:after="120"/>
              <w:rPr>
                <w:rFonts w:cs="Arial"/>
                <w:sz w:val="18"/>
                <w:szCs w:val="18"/>
                <w:highlight w:val="yellow"/>
              </w:rPr>
            </w:pPr>
          </w:p>
        </w:tc>
        <w:tc>
          <w:tcPr>
            <w:tcW w:w="2160" w:type="dxa"/>
            <w:shd w:val="clear" w:color="auto" w:fill="auto"/>
          </w:tcPr>
          <w:p w:rsidR="00A9686E" w:rsidRPr="00981B7E" w:rsidRDefault="00A9686E" w:rsidP="008411CC">
            <w:pPr>
              <w:spacing w:before="120" w:after="120"/>
              <w:rPr>
                <w:rFonts w:cs="Arial"/>
                <w:sz w:val="18"/>
                <w:szCs w:val="18"/>
                <w:highlight w:val="yellow"/>
              </w:rPr>
            </w:pPr>
          </w:p>
        </w:tc>
        <w:tc>
          <w:tcPr>
            <w:tcW w:w="1080" w:type="dxa"/>
            <w:shd w:val="clear" w:color="auto" w:fill="auto"/>
          </w:tcPr>
          <w:p w:rsidR="00A9686E" w:rsidRPr="00981B7E" w:rsidRDefault="00A9686E" w:rsidP="008411CC">
            <w:pPr>
              <w:spacing w:before="120" w:after="120"/>
              <w:rPr>
                <w:rFonts w:cs="Arial"/>
                <w:sz w:val="18"/>
                <w:szCs w:val="18"/>
                <w:highlight w:val="yellow"/>
              </w:rPr>
            </w:pPr>
          </w:p>
        </w:tc>
        <w:tc>
          <w:tcPr>
            <w:tcW w:w="1800" w:type="dxa"/>
            <w:shd w:val="clear" w:color="auto" w:fill="auto"/>
          </w:tcPr>
          <w:p w:rsidR="00A9686E" w:rsidRPr="00981B7E" w:rsidRDefault="00A9686E" w:rsidP="008411CC">
            <w:pPr>
              <w:spacing w:before="120" w:after="120"/>
              <w:rPr>
                <w:rFonts w:cs="Arial"/>
                <w:sz w:val="18"/>
                <w:szCs w:val="18"/>
                <w:highlight w:val="yellow"/>
              </w:rPr>
            </w:pPr>
          </w:p>
        </w:tc>
        <w:tc>
          <w:tcPr>
            <w:tcW w:w="1980" w:type="dxa"/>
            <w:shd w:val="clear" w:color="auto" w:fill="auto"/>
          </w:tcPr>
          <w:p w:rsidR="00A9686E" w:rsidRPr="00981B7E" w:rsidRDefault="00A9686E" w:rsidP="008411CC">
            <w:pPr>
              <w:spacing w:before="120" w:after="120"/>
              <w:rPr>
                <w:rFonts w:cs="Arial"/>
                <w:sz w:val="18"/>
                <w:szCs w:val="18"/>
                <w:highlight w:val="yellow"/>
              </w:rPr>
            </w:pPr>
          </w:p>
        </w:tc>
      </w:tr>
      <w:tr w:rsidR="00A9686E" w:rsidRPr="00981B7E" w:rsidTr="008411CC">
        <w:tc>
          <w:tcPr>
            <w:tcW w:w="2088" w:type="dxa"/>
            <w:shd w:val="clear" w:color="auto" w:fill="auto"/>
          </w:tcPr>
          <w:p w:rsidR="00A9686E" w:rsidRPr="00981B7E" w:rsidRDefault="00A9686E" w:rsidP="008411CC">
            <w:pPr>
              <w:spacing w:before="120" w:after="120"/>
              <w:rPr>
                <w:rFonts w:cs="Arial"/>
                <w:sz w:val="18"/>
                <w:szCs w:val="18"/>
                <w:highlight w:val="yellow"/>
              </w:rPr>
            </w:pPr>
          </w:p>
          <w:p w:rsidR="00A9686E" w:rsidRPr="00981B7E" w:rsidRDefault="00A9686E" w:rsidP="008411CC">
            <w:pPr>
              <w:spacing w:before="120" w:after="120"/>
              <w:rPr>
                <w:rFonts w:cs="Arial"/>
                <w:sz w:val="18"/>
                <w:szCs w:val="18"/>
                <w:highlight w:val="yellow"/>
              </w:rPr>
            </w:pPr>
          </w:p>
        </w:tc>
        <w:tc>
          <w:tcPr>
            <w:tcW w:w="2160" w:type="dxa"/>
            <w:shd w:val="clear" w:color="auto" w:fill="auto"/>
          </w:tcPr>
          <w:p w:rsidR="00A9686E" w:rsidRPr="00981B7E" w:rsidRDefault="00A9686E" w:rsidP="008411CC">
            <w:pPr>
              <w:spacing w:before="120" w:after="120"/>
              <w:rPr>
                <w:rFonts w:cs="Arial"/>
                <w:sz w:val="18"/>
                <w:szCs w:val="18"/>
                <w:highlight w:val="yellow"/>
              </w:rPr>
            </w:pPr>
          </w:p>
        </w:tc>
        <w:tc>
          <w:tcPr>
            <w:tcW w:w="1080" w:type="dxa"/>
            <w:shd w:val="clear" w:color="auto" w:fill="auto"/>
          </w:tcPr>
          <w:p w:rsidR="00A9686E" w:rsidRPr="00981B7E" w:rsidRDefault="00A9686E" w:rsidP="008411CC">
            <w:pPr>
              <w:spacing w:before="120" w:after="120"/>
              <w:rPr>
                <w:rFonts w:cs="Arial"/>
                <w:sz w:val="18"/>
                <w:szCs w:val="18"/>
                <w:highlight w:val="yellow"/>
              </w:rPr>
            </w:pPr>
          </w:p>
        </w:tc>
        <w:tc>
          <w:tcPr>
            <w:tcW w:w="1800" w:type="dxa"/>
            <w:shd w:val="clear" w:color="auto" w:fill="auto"/>
          </w:tcPr>
          <w:p w:rsidR="00A9686E" w:rsidRPr="00981B7E" w:rsidRDefault="00A9686E" w:rsidP="008411CC">
            <w:pPr>
              <w:spacing w:before="120" w:after="120"/>
              <w:rPr>
                <w:rFonts w:cs="Arial"/>
                <w:sz w:val="18"/>
                <w:szCs w:val="18"/>
                <w:highlight w:val="yellow"/>
              </w:rPr>
            </w:pPr>
          </w:p>
        </w:tc>
        <w:tc>
          <w:tcPr>
            <w:tcW w:w="1980" w:type="dxa"/>
            <w:shd w:val="clear" w:color="auto" w:fill="auto"/>
          </w:tcPr>
          <w:p w:rsidR="00A9686E" w:rsidRPr="00981B7E" w:rsidRDefault="00A9686E" w:rsidP="008411CC">
            <w:pPr>
              <w:spacing w:before="120" w:after="120"/>
              <w:rPr>
                <w:rFonts w:cs="Arial"/>
                <w:sz w:val="18"/>
                <w:szCs w:val="18"/>
                <w:highlight w:val="yellow"/>
              </w:rPr>
            </w:pPr>
          </w:p>
        </w:tc>
      </w:tr>
    </w:tbl>
    <w:p w:rsidR="00A9686E" w:rsidRPr="00981B7E" w:rsidRDefault="00A9686E" w:rsidP="00A9686E">
      <w:pPr>
        <w:rPr>
          <w:rFonts w:cs="Arial"/>
          <w:sz w:val="18"/>
          <w:szCs w:val="18"/>
          <w:highlight w:val="yellow"/>
        </w:rPr>
      </w:pPr>
    </w:p>
    <w:p w:rsidR="00A9686E" w:rsidRPr="00981B7E" w:rsidRDefault="00A9686E" w:rsidP="00A9686E">
      <w:pPr>
        <w:rPr>
          <w:rFonts w:cs="Arial"/>
          <w:sz w:val="18"/>
          <w:szCs w:val="18"/>
          <w:highlight w:val="yellow"/>
        </w:rPr>
      </w:pPr>
    </w:p>
    <w:p w:rsidR="00A9686E" w:rsidRPr="00D76D1C" w:rsidRDefault="00A9686E" w:rsidP="00A9686E">
      <w:pPr>
        <w:rPr>
          <w:rFonts w:cs="Arial"/>
          <w:sz w:val="18"/>
          <w:szCs w:val="18"/>
        </w:rPr>
      </w:pPr>
    </w:p>
    <w:tbl>
      <w:tblPr>
        <w:tblW w:w="0" w:type="auto"/>
        <w:tblInd w:w="108" w:type="dxa"/>
        <w:tblLook w:val="01E0" w:firstRow="1" w:lastRow="1" w:firstColumn="1" w:lastColumn="1" w:noHBand="0" w:noVBand="0"/>
      </w:tblPr>
      <w:tblGrid>
        <w:gridCol w:w="4080"/>
        <w:gridCol w:w="720"/>
        <w:gridCol w:w="4320"/>
      </w:tblGrid>
      <w:tr w:rsidR="00A9686E" w:rsidRPr="00D76D1C" w:rsidTr="008411CC">
        <w:tc>
          <w:tcPr>
            <w:tcW w:w="4080" w:type="dxa"/>
            <w:shd w:val="clear" w:color="auto" w:fill="auto"/>
          </w:tcPr>
          <w:p w:rsidR="00A9686E" w:rsidRPr="00D76D1C" w:rsidRDefault="00A9686E" w:rsidP="008411CC">
            <w:pPr>
              <w:rPr>
                <w:rFonts w:cs="Arial"/>
                <w:sz w:val="18"/>
                <w:szCs w:val="18"/>
              </w:rPr>
            </w:pPr>
            <w:r w:rsidRPr="00D76D1C">
              <w:rPr>
                <w:rFonts w:cs="Arial"/>
                <w:sz w:val="18"/>
                <w:szCs w:val="18"/>
              </w:rPr>
              <w:t>Kraj in datum:  ___________________</w:t>
            </w:r>
          </w:p>
        </w:tc>
        <w:tc>
          <w:tcPr>
            <w:tcW w:w="720" w:type="dxa"/>
            <w:shd w:val="clear" w:color="auto" w:fill="auto"/>
          </w:tcPr>
          <w:p w:rsidR="00A9686E" w:rsidRPr="00D76D1C" w:rsidRDefault="00A9686E" w:rsidP="008411CC">
            <w:pPr>
              <w:rPr>
                <w:rFonts w:cs="Arial"/>
                <w:sz w:val="18"/>
                <w:szCs w:val="18"/>
              </w:rPr>
            </w:pPr>
          </w:p>
        </w:tc>
        <w:tc>
          <w:tcPr>
            <w:tcW w:w="4320" w:type="dxa"/>
            <w:shd w:val="clear" w:color="auto" w:fill="auto"/>
          </w:tcPr>
          <w:p w:rsidR="00A9686E" w:rsidRPr="00D76D1C" w:rsidRDefault="00A9686E" w:rsidP="008411CC">
            <w:pPr>
              <w:jc w:val="center"/>
              <w:rPr>
                <w:rFonts w:cs="Arial"/>
                <w:sz w:val="18"/>
                <w:szCs w:val="18"/>
              </w:rPr>
            </w:pPr>
            <w:r w:rsidRPr="00D76D1C">
              <w:rPr>
                <w:rFonts w:cs="Arial"/>
                <w:sz w:val="18"/>
                <w:szCs w:val="18"/>
              </w:rPr>
              <w:t>Ponudnik</w:t>
            </w:r>
          </w:p>
        </w:tc>
      </w:tr>
      <w:tr w:rsidR="00A9686E" w:rsidRPr="00D76D1C" w:rsidTr="008411CC">
        <w:tc>
          <w:tcPr>
            <w:tcW w:w="4080" w:type="dxa"/>
            <w:shd w:val="clear" w:color="auto" w:fill="auto"/>
          </w:tcPr>
          <w:p w:rsidR="00A9686E" w:rsidRPr="00D76D1C" w:rsidRDefault="00A9686E" w:rsidP="008411CC">
            <w:pPr>
              <w:rPr>
                <w:rFonts w:cs="Arial"/>
                <w:sz w:val="18"/>
                <w:szCs w:val="18"/>
              </w:rPr>
            </w:pPr>
          </w:p>
        </w:tc>
        <w:tc>
          <w:tcPr>
            <w:tcW w:w="720" w:type="dxa"/>
            <w:shd w:val="clear" w:color="auto" w:fill="auto"/>
          </w:tcPr>
          <w:p w:rsidR="00A9686E" w:rsidRPr="00D76D1C" w:rsidRDefault="00A9686E" w:rsidP="008411CC">
            <w:pPr>
              <w:rPr>
                <w:rFonts w:cs="Arial"/>
                <w:sz w:val="18"/>
                <w:szCs w:val="18"/>
              </w:rPr>
            </w:pPr>
          </w:p>
          <w:p w:rsidR="00A9686E" w:rsidRPr="00D76D1C" w:rsidRDefault="00A9686E" w:rsidP="008411CC">
            <w:pPr>
              <w:rPr>
                <w:rFonts w:cs="Arial"/>
                <w:sz w:val="18"/>
                <w:szCs w:val="18"/>
              </w:rPr>
            </w:pPr>
            <w:r w:rsidRPr="00D76D1C">
              <w:rPr>
                <w:rFonts w:cs="Arial"/>
                <w:sz w:val="18"/>
                <w:szCs w:val="18"/>
              </w:rPr>
              <w:t>žig</w:t>
            </w:r>
          </w:p>
        </w:tc>
        <w:tc>
          <w:tcPr>
            <w:tcW w:w="4320" w:type="dxa"/>
            <w:shd w:val="clear" w:color="auto" w:fill="auto"/>
          </w:tcPr>
          <w:p w:rsidR="00A9686E" w:rsidRPr="00D76D1C" w:rsidRDefault="00A9686E" w:rsidP="008411CC">
            <w:pPr>
              <w:jc w:val="center"/>
              <w:rPr>
                <w:rFonts w:cs="Arial"/>
                <w:sz w:val="18"/>
                <w:szCs w:val="18"/>
              </w:rPr>
            </w:pPr>
          </w:p>
          <w:p w:rsidR="00A9686E" w:rsidRPr="00D76D1C" w:rsidRDefault="00A9686E" w:rsidP="008411CC">
            <w:pPr>
              <w:jc w:val="center"/>
              <w:rPr>
                <w:rFonts w:cs="Arial"/>
                <w:sz w:val="18"/>
                <w:szCs w:val="18"/>
              </w:rPr>
            </w:pPr>
            <w:r w:rsidRPr="00D76D1C">
              <w:rPr>
                <w:rFonts w:cs="Arial"/>
                <w:sz w:val="18"/>
                <w:szCs w:val="18"/>
              </w:rPr>
              <w:t>____________________________</w:t>
            </w:r>
          </w:p>
          <w:p w:rsidR="00A9686E" w:rsidRPr="00D76D1C" w:rsidRDefault="00A9686E" w:rsidP="008411CC">
            <w:pPr>
              <w:jc w:val="center"/>
              <w:rPr>
                <w:rFonts w:cs="Arial"/>
                <w:sz w:val="18"/>
                <w:szCs w:val="18"/>
              </w:rPr>
            </w:pPr>
            <w:r w:rsidRPr="00D76D1C">
              <w:rPr>
                <w:rFonts w:cs="Arial"/>
                <w:sz w:val="18"/>
                <w:szCs w:val="18"/>
              </w:rPr>
              <w:t>(ime in priimek pooblaščene osebe)</w:t>
            </w:r>
          </w:p>
        </w:tc>
      </w:tr>
      <w:tr w:rsidR="00A9686E" w:rsidRPr="00D76D1C" w:rsidTr="008411CC">
        <w:tc>
          <w:tcPr>
            <w:tcW w:w="4080" w:type="dxa"/>
            <w:shd w:val="clear" w:color="auto" w:fill="auto"/>
          </w:tcPr>
          <w:p w:rsidR="00A9686E" w:rsidRPr="00D76D1C" w:rsidRDefault="00A9686E" w:rsidP="008411CC">
            <w:pPr>
              <w:rPr>
                <w:rFonts w:cs="Arial"/>
                <w:sz w:val="18"/>
                <w:szCs w:val="18"/>
              </w:rPr>
            </w:pPr>
          </w:p>
        </w:tc>
        <w:tc>
          <w:tcPr>
            <w:tcW w:w="720" w:type="dxa"/>
            <w:shd w:val="clear" w:color="auto" w:fill="auto"/>
          </w:tcPr>
          <w:p w:rsidR="00A9686E" w:rsidRPr="00D76D1C" w:rsidRDefault="00A9686E" w:rsidP="008411CC">
            <w:pPr>
              <w:rPr>
                <w:rFonts w:cs="Arial"/>
                <w:sz w:val="18"/>
                <w:szCs w:val="18"/>
              </w:rPr>
            </w:pPr>
          </w:p>
        </w:tc>
        <w:tc>
          <w:tcPr>
            <w:tcW w:w="4320" w:type="dxa"/>
            <w:shd w:val="clear" w:color="auto" w:fill="auto"/>
          </w:tcPr>
          <w:p w:rsidR="00A9686E" w:rsidRPr="00D76D1C" w:rsidRDefault="00A9686E" w:rsidP="008411CC">
            <w:pPr>
              <w:jc w:val="center"/>
              <w:rPr>
                <w:rFonts w:cs="Arial"/>
                <w:sz w:val="18"/>
                <w:szCs w:val="18"/>
              </w:rPr>
            </w:pPr>
          </w:p>
          <w:p w:rsidR="00A9686E" w:rsidRPr="00D76D1C" w:rsidRDefault="00A9686E" w:rsidP="008411CC">
            <w:pPr>
              <w:jc w:val="center"/>
              <w:rPr>
                <w:rFonts w:cs="Arial"/>
                <w:sz w:val="18"/>
                <w:szCs w:val="18"/>
              </w:rPr>
            </w:pPr>
            <w:r w:rsidRPr="00D76D1C">
              <w:rPr>
                <w:rFonts w:cs="Arial"/>
                <w:sz w:val="18"/>
                <w:szCs w:val="18"/>
              </w:rPr>
              <w:t>___________________________</w:t>
            </w:r>
          </w:p>
          <w:p w:rsidR="00A9686E" w:rsidRPr="00D76D1C" w:rsidRDefault="00A9686E" w:rsidP="008411CC">
            <w:pPr>
              <w:jc w:val="center"/>
              <w:rPr>
                <w:rFonts w:cs="Arial"/>
                <w:sz w:val="18"/>
                <w:szCs w:val="18"/>
              </w:rPr>
            </w:pPr>
            <w:r w:rsidRPr="00D76D1C">
              <w:rPr>
                <w:rFonts w:cs="Arial"/>
                <w:sz w:val="18"/>
                <w:szCs w:val="18"/>
              </w:rPr>
              <w:t>(podpis)</w:t>
            </w:r>
          </w:p>
        </w:tc>
      </w:tr>
    </w:tbl>
    <w:p w:rsidR="00A9686E" w:rsidRPr="00D76D1C" w:rsidRDefault="00A9686E" w:rsidP="00A9686E">
      <w:pPr>
        <w:rPr>
          <w:rFonts w:cs="Arial"/>
          <w:sz w:val="18"/>
          <w:szCs w:val="18"/>
        </w:rPr>
      </w:pPr>
    </w:p>
    <w:p w:rsidR="00A9686E" w:rsidRPr="00D76D1C" w:rsidRDefault="00A9686E" w:rsidP="00A9686E">
      <w:pPr>
        <w:rPr>
          <w:rFonts w:cs="Arial"/>
          <w:sz w:val="18"/>
          <w:szCs w:val="18"/>
        </w:rPr>
      </w:pPr>
    </w:p>
    <w:p w:rsidR="00A9686E" w:rsidRPr="00D76D1C" w:rsidRDefault="00A9686E" w:rsidP="00A9686E">
      <w:pPr>
        <w:rPr>
          <w:rFonts w:cs="Arial"/>
          <w:b/>
          <w:sz w:val="18"/>
          <w:szCs w:val="18"/>
        </w:rPr>
      </w:pPr>
    </w:p>
    <w:p w:rsidR="00A9686E" w:rsidRPr="00981B7E" w:rsidRDefault="00A9686E" w:rsidP="00A9686E">
      <w:pPr>
        <w:rPr>
          <w:rFonts w:cs="Arial"/>
          <w:sz w:val="18"/>
          <w:szCs w:val="18"/>
        </w:rPr>
      </w:pPr>
      <w:r w:rsidRPr="00D76D1C">
        <w:rPr>
          <w:rFonts w:cs="Arial"/>
          <w:b/>
          <w:sz w:val="18"/>
          <w:szCs w:val="18"/>
        </w:rPr>
        <w:t>Opomba:</w:t>
      </w:r>
      <w:r w:rsidRPr="00D76D1C">
        <w:rPr>
          <w:rFonts w:cs="Arial"/>
          <w:sz w:val="18"/>
          <w:szCs w:val="18"/>
        </w:rPr>
        <w:t xml:space="preserve"> v primeru pomanjkanja prostora se obrazec fotokopira.</w:t>
      </w:r>
    </w:p>
    <w:p w:rsidR="00E167CC" w:rsidRDefault="00E167CC" w:rsidP="007A1454">
      <w:pPr>
        <w:pStyle w:val="Priloge"/>
      </w:pPr>
    </w:p>
    <w:p w:rsidR="00442F20" w:rsidRDefault="00442F20" w:rsidP="007A1454">
      <w:pPr>
        <w:pStyle w:val="Priloge"/>
      </w:pPr>
    </w:p>
    <w:p w:rsidR="00442F20" w:rsidRDefault="00442F20" w:rsidP="007A1454">
      <w:pPr>
        <w:pStyle w:val="Priloge"/>
      </w:pPr>
    </w:p>
    <w:p w:rsidR="00442F20" w:rsidRDefault="00442F20" w:rsidP="007A1454">
      <w:pPr>
        <w:pStyle w:val="Priloge"/>
      </w:pPr>
    </w:p>
    <w:p w:rsidR="00442F20" w:rsidRDefault="00442F20" w:rsidP="007A1454">
      <w:pPr>
        <w:pStyle w:val="Priloge"/>
      </w:pPr>
    </w:p>
    <w:p w:rsidR="00442F20" w:rsidRDefault="00442F20" w:rsidP="007A1454">
      <w:pPr>
        <w:pStyle w:val="Priloge"/>
      </w:pPr>
    </w:p>
    <w:p w:rsidR="007A1454" w:rsidRPr="00981B7E" w:rsidRDefault="007A1454" w:rsidP="007A1454">
      <w:pPr>
        <w:pStyle w:val="Priloge"/>
      </w:pPr>
      <w:r w:rsidRPr="00981B7E">
        <w:t>Priloga št. 3</w:t>
      </w:r>
      <w:bookmarkEnd w:id="43"/>
    </w:p>
    <w:p w:rsidR="007A1454" w:rsidRPr="00981B7E" w:rsidRDefault="007A1454" w:rsidP="007A1454">
      <w:pPr>
        <w:jc w:val="center"/>
        <w:rPr>
          <w:rFonts w:cs="Arial"/>
          <w:b/>
          <w:sz w:val="32"/>
          <w:szCs w:val="32"/>
        </w:rPr>
      </w:pPr>
    </w:p>
    <w:p w:rsidR="007A1454" w:rsidRPr="00981B7E" w:rsidRDefault="007A1454" w:rsidP="00033E6D">
      <w:pPr>
        <w:pStyle w:val="NaziviJN"/>
        <w:rPr>
          <w:color w:val="auto"/>
        </w:rPr>
      </w:pPr>
      <w:bookmarkStart w:id="44" w:name="_Toc363645382"/>
      <w:r w:rsidRPr="00981B7E">
        <w:rPr>
          <w:color w:val="auto"/>
        </w:rPr>
        <w:t>EKONOMSKO – FINANČNA SPOSOBNOST</w:t>
      </w:r>
      <w:bookmarkEnd w:id="44"/>
    </w:p>
    <w:p w:rsidR="007A1454" w:rsidRPr="00981B7E" w:rsidRDefault="007A1454" w:rsidP="007A1454">
      <w:pPr>
        <w:rPr>
          <w:rFonts w:cs="Arial"/>
          <w:b/>
        </w:rPr>
      </w:pPr>
    </w:p>
    <w:p w:rsidR="001E5C0A" w:rsidRPr="00981B7E" w:rsidRDefault="001E5C0A" w:rsidP="007A1454">
      <w:pPr>
        <w:rPr>
          <w:rFonts w:cs="Arial"/>
          <w:b/>
        </w:rPr>
      </w:pPr>
    </w:p>
    <w:p w:rsidR="007A1454" w:rsidRPr="00981B7E" w:rsidRDefault="000D4BB4" w:rsidP="007A22EF">
      <w:pPr>
        <w:rPr>
          <w:rFonts w:cs="Arial"/>
          <w:b/>
          <w:u w:val="single"/>
        </w:rPr>
      </w:pPr>
      <w:r w:rsidRPr="00981B7E">
        <w:rPr>
          <w:rFonts w:cs="Arial"/>
          <w:b/>
        </w:rPr>
        <w:t>1</w:t>
      </w:r>
      <w:r w:rsidR="007A1454" w:rsidRPr="00981B7E">
        <w:rPr>
          <w:rFonts w:cs="Arial"/>
          <w:b/>
          <w:u w:val="single"/>
        </w:rPr>
        <w:t>. PODATKI O FINANČNEM STANJU PODJETJA</w:t>
      </w:r>
    </w:p>
    <w:p w:rsidR="001E5C0A" w:rsidRPr="00981B7E" w:rsidRDefault="001E5C0A" w:rsidP="007A22EF">
      <w:pPr>
        <w:rPr>
          <w:rFonts w:cs="Arial"/>
          <w:b/>
          <w:u w:val="single"/>
        </w:rPr>
      </w:pPr>
    </w:p>
    <w:p w:rsidR="007A1454" w:rsidRPr="00981B7E" w:rsidRDefault="007A1454" w:rsidP="007A1454">
      <w:pPr>
        <w:rPr>
          <w:rFonts w:cs="Arial"/>
          <w:b/>
        </w:rPr>
      </w:pPr>
      <w:r w:rsidRPr="00981B7E">
        <w:rPr>
          <w:rFonts w:cs="Arial"/>
          <w:b/>
        </w:rPr>
        <w:t>(Vstaviti dokazilo)</w:t>
      </w:r>
    </w:p>
    <w:p w:rsidR="007A1454" w:rsidRPr="00981B7E" w:rsidRDefault="007A1454" w:rsidP="007A1454">
      <w:pPr>
        <w:jc w:val="both"/>
        <w:rPr>
          <w:rFonts w:cs="Arial"/>
          <w:b/>
          <w:u w:val="single"/>
        </w:rPr>
      </w:pPr>
    </w:p>
    <w:p w:rsidR="007A1454" w:rsidRPr="00981B7E" w:rsidRDefault="007A1454" w:rsidP="00A863A5">
      <w:pPr>
        <w:numPr>
          <w:ilvl w:val="0"/>
          <w:numId w:val="9"/>
        </w:numPr>
        <w:spacing w:line="360" w:lineRule="auto"/>
        <w:jc w:val="both"/>
        <w:rPr>
          <w:rFonts w:cs="Arial"/>
          <w:szCs w:val="22"/>
        </w:rPr>
      </w:pPr>
      <w:r w:rsidRPr="00981B7E">
        <w:rPr>
          <w:rFonts w:cs="Arial"/>
          <w:szCs w:val="22"/>
        </w:rPr>
        <w:t xml:space="preserve">pravna oseba - gospodarska družba predloži obrazec BON 2  </w:t>
      </w:r>
    </w:p>
    <w:p w:rsidR="007A1454" w:rsidRPr="00981B7E" w:rsidRDefault="007A1454" w:rsidP="00A863A5">
      <w:pPr>
        <w:numPr>
          <w:ilvl w:val="0"/>
          <w:numId w:val="9"/>
        </w:numPr>
        <w:spacing w:line="360" w:lineRule="auto"/>
        <w:jc w:val="both"/>
        <w:rPr>
          <w:rFonts w:cs="Arial"/>
          <w:szCs w:val="22"/>
        </w:rPr>
      </w:pPr>
      <w:r w:rsidRPr="00981B7E">
        <w:rPr>
          <w:rFonts w:cs="Arial"/>
          <w:szCs w:val="22"/>
        </w:rPr>
        <w:t>samostojni podjetnik – posameznik predloži BON – 1/SP.</w:t>
      </w:r>
    </w:p>
    <w:p w:rsidR="007A1454" w:rsidRPr="00981B7E" w:rsidRDefault="007A1454" w:rsidP="007A1454">
      <w:pPr>
        <w:spacing w:line="360" w:lineRule="auto"/>
        <w:jc w:val="both"/>
        <w:rPr>
          <w:rFonts w:cs="Arial"/>
          <w:b/>
          <w:sz w:val="18"/>
        </w:rPr>
      </w:pPr>
    </w:p>
    <w:p w:rsidR="007A1454" w:rsidRPr="00981B7E" w:rsidRDefault="007A1454" w:rsidP="007A1454">
      <w:pPr>
        <w:spacing w:line="360" w:lineRule="auto"/>
        <w:rPr>
          <w:rFonts w:cs="Arial"/>
        </w:rPr>
      </w:pPr>
      <w:r w:rsidRPr="00981B7E">
        <w:rPr>
          <w:rFonts w:cs="Arial"/>
          <w:szCs w:val="22"/>
        </w:rPr>
        <w:t>POGOJ: Podatki o finančni disciplini ne smejo izkazovati, da je imel ponudnik v zadnjih tridesetih (30) dneh pred izdajo potrdila (BON – 2, oz. BON – 1/SP)</w:t>
      </w:r>
      <w:r w:rsidR="00433DC9">
        <w:rPr>
          <w:rFonts w:cs="Arial"/>
          <w:szCs w:val="22"/>
        </w:rPr>
        <w:t xml:space="preserve"> dospele neporavnane</w:t>
      </w:r>
      <w:r w:rsidR="00433DC9" w:rsidRPr="000E049B">
        <w:rPr>
          <w:rFonts w:cs="Arial"/>
          <w:szCs w:val="22"/>
        </w:rPr>
        <w:t>. Potrdilo ne sme biti starejše od enega meseca pred datumom odpiranja ponudb.</w:t>
      </w:r>
    </w:p>
    <w:p w:rsidR="007A1454" w:rsidRPr="00981B7E" w:rsidRDefault="007A1454">
      <w:pPr>
        <w:rPr>
          <w:rFonts w:cs="Arial"/>
        </w:rPr>
      </w:pPr>
    </w:p>
    <w:p w:rsidR="0024103B" w:rsidRPr="00981B7E" w:rsidRDefault="0024103B">
      <w:pPr>
        <w:rPr>
          <w:rFonts w:cs="Arial"/>
        </w:rPr>
      </w:pPr>
    </w:p>
    <w:p w:rsidR="007A1454" w:rsidRPr="00981B7E" w:rsidRDefault="007A1454">
      <w:pPr>
        <w:rPr>
          <w:rFonts w:cs="Arial"/>
        </w:rPr>
      </w:pPr>
      <w:r w:rsidRPr="00981B7E">
        <w:rPr>
          <w:rFonts w:cs="Arial"/>
        </w:rPr>
        <w:br w:type="page"/>
      </w:r>
    </w:p>
    <w:p w:rsidR="007A1454" w:rsidRPr="00981B7E" w:rsidRDefault="007A1454" w:rsidP="007A1454">
      <w:pPr>
        <w:pStyle w:val="Priloge"/>
      </w:pPr>
      <w:bookmarkStart w:id="45" w:name="_Toc363645383"/>
      <w:r w:rsidRPr="00981B7E">
        <w:lastRenderedPageBreak/>
        <w:t>Priloga št. 4</w:t>
      </w:r>
      <w:bookmarkEnd w:id="45"/>
    </w:p>
    <w:p w:rsidR="007A1454" w:rsidRPr="00981B7E" w:rsidRDefault="007A1454" w:rsidP="007A1454">
      <w:pPr>
        <w:jc w:val="center"/>
        <w:rPr>
          <w:rFonts w:cs="Arial"/>
          <w:b/>
          <w:sz w:val="32"/>
          <w:szCs w:val="32"/>
        </w:rPr>
      </w:pPr>
    </w:p>
    <w:p w:rsidR="007A1454" w:rsidRPr="00981B7E" w:rsidRDefault="007A1454" w:rsidP="00033E6D">
      <w:pPr>
        <w:pStyle w:val="NaziviJN"/>
        <w:rPr>
          <w:color w:val="auto"/>
        </w:rPr>
      </w:pPr>
      <w:bookmarkStart w:id="46" w:name="_Toc363645384"/>
      <w:r w:rsidRPr="00981B7E">
        <w:rPr>
          <w:color w:val="auto"/>
        </w:rPr>
        <w:t xml:space="preserve">TEHNIČNA </w:t>
      </w:r>
      <w:r w:rsidR="00621484" w:rsidRPr="00981B7E">
        <w:rPr>
          <w:color w:val="auto"/>
        </w:rPr>
        <w:t>SP</w:t>
      </w:r>
      <w:r w:rsidRPr="00981B7E">
        <w:rPr>
          <w:color w:val="auto"/>
        </w:rPr>
        <w:t>OSOBNOST</w:t>
      </w:r>
      <w:bookmarkEnd w:id="46"/>
    </w:p>
    <w:p w:rsidR="007A1454" w:rsidRPr="00981B7E" w:rsidRDefault="007A1454" w:rsidP="007A1454">
      <w:pPr>
        <w:rPr>
          <w:rFonts w:cs="Arial"/>
          <w:b/>
        </w:rPr>
      </w:pPr>
    </w:p>
    <w:p w:rsidR="007A1454" w:rsidRPr="00981B7E" w:rsidRDefault="007A1454" w:rsidP="007A1454">
      <w:pPr>
        <w:rPr>
          <w:rFonts w:cs="Arial"/>
          <w:b/>
        </w:rPr>
      </w:pPr>
    </w:p>
    <w:p w:rsidR="007A1454" w:rsidRPr="00981B7E" w:rsidRDefault="007A1454" w:rsidP="007A1454">
      <w:pPr>
        <w:rPr>
          <w:rFonts w:cs="Arial"/>
          <w:b/>
        </w:rPr>
      </w:pPr>
    </w:p>
    <w:p w:rsidR="007A1454" w:rsidRPr="00981B7E" w:rsidRDefault="007A1454" w:rsidP="007A22EF">
      <w:pPr>
        <w:rPr>
          <w:rFonts w:cs="Arial"/>
          <w:b/>
          <w:u w:val="single"/>
        </w:rPr>
      </w:pPr>
      <w:r w:rsidRPr="00981B7E">
        <w:rPr>
          <w:rFonts w:cs="Arial"/>
          <w:b/>
          <w:u w:val="single"/>
        </w:rPr>
        <w:t>1. TERMINSKI PLAN IZVEDBE</w:t>
      </w:r>
    </w:p>
    <w:p w:rsidR="007A1454" w:rsidRPr="00981B7E" w:rsidRDefault="007A1454" w:rsidP="007A1454">
      <w:pPr>
        <w:jc w:val="center"/>
        <w:rPr>
          <w:rFonts w:cs="Arial"/>
        </w:rPr>
      </w:pPr>
    </w:p>
    <w:p w:rsidR="001E5C0A" w:rsidRPr="00981B7E" w:rsidRDefault="001E5C0A" w:rsidP="001E5C0A">
      <w:pPr>
        <w:rPr>
          <w:rFonts w:cs="Arial"/>
          <w:b/>
        </w:rPr>
      </w:pPr>
    </w:p>
    <w:p w:rsidR="007A1454" w:rsidRPr="00981B7E" w:rsidRDefault="007A1454" w:rsidP="001E5C0A">
      <w:pPr>
        <w:rPr>
          <w:rFonts w:cs="Arial"/>
          <w:b/>
        </w:rPr>
      </w:pPr>
      <w:r w:rsidRPr="00981B7E">
        <w:rPr>
          <w:rFonts w:cs="Arial"/>
          <w:b/>
        </w:rPr>
        <w:t>(Vstaviti terminski plan izvedbe)</w:t>
      </w:r>
    </w:p>
    <w:p w:rsidR="00621484" w:rsidRPr="00981B7E" w:rsidRDefault="00621484" w:rsidP="00621484">
      <w:pPr>
        <w:spacing w:line="360" w:lineRule="auto"/>
        <w:rPr>
          <w:rFonts w:cs="Arial"/>
          <w:b/>
        </w:rPr>
      </w:pPr>
    </w:p>
    <w:p w:rsidR="00621484" w:rsidRPr="00981B7E" w:rsidRDefault="00621484" w:rsidP="00621484">
      <w:pPr>
        <w:spacing w:line="360" w:lineRule="auto"/>
        <w:rPr>
          <w:rFonts w:cs="Arial"/>
          <w:b/>
        </w:rPr>
      </w:pPr>
      <w:r w:rsidRPr="00981B7E">
        <w:rPr>
          <w:rFonts w:cs="Arial"/>
          <w:b/>
        </w:rPr>
        <w:t>OPOMBA:</w:t>
      </w:r>
    </w:p>
    <w:p w:rsidR="00621484" w:rsidRPr="00981B7E" w:rsidRDefault="00621484" w:rsidP="00621484">
      <w:pPr>
        <w:spacing w:line="360" w:lineRule="auto"/>
        <w:jc w:val="both"/>
        <w:rPr>
          <w:rFonts w:cs="Arial"/>
        </w:rPr>
      </w:pPr>
      <w:r w:rsidRPr="00981B7E">
        <w:rPr>
          <w:rFonts w:cs="Arial"/>
        </w:rPr>
        <w:t xml:space="preserve">Ponudnik mora za dobavo </w:t>
      </w:r>
      <w:r w:rsidR="000F10E7">
        <w:rPr>
          <w:rFonts w:cs="Arial"/>
        </w:rPr>
        <w:t>stojnic</w:t>
      </w:r>
      <w:r w:rsidRPr="00981B7E">
        <w:rPr>
          <w:rFonts w:cs="Arial"/>
        </w:rPr>
        <w:t xml:space="preserve"> predložiti izdelan in podpisan terminski plan.</w:t>
      </w:r>
    </w:p>
    <w:p w:rsidR="001226A8" w:rsidRDefault="001226A8" w:rsidP="001226A8">
      <w:pPr>
        <w:rPr>
          <w:rFonts w:cs="Arial"/>
        </w:rPr>
      </w:pPr>
    </w:p>
    <w:p w:rsidR="001226A8" w:rsidRPr="001226A8" w:rsidRDefault="00621484" w:rsidP="001226A8">
      <w:pPr>
        <w:rPr>
          <w:rFonts w:cs="Arial"/>
          <w:b/>
        </w:rPr>
      </w:pPr>
      <w:r w:rsidRPr="001226A8">
        <w:rPr>
          <w:rFonts w:cs="Arial"/>
          <w:b/>
        </w:rPr>
        <w:t>POGOJ:</w:t>
      </w:r>
    </w:p>
    <w:p w:rsidR="001226A8" w:rsidRPr="009E214F" w:rsidRDefault="000F3F9B" w:rsidP="005A6E88">
      <w:pPr>
        <w:jc w:val="both"/>
        <w:rPr>
          <w:rFonts w:cs="Arial"/>
          <w:b/>
        </w:rPr>
      </w:pPr>
      <w:r w:rsidRPr="009E214F">
        <w:rPr>
          <w:rFonts w:cs="Arial"/>
          <w:b/>
        </w:rPr>
        <w:t xml:space="preserve">Skrajni rok za izdelavo stojnic je 20. avgust 2014, </w:t>
      </w:r>
      <w:r>
        <w:rPr>
          <w:rFonts w:cs="Arial"/>
          <w:b/>
        </w:rPr>
        <w:t>rok za montažo</w:t>
      </w:r>
      <w:r w:rsidRPr="009E214F">
        <w:rPr>
          <w:rFonts w:cs="Arial"/>
          <w:b/>
        </w:rPr>
        <w:t xml:space="preserve"> na lokaciji naročnika pa je do 30. avgusta 2014. Naročnik si pridružuje pravico do podaljšanja roka montaže na lokaciji naročnika, zaradi razlogov nastalih na strani naročnika. Vmesni rok za izdelavo (ene) vzorčne zaprte zunanje tržne stojnice je 14 dni p</w:t>
      </w:r>
      <w:r>
        <w:rPr>
          <w:rFonts w:cs="Arial"/>
          <w:b/>
        </w:rPr>
        <w:t xml:space="preserve">o podpisu pogodbe. </w:t>
      </w:r>
      <w:r w:rsidRPr="00B212B3">
        <w:rPr>
          <w:rFonts w:cs="Arial"/>
          <w:b/>
        </w:rPr>
        <w:t xml:space="preserve">Naročnik bo vzorčno stojnico, ki jo izbrani ponudnik izdela v roku 14 dni od podpisa pogodbe, potrdil v roku  5 </w:t>
      </w:r>
      <w:r>
        <w:rPr>
          <w:rFonts w:cs="Arial"/>
          <w:b/>
        </w:rPr>
        <w:t>delovnih dni, na podlagi ogleda</w:t>
      </w:r>
      <w:r w:rsidRPr="00B212B3">
        <w:rPr>
          <w:rFonts w:cs="Arial"/>
          <w:b/>
        </w:rPr>
        <w:t>.</w:t>
      </w:r>
      <w:r>
        <w:rPr>
          <w:rFonts w:cs="Arial"/>
          <w:b/>
        </w:rPr>
        <w:t xml:space="preserve"> </w:t>
      </w:r>
      <w:r w:rsidRPr="009E214F">
        <w:rPr>
          <w:rFonts w:cs="Arial"/>
          <w:b/>
        </w:rPr>
        <w:t>Skupno število vseh stojnic je 20.</w:t>
      </w:r>
    </w:p>
    <w:p w:rsidR="00621484" w:rsidRPr="00981B7E" w:rsidRDefault="00621484" w:rsidP="00621484">
      <w:pPr>
        <w:spacing w:line="360" w:lineRule="auto"/>
        <w:jc w:val="both"/>
        <w:rPr>
          <w:rFonts w:cs="Arial"/>
        </w:rPr>
      </w:pPr>
    </w:p>
    <w:p w:rsidR="007A1454" w:rsidRPr="00981B7E" w:rsidRDefault="007A1454" w:rsidP="007A1454">
      <w:pPr>
        <w:rPr>
          <w:rFonts w:cs="Arial"/>
          <w:b/>
        </w:rPr>
      </w:pPr>
    </w:p>
    <w:p w:rsidR="007A1454" w:rsidRPr="00981B7E" w:rsidRDefault="007A1454" w:rsidP="007A1454">
      <w:pPr>
        <w:rPr>
          <w:rFonts w:cs="Arial"/>
          <w:b/>
        </w:rPr>
      </w:pPr>
    </w:p>
    <w:p w:rsidR="001E5C0A" w:rsidRPr="001226A8" w:rsidRDefault="00621484" w:rsidP="007A1454">
      <w:pPr>
        <w:rPr>
          <w:rFonts w:cs="Arial"/>
          <w:b/>
          <w:u w:val="single"/>
        </w:rPr>
      </w:pPr>
      <w:r w:rsidRPr="001226A8">
        <w:rPr>
          <w:rFonts w:cs="Arial"/>
          <w:b/>
          <w:u w:val="single"/>
        </w:rPr>
        <w:t>2. TEHNIČNA SPOSOBNOST</w:t>
      </w:r>
    </w:p>
    <w:p w:rsidR="00621484" w:rsidRPr="001226A8" w:rsidRDefault="00621484" w:rsidP="007A1454">
      <w:pPr>
        <w:rPr>
          <w:rFonts w:cs="Arial"/>
          <w:b/>
          <w:u w:val="single"/>
        </w:rPr>
      </w:pPr>
    </w:p>
    <w:p w:rsidR="00F5748D" w:rsidRPr="001226A8" w:rsidRDefault="00F5748D" w:rsidP="00F5748D">
      <w:pPr>
        <w:rPr>
          <w:rFonts w:cs="Arial"/>
        </w:rPr>
      </w:pPr>
      <w:r w:rsidRPr="001226A8">
        <w:rPr>
          <w:rFonts w:cs="Arial"/>
        </w:rPr>
        <w:t xml:space="preserve">Ponudnik mora kot dokazilo o izpolnjevanju </w:t>
      </w:r>
      <w:r w:rsidR="00690FCA" w:rsidRPr="001226A8">
        <w:rPr>
          <w:rFonts w:cs="Arial"/>
        </w:rPr>
        <w:t>konstrukcijskih</w:t>
      </w:r>
      <w:r w:rsidRPr="001226A8">
        <w:rPr>
          <w:rFonts w:cs="Arial"/>
        </w:rPr>
        <w:t xml:space="preserve"> zahtev </w:t>
      </w:r>
      <w:r w:rsidR="00690FCA" w:rsidRPr="001226A8">
        <w:rPr>
          <w:rFonts w:cs="Arial"/>
        </w:rPr>
        <w:t xml:space="preserve">iz točke 5.5 </w:t>
      </w:r>
      <w:r w:rsidRPr="001226A8">
        <w:rPr>
          <w:rFonts w:cs="Arial"/>
        </w:rPr>
        <w:t>priložiti eno ali več spodaj naštetih dokazil :</w:t>
      </w:r>
    </w:p>
    <w:p w:rsidR="00F5748D" w:rsidRPr="001226A8" w:rsidRDefault="00F5748D" w:rsidP="00F5748D">
      <w:pPr>
        <w:pStyle w:val="Odstavekseznama"/>
        <w:numPr>
          <w:ilvl w:val="0"/>
          <w:numId w:val="41"/>
        </w:numPr>
        <w:rPr>
          <w:rFonts w:ascii="Arial" w:hAnsi="Arial" w:cs="Arial"/>
          <w:sz w:val="20"/>
        </w:rPr>
      </w:pPr>
      <w:r w:rsidRPr="001226A8">
        <w:rPr>
          <w:rFonts w:ascii="Arial" w:hAnsi="Arial" w:cs="Arial"/>
          <w:sz w:val="20"/>
        </w:rPr>
        <w:t xml:space="preserve">tehnično dokumentacijo (tloris, naris, prerez, fasade), </w:t>
      </w:r>
    </w:p>
    <w:p w:rsidR="00F5748D" w:rsidRPr="001226A8" w:rsidRDefault="00F5748D" w:rsidP="00F5748D">
      <w:pPr>
        <w:pStyle w:val="Odstavekseznama"/>
        <w:numPr>
          <w:ilvl w:val="0"/>
          <w:numId w:val="41"/>
        </w:numPr>
        <w:rPr>
          <w:rFonts w:ascii="Arial" w:hAnsi="Arial" w:cs="Arial"/>
          <w:sz w:val="20"/>
        </w:rPr>
      </w:pPr>
      <w:r w:rsidRPr="001226A8">
        <w:rPr>
          <w:rFonts w:ascii="Arial" w:hAnsi="Arial" w:cs="Arial"/>
          <w:sz w:val="20"/>
        </w:rPr>
        <w:t>fotografijo že izdelane stojnice z opisom mer,</w:t>
      </w:r>
    </w:p>
    <w:p w:rsidR="00F5748D" w:rsidRPr="001226A8" w:rsidRDefault="00F5748D" w:rsidP="00F5748D">
      <w:pPr>
        <w:pStyle w:val="Odstavekseznama"/>
        <w:numPr>
          <w:ilvl w:val="0"/>
          <w:numId w:val="41"/>
        </w:numPr>
        <w:rPr>
          <w:rFonts w:ascii="Arial" w:hAnsi="Arial" w:cs="Arial"/>
          <w:sz w:val="20"/>
        </w:rPr>
      </w:pPr>
      <w:r w:rsidRPr="001226A8">
        <w:rPr>
          <w:rFonts w:ascii="Arial" w:hAnsi="Arial" w:cs="Arial"/>
          <w:sz w:val="20"/>
        </w:rPr>
        <w:t>računalniško grafiko opremljeno z merami.</w:t>
      </w:r>
    </w:p>
    <w:p w:rsidR="007A1454" w:rsidRPr="00981B7E" w:rsidRDefault="007A1454" w:rsidP="007A1454">
      <w:pPr>
        <w:rPr>
          <w:rFonts w:cs="Arial"/>
          <w:b/>
        </w:rPr>
      </w:pPr>
    </w:p>
    <w:p w:rsidR="007A1454" w:rsidRPr="00981B7E" w:rsidRDefault="007A1454">
      <w:pPr>
        <w:rPr>
          <w:rFonts w:cs="Arial"/>
        </w:rPr>
      </w:pPr>
      <w:r w:rsidRPr="00981B7E">
        <w:rPr>
          <w:rFonts w:cs="Arial"/>
        </w:rPr>
        <w:br w:type="page"/>
      </w:r>
    </w:p>
    <w:p w:rsidR="007A1454" w:rsidRPr="00981B7E" w:rsidRDefault="00A51F9E" w:rsidP="007A1454">
      <w:pPr>
        <w:widowControl w:val="0"/>
        <w:tabs>
          <w:tab w:val="left" w:pos="90"/>
          <w:tab w:val="left" w:pos="964"/>
        </w:tabs>
        <w:autoSpaceDE w:val="0"/>
        <w:autoSpaceDN w:val="0"/>
        <w:adjustRightInd w:val="0"/>
        <w:rPr>
          <w:rFonts w:cs="Arial"/>
          <w:b/>
          <w:u w:val="single"/>
        </w:rPr>
      </w:pPr>
      <w:r>
        <w:rPr>
          <w:rFonts w:cs="Arial"/>
          <w:b/>
          <w:u w:val="single"/>
        </w:rPr>
        <w:lastRenderedPageBreak/>
        <w:t>3</w:t>
      </w:r>
      <w:r w:rsidR="007A1454" w:rsidRPr="00981B7E">
        <w:rPr>
          <w:rFonts w:cs="Arial"/>
          <w:b/>
          <w:u w:val="single"/>
        </w:rPr>
        <w:t>. PISNA IZJAVA O GARANCIJSKIH ROKIH</w:t>
      </w:r>
    </w:p>
    <w:p w:rsidR="007A1454" w:rsidRPr="00981B7E" w:rsidRDefault="007A1454" w:rsidP="007A1454">
      <w:pPr>
        <w:spacing w:line="360" w:lineRule="auto"/>
        <w:rPr>
          <w:rFonts w:cs="Arial"/>
          <w:b/>
          <w:szCs w:val="22"/>
        </w:rPr>
      </w:pPr>
    </w:p>
    <w:p w:rsidR="007A1454" w:rsidRPr="00981B7E" w:rsidRDefault="007A1454" w:rsidP="007A1454">
      <w:pPr>
        <w:jc w:val="both"/>
        <w:rPr>
          <w:rFonts w:cs="Arial"/>
          <w:szCs w:val="22"/>
        </w:rPr>
      </w:pPr>
      <w:r w:rsidRPr="00981B7E">
        <w:rPr>
          <w:rFonts w:cs="Arial"/>
          <w:szCs w:val="22"/>
        </w:rPr>
        <w:t>Izjavl</w:t>
      </w:r>
      <w:r w:rsidR="001E5C0A" w:rsidRPr="00981B7E">
        <w:rPr>
          <w:rFonts w:cs="Arial"/>
          <w:szCs w:val="22"/>
        </w:rPr>
        <w:t>jamo, da bomo dali garancijo</w:t>
      </w:r>
      <w:r w:rsidR="00062852" w:rsidRPr="00981B7E">
        <w:rPr>
          <w:rFonts w:cs="Arial"/>
          <w:szCs w:val="22"/>
        </w:rPr>
        <w:t xml:space="preserve"> na</w:t>
      </w:r>
      <w:r w:rsidR="001E5C0A" w:rsidRPr="00981B7E">
        <w:rPr>
          <w:rFonts w:cs="Arial"/>
          <w:szCs w:val="22"/>
        </w:rPr>
        <w:t xml:space="preserve"> </w:t>
      </w:r>
      <w:r w:rsidR="005D53F5" w:rsidRPr="00981B7E">
        <w:rPr>
          <w:rFonts w:cs="Arial"/>
          <w:szCs w:val="22"/>
        </w:rPr>
        <w:t xml:space="preserve">stojnice, </w:t>
      </w:r>
      <w:r w:rsidR="001E5C0A" w:rsidRPr="00981B7E">
        <w:rPr>
          <w:rFonts w:cs="Arial"/>
          <w:szCs w:val="22"/>
        </w:rPr>
        <w:t xml:space="preserve"> </w:t>
      </w:r>
      <w:r w:rsidRPr="00981B7E">
        <w:rPr>
          <w:rFonts w:cs="Arial"/>
          <w:szCs w:val="22"/>
        </w:rPr>
        <w:t>kot sledi</w:t>
      </w:r>
      <w:r w:rsidR="001E5C0A" w:rsidRPr="00981B7E">
        <w:rPr>
          <w:rFonts w:cs="Arial"/>
          <w:szCs w:val="22"/>
        </w:rPr>
        <w:t xml:space="preserve"> iz specifikacije</w:t>
      </w:r>
      <w:r w:rsidRPr="00981B7E">
        <w:rPr>
          <w:rFonts w:cs="Arial"/>
          <w:szCs w:val="22"/>
        </w:rPr>
        <w:t>:</w:t>
      </w:r>
    </w:p>
    <w:p w:rsidR="007A1454" w:rsidRPr="00981B7E" w:rsidRDefault="007A1454" w:rsidP="007A1454">
      <w:pPr>
        <w:ind w:left="360" w:firstLine="360"/>
        <w:jc w:val="both"/>
        <w:rPr>
          <w:rFonts w:cs="Arial"/>
          <w:b/>
          <w:szCs w:val="22"/>
          <w:u w:val="single"/>
        </w:rPr>
      </w:pPr>
    </w:p>
    <w:p w:rsidR="00062852" w:rsidRPr="00E167CC" w:rsidRDefault="005D53F5" w:rsidP="005D53F5">
      <w:pPr>
        <w:pStyle w:val="Odstavekseznama"/>
        <w:numPr>
          <w:ilvl w:val="0"/>
          <w:numId w:val="19"/>
        </w:numPr>
        <w:suppressAutoHyphens w:val="0"/>
        <w:spacing w:before="0" w:after="200" w:line="276" w:lineRule="auto"/>
        <w:jc w:val="left"/>
        <w:rPr>
          <w:rFonts w:ascii="Arial" w:hAnsi="Arial" w:cs="Arial"/>
          <w:sz w:val="20"/>
          <w:szCs w:val="22"/>
        </w:rPr>
      </w:pPr>
      <w:r w:rsidRPr="00E167CC">
        <w:rPr>
          <w:rFonts w:ascii="Arial" w:hAnsi="Arial" w:cs="Arial"/>
          <w:sz w:val="20"/>
          <w:szCs w:val="22"/>
        </w:rPr>
        <w:t>STOJNICE</w:t>
      </w:r>
      <w:r w:rsidR="00062852" w:rsidRPr="00E167CC">
        <w:rPr>
          <w:rFonts w:ascii="Arial" w:hAnsi="Arial" w:cs="Arial"/>
          <w:sz w:val="20"/>
          <w:szCs w:val="22"/>
        </w:rPr>
        <w:t>: 3 letna garancija z zamenjavo okvarjenega dela naslednji de</w:t>
      </w:r>
      <w:r w:rsidR="00F5748D" w:rsidRPr="00E167CC">
        <w:rPr>
          <w:rFonts w:ascii="Arial" w:hAnsi="Arial" w:cs="Arial"/>
          <w:sz w:val="20"/>
          <w:szCs w:val="22"/>
        </w:rPr>
        <w:t>lovni dan</w:t>
      </w:r>
      <w:r w:rsidR="00062852" w:rsidRPr="00E167CC">
        <w:rPr>
          <w:rFonts w:ascii="Arial" w:hAnsi="Arial" w:cs="Arial"/>
          <w:sz w:val="20"/>
          <w:szCs w:val="22"/>
        </w:rPr>
        <w:t xml:space="preserve">, </w:t>
      </w:r>
    </w:p>
    <w:p w:rsidR="00062852" w:rsidRPr="00E167CC" w:rsidRDefault="00062852" w:rsidP="00A863A5">
      <w:pPr>
        <w:pStyle w:val="Odstavekseznama"/>
        <w:numPr>
          <w:ilvl w:val="0"/>
          <w:numId w:val="19"/>
        </w:numPr>
        <w:suppressAutoHyphens w:val="0"/>
        <w:spacing w:before="0" w:after="200" w:line="276" w:lineRule="auto"/>
        <w:jc w:val="left"/>
        <w:rPr>
          <w:rFonts w:ascii="Arial" w:hAnsi="Arial" w:cs="Arial"/>
          <w:sz w:val="20"/>
          <w:szCs w:val="22"/>
        </w:rPr>
      </w:pPr>
      <w:r w:rsidRPr="00E167CC">
        <w:rPr>
          <w:rFonts w:ascii="Arial" w:hAnsi="Arial" w:cs="Arial"/>
          <w:sz w:val="20"/>
          <w:szCs w:val="22"/>
        </w:rPr>
        <w:t>da bomo v garancijskem roku za dobavljen</w:t>
      </w:r>
      <w:r w:rsidR="005D53F5" w:rsidRPr="00E167CC">
        <w:rPr>
          <w:rFonts w:ascii="Arial" w:hAnsi="Arial" w:cs="Arial"/>
          <w:sz w:val="20"/>
          <w:szCs w:val="22"/>
        </w:rPr>
        <w:t>e</w:t>
      </w:r>
      <w:r w:rsidRPr="00E167CC">
        <w:rPr>
          <w:rFonts w:ascii="Arial" w:hAnsi="Arial" w:cs="Arial"/>
          <w:sz w:val="20"/>
          <w:szCs w:val="22"/>
        </w:rPr>
        <w:t xml:space="preserve"> </w:t>
      </w:r>
      <w:r w:rsidR="005D53F5" w:rsidRPr="00E167CC">
        <w:rPr>
          <w:rFonts w:ascii="Arial" w:hAnsi="Arial" w:cs="Arial"/>
          <w:sz w:val="20"/>
          <w:szCs w:val="22"/>
        </w:rPr>
        <w:t>stojnice</w:t>
      </w:r>
      <w:r w:rsidRPr="00E167CC">
        <w:rPr>
          <w:rFonts w:ascii="Arial" w:hAnsi="Arial" w:cs="Arial"/>
          <w:sz w:val="20"/>
          <w:szCs w:val="22"/>
        </w:rPr>
        <w:t xml:space="preserve">, na poziv naročnika zamenjali </w:t>
      </w:r>
      <w:r w:rsidR="005D53F5" w:rsidRPr="00E167CC">
        <w:rPr>
          <w:rFonts w:ascii="Arial" w:hAnsi="Arial" w:cs="Arial"/>
          <w:sz w:val="20"/>
          <w:szCs w:val="22"/>
        </w:rPr>
        <w:t>stojnice</w:t>
      </w:r>
      <w:r w:rsidRPr="00E167CC">
        <w:rPr>
          <w:rFonts w:ascii="Arial" w:hAnsi="Arial" w:cs="Arial"/>
          <w:sz w:val="20"/>
          <w:szCs w:val="22"/>
        </w:rPr>
        <w:t xml:space="preserve"> v roku, ki nam ga je </w:t>
      </w:r>
      <w:r w:rsidR="005D53F5" w:rsidRPr="00E167CC">
        <w:rPr>
          <w:rFonts w:ascii="Arial" w:hAnsi="Arial" w:cs="Arial"/>
          <w:sz w:val="20"/>
          <w:szCs w:val="22"/>
        </w:rPr>
        <w:t>odredil naročnik</w:t>
      </w:r>
      <w:r w:rsidRPr="00E167CC">
        <w:rPr>
          <w:rFonts w:ascii="Arial" w:hAnsi="Arial" w:cs="Arial"/>
          <w:sz w:val="20"/>
          <w:szCs w:val="22"/>
        </w:rPr>
        <w:t>, in sicer:</w:t>
      </w:r>
    </w:p>
    <w:p w:rsidR="00062852" w:rsidRPr="00E167CC" w:rsidRDefault="00062852" w:rsidP="00A863A5">
      <w:pPr>
        <w:pStyle w:val="Odstavekseznama"/>
        <w:numPr>
          <w:ilvl w:val="0"/>
          <w:numId w:val="3"/>
        </w:numPr>
        <w:suppressAutoHyphens w:val="0"/>
        <w:spacing w:before="0" w:after="200" w:line="276" w:lineRule="auto"/>
        <w:rPr>
          <w:rFonts w:ascii="Arial" w:hAnsi="Arial" w:cs="Arial"/>
          <w:sz w:val="20"/>
          <w:szCs w:val="22"/>
        </w:rPr>
      </w:pPr>
      <w:r w:rsidRPr="00E167CC">
        <w:rPr>
          <w:rFonts w:ascii="Arial" w:hAnsi="Arial" w:cs="Arial"/>
          <w:sz w:val="20"/>
          <w:szCs w:val="22"/>
        </w:rPr>
        <w:t>takoj za napake, ki lahko vplivajo na povečanje škode,</w:t>
      </w:r>
    </w:p>
    <w:p w:rsidR="00062852" w:rsidRPr="00E167CC" w:rsidRDefault="00062852" w:rsidP="00A863A5">
      <w:pPr>
        <w:pStyle w:val="Odstavekseznama"/>
        <w:numPr>
          <w:ilvl w:val="0"/>
          <w:numId w:val="3"/>
        </w:numPr>
        <w:suppressAutoHyphens w:val="0"/>
        <w:spacing w:before="0" w:after="200" w:line="276" w:lineRule="auto"/>
        <w:rPr>
          <w:rFonts w:ascii="Arial" w:hAnsi="Arial" w:cs="Arial"/>
          <w:sz w:val="20"/>
          <w:szCs w:val="22"/>
        </w:rPr>
      </w:pPr>
      <w:r w:rsidRPr="00E167CC">
        <w:rPr>
          <w:rFonts w:ascii="Arial" w:hAnsi="Arial" w:cs="Arial"/>
          <w:sz w:val="20"/>
          <w:szCs w:val="22"/>
        </w:rPr>
        <w:t xml:space="preserve">v najkrajšem možnem času in v roku, ki ga bomo dogovorili z naročnikom za ostale ugotovljene napake,  </w:t>
      </w:r>
    </w:p>
    <w:p w:rsidR="007A1454" w:rsidRPr="00E167CC" w:rsidRDefault="007A1454" w:rsidP="00A863A5">
      <w:pPr>
        <w:pStyle w:val="Odstavekseznama"/>
        <w:numPr>
          <w:ilvl w:val="0"/>
          <w:numId w:val="19"/>
        </w:numPr>
        <w:suppressAutoHyphens w:val="0"/>
        <w:spacing w:before="0" w:after="200" w:line="276" w:lineRule="auto"/>
        <w:jc w:val="left"/>
        <w:rPr>
          <w:rFonts w:ascii="Arial" w:hAnsi="Arial" w:cs="Arial"/>
          <w:sz w:val="20"/>
          <w:szCs w:val="22"/>
        </w:rPr>
      </w:pPr>
      <w:r w:rsidRPr="00E167CC">
        <w:rPr>
          <w:rFonts w:ascii="Arial" w:hAnsi="Arial" w:cs="Arial"/>
          <w:sz w:val="20"/>
          <w:szCs w:val="22"/>
        </w:rPr>
        <w:t>v primeru, da napake ne bomo odpravili v dogovorjenem roku, lahko naročnik odredi popravilo drugemu izvajalcu, na stroške</w:t>
      </w:r>
      <w:r w:rsidR="00F5748D" w:rsidRPr="00E167CC">
        <w:rPr>
          <w:rFonts w:ascii="Arial" w:hAnsi="Arial" w:cs="Arial"/>
          <w:sz w:val="20"/>
          <w:szCs w:val="22"/>
        </w:rPr>
        <w:t xml:space="preserve"> dobavitelja stojnic.</w:t>
      </w:r>
      <w:r w:rsidR="00981B7E" w:rsidRPr="00E167CC">
        <w:rPr>
          <w:rFonts w:ascii="Arial" w:hAnsi="Arial" w:cs="Arial"/>
          <w:sz w:val="20"/>
          <w:szCs w:val="22"/>
        </w:rPr>
        <w:t>.</w:t>
      </w:r>
      <w:r w:rsidRPr="00E167CC">
        <w:rPr>
          <w:rFonts w:ascii="Arial" w:hAnsi="Arial" w:cs="Arial"/>
          <w:sz w:val="20"/>
          <w:szCs w:val="22"/>
        </w:rPr>
        <w:t xml:space="preserve"> </w:t>
      </w:r>
    </w:p>
    <w:p w:rsidR="007A1454" w:rsidRPr="00981B7E" w:rsidRDefault="007A1454" w:rsidP="007A1454">
      <w:pPr>
        <w:ind w:left="720"/>
        <w:jc w:val="both"/>
        <w:rPr>
          <w:rFonts w:cs="Arial"/>
          <w:b/>
          <w:szCs w:val="22"/>
          <w:u w:val="single"/>
        </w:rPr>
      </w:pPr>
    </w:p>
    <w:p w:rsidR="007A1454" w:rsidRPr="00981B7E" w:rsidRDefault="007A1454" w:rsidP="007A1454">
      <w:pPr>
        <w:jc w:val="both"/>
        <w:rPr>
          <w:rFonts w:cs="Arial"/>
          <w:b/>
          <w:szCs w:val="22"/>
        </w:rPr>
      </w:pPr>
    </w:p>
    <w:p w:rsidR="007A1454" w:rsidRPr="00981B7E" w:rsidRDefault="007A1454" w:rsidP="007A1454">
      <w:pPr>
        <w:jc w:val="both"/>
        <w:rPr>
          <w:rFonts w:cs="Arial"/>
          <w:szCs w:val="22"/>
        </w:rPr>
      </w:pPr>
      <w:r w:rsidRPr="00981B7E">
        <w:rPr>
          <w:rFonts w:cs="Arial"/>
          <w:szCs w:val="22"/>
        </w:rPr>
        <w:t>Morebitne skrite napake se obravnavajo v skladu z določili Obligacijskega zakonika.</w:t>
      </w:r>
    </w:p>
    <w:p w:rsidR="007A1454" w:rsidRPr="00981B7E" w:rsidRDefault="007A1454" w:rsidP="007A1454">
      <w:pPr>
        <w:jc w:val="both"/>
        <w:rPr>
          <w:rFonts w:cs="Arial"/>
          <w:szCs w:val="22"/>
        </w:rPr>
      </w:pPr>
    </w:p>
    <w:p w:rsidR="007A1454" w:rsidRPr="00981B7E" w:rsidRDefault="007A1454" w:rsidP="007A1454">
      <w:pPr>
        <w:jc w:val="both"/>
        <w:rPr>
          <w:rFonts w:cs="Arial"/>
          <w:szCs w:val="22"/>
        </w:rPr>
      </w:pPr>
      <w:r w:rsidRPr="00981B7E">
        <w:rPr>
          <w:rFonts w:cs="Arial"/>
          <w:szCs w:val="22"/>
        </w:rPr>
        <w:t>Za vsa popravila in odpravo napak, ki se izvajajo v garancijski dobi po garancijskih pogojih prične teči nov garancijski rok z dnem zamenjave.</w:t>
      </w:r>
    </w:p>
    <w:p w:rsidR="007A1454" w:rsidRPr="00981B7E" w:rsidRDefault="007A1454" w:rsidP="007A1454">
      <w:pPr>
        <w:jc w:val="both"/>
        <w:rPr>
          <w:rFonts w:cs="Arial"/>
          <w:szCs w:val="22"/>
        </w:rPr>
      </w:pPr>
    </w:p>
    <w:p w:rsidR="007A1454" w:rsidRPr="00981B7E" w:rsidRDefault="007A1454" w:rsidP="007A1454">
      <w:pPr>
        <w:jc w:val="both"/>
        <w:rPr>
          <w:rFonts w:cs="Arial"/>
          <w:szCs w:val="22"/>
        </w:rPr>
      </w:pPr>
      <w:r w:rsidRPr="00981B7E">
        <w:rPr>
          <w:rFonts w:cs="Arial"/>
          <w:szCs w:val="22"/>
        </w:rPr>
        <w:t xml:space="preserve">Garancija je vezana na normalne pogoje in primerno ter strokovno vzdrževanje. </w:t>
      </w:r>
    </w:p>
    <w:p w:rsidR="007A1454" w:rsidRPr="00981B7E" w:rsidRDefault="007A1454" w:rsidP="007A1454">
      <w:pPr>
        <w:spacing w:line="360" w:lineRule="auto"/>
        <w:rPr>
          <w:rFonts w:cs="Arial"/>
          <w:szCs w:val="22"/>
        </w:rPr>
      </w:pPr>
    </w:p>
    <w:p w:rsidR="007A1454" w:rsidRPr="00981B7E" w:rsidRDefault="007A1454" w:rsidP="007A1454">
      <w:pPr>
        <w:spacing w:line="360" w:lineRule="auto"/>
        <w:jc w:val="right"/>
        <w:rPr>
          <w:rFonts w:cs="Arial"/>
          <w:szCs w:val="22"/>
        </w:rPr>
      </w:pPr>
    </w:p>
    <w:p w:rsidR="007A1454" w:rsidRPr="00981B7E" w:rsidRDefault="007A1454" w:rsidP="007A1454">
      <w:pPr>
        <w:spacing w:line="360" w:lineRule="auto"/>
        <w:jc w:val="right"/>
        <w:rPr>
          <w:rFonts w:cs="Arial"/>
          <w:szCs w:val="22"/>
        </w:rPr>
      </w:pPr>
    </w:p>
    <w:p w:rsidR="007C0451" w:rsidRPr="00981B7E" w:rsidRDefault="007C0451" w:rsidP="007C0451">
      <w:pPr>
        <w:rPr>
          <w:rFonts w:cs="Arial"/>
          <w:b/>
        </w:rPr>
      </w:pPr>
    </w:p>
    <w:p w:rsidR="007C0451" w:rsidRPr="00981B7E" w:rsidRDefault="007C0451" w:rsidP="007C0451">
      <w:pPr>
        <w:rPr>
          <w:rFonts w:cs="Arial"/>
          <w:b/>
        </w:rPr>
      </w:pPr>
    </w:p>
    <w:tbl>
      <w:tblPr>
        <w:tblW w:w="0" w:type="auto"/>
        <w:jc w:val="right"/>
        <w:tblLayout w:type="fixed"/>
        <w:tblLook w:val="0000" w:firstRow="0" w:lastRow="0" w:firstColumn="0" w:lastColumn="0" w:noHBand="0" w:noVBand="0"/>
      </w:tblPr>
      <w:tblGrid>
        <w:gridCol w:w="5702"/>
        <w:gridCol w:w="3495"/>
      </w:tblGrid>
      <w:tr w:rsidR="007C0451" w:rsidRPr="00981B7E" w:rsidTr="003D6F59">
        <w:trPr>
          <w:jc w:val="right"/>
        </w:trPr>
        <w:tc>
          <w:tcPr>
            <w:tcW w:w="5702" w:type="dxa"/>
          </w:tcPr>
          <w:p w:rsidR="007C0451" w:rsidRPr="00981B7E" w:rsidRDefault="007C0451" w:rsidP="003D6F59">
            <w:pPr>
              <w:rPr>
                <w:rFonts w:cs="Arial"/>
              </w:rPr>
            </w:pPr>
            <w:r w:rsidRPr="00981B7E">
              <w:rPr>
                <w:rFonts w:cs="Arial"/>
              </w:rPr>
              <w:t>Kraj in datum:</w:t>
            </w:r>
          </w:p>
          <w:p w:rsidR="007C0451" w:rsidRPr="00981B7E" w:rsidRDefault="007C0451" w:rsidP="003D6F59">
            <w:pPr>
              <w:rPr>
                <w:rFonts w:cs="Arial"/>
              </w:rPr>
            </w:pPr>
          </w:p>
        </w:tc>
        <w:tc>
          <w:tcPr>
            <w:tcW w:w="3495" w:type="dxa"/>
          </w:tcPr>
          <w:p w:rsidR="007C0451" w:rsidRPr="00981B7E" w:rsidRDefault="007C0451" w:rsidP="003D6F59">
            <w:pPr>
              <w:rPr>
                <w:rFonts w:cs="Arial"/>
              </w:rPr>
            </w:pPr>
            <w:r w:rsidRPr="00981B7E">
              <w:rPr>
                <w:rFonts w:cs="Arial"/>
              </w:rPr>
              <w:t>Ponudnik:</w:t>
            </w:r>
          </w:p>
        </w:tc>
      </w:tr>
      <w:tr w:rsidR="007C0451" w:rsidRPr="00981B7E" w:rsidTr="003D6F59">
        <w:trPr>
          <w:jc w:val="right"/>
        </w:trPr>
        <w:tc>
          <w:tcPr>
            <w:tcW w:w="5702" w:type="dxa"/>
          </w:tcPr>
          <w:p w:rsidR="007C0451" w:rsidRPr="00981B7E" w:rsidRDefault="007C0451" w:rsidP="003D6F59">
            <w:pPr>
              <w:rPr>
                <w:rFonts w:cs="Arial"/>
              </w:rPr>
            </w:pPr>
            <w:r w:rsidRPr="00981B7E">
              <w:rPr>
                <w:rFonts w:cs="Arial"/>
              </w:rPr>
              <w:t xml:space="preserve">                                                                Žig</w:t>
            </w:r>
          </w:p>
        </w:tc>
        <w:tc>
          <w:tcPr>
            <w:tcW w:w="3495" w:type="dxa"/>
          </w:tcPr>
          <w:p w:rsidR="007C0451" w:rsidRPr="00981B7E" w:rsidRDefault="007C0451" w:rsidP="003D6F59">
            <w:pPr>
              <w:rPr>
                <w:rFonts w:cs="Arial"/>
              </w:rPr>
            </w:pPr>
          </w:p>
          <w:p w:rsidR="007C0451" w:rsidRPr="00981B7E" w:rsidRDefault="007C0451" w:rsidP="003D6F59">
            <w:pPr>
              <w:rPr>
                <w:rFonts w:cs="Arial"/>
              </w:rPr>
            </w:pPr>
            <w:r w:rsidRPr="00981B7E">
              <w:rPr>
                <w:rFonts w:cs="Arial"/>
              </w:rPr>
              <w:t>Podpis:</w:t>
            </w:r>
          </w:p>
        </w:tc>
      </w:tr>
    </w:tbl>
    <w:p w:rsidR="007A1454" w:rsidRPr="00981B7E" w:rsidRDefault="007A1454" w:rsidP="007A1454">
      <w:pPr>
        <w:rPr>
          <w:rFonts w:cs="Arial"/>
        </w:rPr>
      </w:pPr>
    </w:p>
    <w:p w:rsidR="007A1454" w:rsidRPr="00981B7E" w:rsidRDefault="007A1454" w:rsidP="007A1454">
      <w:pPr>
        <w:rPr>
          <w:rFonts w:cs="Arial"/>
          <w:b/>
          <w:u w:val="single"/>
        </w:rPr>
      </w:pPr>
      <w:r w:rsidRPr="00981B7E">
        <w:rPr>
          <w:rFonts w:cs="Arial"/>
        </w:rPr>
        <w:br w:type="page"/>
      </w:r>
    </w:p>
    <w:p w:rsidR="007A1454" w:rsidRPr="00981B7E" w:rsidRDefault="007A1454" w:rsidP="00D6224C">
      <w:pPr>
        <w:pStyle w:val="Priloge"/>
        <w:jc w:val="left"/>
      </w:pPr>
      <w:bookmarkStart w:id="47" w:name="_Toc363645385"/>
      <w:r w:rsidRPr="00981B7E">
        <w:lastRenderedPageBreak/>
        <w:t>Priloga št. 5</w:t>
      </w:r>
      <w:bookmarkEnd w:id="47"/>
    </w:p>
    <w:p w:rsidR="007A1454" w:rsidRPr="00981B7E" w:rsidRDefault="007A1454" w:rsidP="007A1454">
      <w:pPr>
        <w:rPr>
          <w:rFonts w:cs="Arial"/>
          <w:b/>
        </w:rPr>
      </w:pPr>
    </w:p>
    <w:p w:rsidR="007A1454" w:rsidRPr="00981B7E" w:rsidRDefault="007A1454" w:rsidP="00033E6D">
      <w:pPr>
        <w:pStyle w:val="NaziviJN"/>
        <w:rPr>
          <w:color w:val="auto"/>
        </w:rPr>
      </w:pPr>
      <w:bookmarkStart w:id="48" w:name="_Toc363645386"/>
      <w:r w:rsidRPr="00981B7E">
        <w:rPr>
          <w:color w:val="auto"/>
        </w:rPr>
        <w:t>PODIZVAJALCI</w:t>
      </w:r>
      <w:bookmarkEnd w:id="48"/>
    </w:p>
    <w:p w:rsidR="007A1454" w:rsidRPr="00981B7E" w:rsidRDefault="007A1454" w:rsidP="007A1454">
      <w:pPr>
        <w:jc w:val="center"/>
        <w:rPr>
          <w:rFonts w:cs="Arial"/>
          <w:b/>
          <w:sz w:val="32"/>
          <w:szCs w:val="32"/>
          <w:u w:val="single"/>
        </w:rPr>
      </w:pPr>
    </w:p>
    <w:p w:rsidR="007A1454" w:rsidRPr="00981B7E" w:rsidRDefault="007A1454" w:rsidP="007A1454">
      <w:pPr>
        <w:jc w:val="center"/>
        <w:rPr>
          <w:rFonts w:cs="Arial"/>
          <w:b/>
          <w:sz w:val="32"/>
          <w:szCs w:val="32"/>
          <w:u w:val="single"/>
        </w:rPr>
      </w:pPr>
    </w:p>
    <w:p w:rsidR="007A1454" w:rsidRPr="00981B7E" w:rsidRDefault="007A1454" w:rsidP="007A1454">
      <w:pPr>
        <w:jc w:val="center"/>
        <w:rPr>
          <w:rFonts w:cs="Arial"/>
          <w:b/>
          <w:sz w:val="32"/>
          <w:szCs w:val="32"/>
          <w:u w:val="single"/>
        </w:rPr>
      </w:pPr>
    </w:p>
    <w:p w:rsidR="007A1454" w:rsidRPr="00981B7E" w:rsidRDefault="007A1454" w:rsidP="00394260">
      <w:pPr>
        <w:rPr>
          <w:rFonts w:cs="Arial"/>
          <w:b/>
          <w:u w:val="single"/>
        </w:rPr>
      </w:pPr>
      <w:r w:rsidRPr="00981B7E">
        <w:rPr>
          <w:rFonts w:cs="Arial"/>
          <w:b/>
          <w:u w:val="single"/>
        </w:rPr>
        <w:t>1. IZJAVA PONUDNIKA, ČE NE NASTOPA S PODIZVAJALCEM</w:t>
      </w: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7A1454" w:rsidRPr="00981B7E" w:rsidRDefault="007A1454" w:rsidP="007A1454">
      <w:pPr>
        <w:autoSpaceDE w:val="0"/>
        <w:autoSpaceDN w:val="0"/>
        <w:adjustRightInd w:val="0"/>
        <w:spacing w:line="360" w:lineRule="auto"/>
        <w:jc w:val="both"/>
        <w:rPr>
          <w:rFonts w:cs="Arial"/>
        </w:rPr>
      </w:pPr>
      <w:r w:rsidRPr="00981B7E">
        <w:rPr>
          <w:rFonts w:cs="Arial"/>
        </w:rPr>
        <w:t>V zvezi z javnim razpisom za oddajo javnega naročila po postopku oddaje javnega naročila male vrednosti za</w:t>
      </w:r>
    </w:p>
    <w:p w:rsidR="007A1454" w:rsidRPr="00981B7E" w:rsidRDefault="007A1454" w:rsidP="007A1454">
      <w:pPr>
        <w:autoSpaceDE w:val="0"/>
        <w:autoSpaceDN w:val="0"/>
        <w:adjustRightInd w:val="0"/>
        <w:spacing w:line="360" w:lineRule="auto"/>
        <w:jc w:val="both"/>
        <w:rPr>
          <w:rFonts w:cs="Arial"/>
          <w:b/>
          <w:bCs/>
          <w:i/>
        </w:rPr>
      </w:pPr>
      <w:r w:rsidRPr="00981B7E">
        <w:rPr>
          <w:rFonts w:cs="Arial"/>
        </w:rPr>
        <w:t xml:space="preserve"> </w:t>
      </w:r>
      <w:r w:rsidR="005D53F5" w:rsidRPr="00981B7E">
        <w:rPr>
          <w:rFonts w:cs="Arial"/>
        </w:rPr>
        <w:t>»</w:t>
      </w:r>
      <w:r w:rsidR="005D53F5" w:rsidRPr="00E167CC">
        <w:rPr>
          <w:rFonts w:cs="Arial"/>
          <w:b/>
        </w:rPr>
        <w:t>NAKUP ZAPRTIH ZUNANJIH TRŽNIH STOJNIC«</w:t>
      </w:r>
      <w:r w:rsidR="005D53F5" w:rsidRPr="00E167CC">
        <w:rPr>
          <w:rFonts w:cs="Arial"/>
        </w:rPr>
        <w:t xml:space="preserve"> </w:t>
      </w:r>
      <w:r w:rsidRPr="00E167CC">
        <w:rPr>
          <w:rFonts w:cs="Arial"/>
        </w:rPr>
        <w:t>izjavljamo, da ne nastopamo s podizvajalcem/</w:t>
      </w:r>
      <w:proofErr w:type="spellStart"/>
      <w:r w:rsidRPr="00E167CC">
        <w:rPr>
          <w:rFonts w:cs="Arial"/>
        </w:rPr>
        <w:t>ci</w:t>
      </w:r>
      <w:proofErr w:type="spellEnd"/>
      <w:r w:rsidRPr="00E167CC">
        <w:rPr>
          <w:rFonts w:cs="Arial"/>
        </w:rPr>
        <w:t>.</w:t>
      </w: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rPr>
      </w:pPr>
      <w:r w:rsidRPr="00981B7E">
        <w:rPr>
          <w:rFonts w:cs="Arial"/>
        </w:rPr>
        <w:t>Opomba: Obrazec je potrebno izpolniti le v primeru, če ponudnik ne nastopa s podizvajalcem.</w:t>
      </w: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D6224C" w:rsidRPr="00981B7E" w:rsidRDefault="00D6224C" w:rsidP="00D6224C">
      <w:pPr>
        <w:rPr>
          <w:rFonts w:cs="Arial"/>
          <w:b/>
        </w:rPr>
      </w:pPr>
    </w:p>
    <w:p w:rsidR="00D6224C" w:rsidRPr="00981B7E" w:rsidRDefault="00D6224C" w:rsidP="00D6224C">
      <w:pPr>
        <w:rPr>
          <w:rFonts w:cs="Arial"/>
          <w:b/>
        </w:rPr>
      </w:pPr>
    </w:p>
    <w:tbl>
      <w:tblPr>
        <w:tblW w:w="0" w:type="auto"/>
        <w:jc w:val="right"/>
        <w:tblLayout w:type="fixed"/>
        <w:tblLook w:val="0000" w:firstRow="0" w:lastRow="0" w:firstColumn="0" w:lastColumn="0" w:noHBand="0" w:noVBand="0"/>
      </w:tblPr>
      <w:tblGrid>
        <w:gridCol w:w="5702"/>
        <w:gridCol w:w="3495"/>
      </w:tblGrid>
      <w:tr w:rsidR="00D6224C" w:rsidRPr="00981B7E" w:rsidTr="003D6F59">
        <w:trPr>
          <w:jc w:val="right"/>
        </w:trPr>
        <w:tc>
          <w:tcPr>
            <w:tcW w:w="5702" w:type="dxa"/>
          </w:tcPr>
          <w:p w:rsidR="00D6224C" w:rsidRPr="00981B7E" w:rsidRDefault="00D6224C" w:rsidP="003D6F59">
            <w:pPr>
              <w:rPr>
                <w:rFonts w:cs="Arial"/>
              </w:rPr>
            </w:pPr>
            <w:r w:rsidRPr="00981B7E">
              <w:rPr>
                <w:rFonts w:cs="Arial"/>
              </w:rPr>
              <w:t>Kraj in datum:</w:t>
            </w:r>
          </w:p>
          <w:p w:rsidR="00D6224C" w:rsidRPr="00981B7E" w:rsidRDefault="00D6224C" w:rsidP="003D6F59">
            <w:pPr>
              <w:rPr>
                <w:rFonts w:cs="Arial"/>
              </w:rPr>
            </w:pPr>
          </w:p>
        </w:tc>
        <w:tc>
          <w:tcPr>
            <w:tcW w:w="3495" w:type="dxa"/>
          </w:tcPr>
          <w:p w:rsidR="00D6224C" w:rsidRPr="00981B7E" w:rsidRDefault="00D6224C" w:rsidP="003D6F59">
            <w:pPr>
              <w:rPr>
                <w:rFonts w:cs="Arial"/>
              </w:rPr>
            </w:pPr>
            <w:r w:rsidRPr="00981B7E">
              <w:rPr>
                <w:rFonts w:cs="Arial"/>
              </w:rPr>
              <w:t>Ponudnik:</w:t>
            </w:r>
          </w:p>
        </w:tc>
      </w:tr>
      <w:tr w:rsidR="00D6224C" w:rsidRPr="00981B7E" w:rsidTr="003D6F59">
        <w:trPr>
          <w:jc w:val="right"/>
        </w:trPr>
        <w:tc>
          <w:tcPr>
            <w:tcW w:w="5702" w:type="dxa"/>
          </w:tcPr>
          <w:p w:rsidR="00D6224C" w:rsidRPr="00981B7E" w:rsidRDefault="00D6224C" w:rsidP="003D6F59">
            <w:pPr>
              <w:rPr>
                <w:rFonts w:cs="Arial"/>
              </w:rPr>
            </w:pPr>
            <w:r w:rsidRPr="00981B7E">
              <w:rPr>
                <w:rFonts w:cs="Arial"/>
              </w:rPr>
              <w:t xml:space="preserve">                                                                Žig</w:t>
            </w:r>
          </w:p>
        </w:tc>
        <w:tc>
          <w:tcPr>
            <w:tcW w:w="3495" w:type="dxa"/>
          </w:tcPr>
          <w:p w:rsidR="00D6224C" w:rsidRPr="00981B7E" w:rsidRDefault="00D6224C" w:rsidP="003D6F59">
            <w:pPr>
              <w:rPr>
                <w:rFonts w:cs="Arial"/>
              </w:rPr>
            </w:pPr>
          </w:p>
          <w:p w:rsidR="00D6224C" w:rsidRPr="00981B7E" w:rsidRDefault="00D6224C" w:rsidP="003D6F59">
            <w:pPr>
              <w:rPr>
                <w:rFonts w:cs="Arial"/>
              </w:rPr>
            </w:pPr>
            <w:r w:rsidRPr="00981B7E">
              <w:rPr>
                <w:rFonts w:cs="Arial"/>
              </w:rPr>
              <w:t>Podpis:</w:t>
            </w:r>
          </w:p>
        </w:tc>
      </w:tr>
    </w:tbl>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r w:rsidRPr="00981B7E">
        <w:rPr>
          <w:rFonts w:cs="Arial"/>
          <w:b/>
        </w:rPr>
        <w:t xml:space="preserve">                                                           </w:t>
      </w: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394260">
      <w:pPr>
        <w:rPr>
          <w:rFonts w:cs="Arial"/>
          <w:b/>
          <w:u w:val="single"/>
        </w:rPr>
      </w:pPr>
      <w:r w:rsidRPr="00981B7E">
        <w:rPr>
          <w:rFonts w:cs="Arial"/>
          <w:b/>
          <w:u w:val="single"/>
        </w:rPr>
        <w:lastRenderedPageBreak/>
        <w:t>2. OBRAZCI, ČE PONUDNIK NASTOPA S PODIZVAJALCI</w:t>
      </w:r>
    </w:p>
    <w:p w:rsidR="007A1454" w:rsidRPr="00981B7E" w:rsidRDefault="007A1454" w:rsidP="00394260">
      <w:pPr>
        <w:rPr>
          <w:rFonts w:cs="Arial"/>
        </w:rPr>
      </w:pPr>
    </w:p>
    <w:p w:rsidR="007A1454" w:rsidRPr="00981B7E" w:rsidRDefault="007A1454" w:rsidP="00394260">
      <w:pPr>
        <w:rPr>
          <w:rFonts w:cs="Arial"/>
        </w:rPr>
      </w:pPr>
    </w:p>
    <w:p w:rsidR="00394260" w:rsidRPr="00981B7E" w:rsidRDefault="00394260" w:rsidP="00394260">
      <w:pPr>
        <w:rPr>
          <w:rFonts w:cs="Arial"/>
        </w:rPr>
      </w:pPr>
    </w:p>
    <w:p w:rsidR="007A1454" w:rsidRPr="00981B7E" w:rsidRDefault="007A1454" w:rsidP="00394260">
      <w:pPr>
        <w:rPr>
          <w:rFonts w:cs="Arial"/>
        </w:rPr>
      </w:pPr>
    </w:p>
    <w:p w:rsidR="007A1454" w:rsidRPr="00981B7E" w:rsidRDefault="007A1454" w:rsidP="00A863A5">
      <w:pPr>
        <w:pStyle w:val="Odstavekseznama"/>
        <w:numPr>
          <w:ilvl w:val="0"/>
          <w:numId w:val="17"/>
        </w:numPr>
        <w:rPr>
          <w:rFonts w:ascii="Arial" w:hAnsi="Arial" w:cs="Arial"/>
          <w:b/>
        </w:rPr>
      </w:pPr>
      <w:r w:rsidRPr="00981B7E">
        <w:rPr>
          <w:rFonts w:ascii="Arial" w:hAnsi="Arial" w:cs="Arial"/>
          <w:b/>
        </w:rPr>
        <w:t>IZJAVA PONUDNIKA O IZVEDBI JAVNEGA NAROČILA S PODIZVAJALCEM/CI</w:t>
      </w: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394260" w:rsidRPr="00981B7E" w:rsidRDefault="00394260"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981B7E">
        <w:rPr>
          <w:rFonts w:cs="Arial"/>
        </w:rPr>
        <w:t>Ponudnik ______________________________________________________________________</w:t>
      </w:r>
    </w:p>
    <w:p w:rsidR="007A1454" w:rsidRPr="00981B7E" w:rsidRDefault="007A1454" w:rsidP="000A3CA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Arial"/>
        </w:rPr>
      </w:pPr>
    </w:p>
    <w:p w:rsidR="007A1454" w:rsidRPr="00981B7E" w:rsidRDefault="007A1454" w:rsidP="000A3CA5">
      <w:pPr>
        <w:autoSpaceDE w:val="0"/>
        <w:autoSpaceDN w:val="0"/>
        <w:adjustRightInd w:val="0"/>
        <w:spacing w:line="276" w:lineRule="auto"/>
        <w:jc w:val="both"/>
        <w:rPr>
          <w:rFonts w:cs="Arial"/>
        </w:rPr>
      </w:pPr>
      <w:r w:rsidRPr="00981B7E">
        <w:rPr>
          <w:rFonts w:cs="Arial"/>
        </w:rPr>
        <w:t xml:space="preserve">Pod kazensko in materialno odgovornostjo izjavljamo, da bomo v primeru pridobitve javnega naročila  za </w:t>
      </w:r>
      <w:r w:rsidR="005D53F5" w:rsidRPr="00981B7E">
        <w:rPr>
          <w:rFonts w:cs="Arial"/>
        </w:rPr>
        <w:t>»</w:t>
      </w:r>
      <w:r w:rsidR="005D53F5" w:rsidRPr="00E167CC">
        <w:rPr>
          <w:rFonts w:cs="Arial"/>
          <w:b/>
        </w:rPr>
        <w:t>NAKUP ZAPRTIH ZUNANJIH TRŽNIH STOJNIC«</w:t>
      </w:r>
      <w:r w:rsidR="009209BA" w:rsidRPr="00E167CC">
        <w:rPr>
          <w:rFonts w:cs="Arial"/>
          <w:b/>
        </w:rPr>
        <w:t xml:space="preserve">, </w:t>
      </w:r>
      <w:r w:rsidRPr="00E167CC">
        <w:rPr>
          <w:rFonts w:cs="Arial"/>
        </w:rPr>
        <w:t xml:space="preserve">del </w:t>
      </w:r>
      <w:r w:rsidR="00787C2F" w:rsidRPr="00E167CC">
        <w:rPr>
          <w:rFonts w:cs="Arial"/>
        </w:rPr>
        <w:t>nabav</w:t>
      </w:r>
      <w:r w:rsidRPr="00E167CC">
        <w:rPr>
          <w:rFonts w:cs="Arial"/>
        </w:rPr>
        <w:t xml:space="preserve"> iz tega naročila izvedli z naslednjimi podizvajalci:</w:t>
      </w: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8281"/>
      </w:tblGrid>
      <w:tr w:rsidR="007A1454" w:rsidRPr="00981B7E" w:rsidTr="00661570">
        <w:tc>
          <w:tcPr>
            <w:tcW w:w="1043" w:type="dxa"/>
          </w:tcPr>
          <w:p w:rsidR="007A1454" w:rsidRPr="00981B7E" w:rsidRDefault="007A1454" w:rsidP="0066157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rPr>
            </w:pPr>
            <w:proofErr w:type="spellStart"/>
            <w:r w:rsidRPr="00981B7E">
              <w:rPr>
                <w:rFonts w:cs="Arial"/>
              </w:rPr>
              <w:t>Zap</w:t>
            </w:r>
            <w:proofErr w:type="spellEnd"/>
            <w:r w:rsidRPr="00981B7E">
              <w:rPr>
                <w:rFonts w:cs="Arial"/>
              </w:rPr>
              <w:t>. št.</w:t>
            </w:r>
          </w:p>
        </w:tc>
        <w:tc>
          <w:tcPr>
            <w:tcW w:w="8281" w:type="dxa"/>
          </w:tcPr>
          <w:p w:rsidR="007A1454" w:rsidRPr="00981B7E" w:rsidRDefault="007A1454" w:rsidP="0066157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rPr>
            </w:pPr>
            <w:r w:rsidRPr="00981B7E">
              <w:rPr>
                <w:rFonts w:cs="Arial"/>
              </w:rPr>
              <w:t>Naziv in naslov podizvajalca</w:t>
            </w:r>
          </w:p>
        </w:tc>
      </w:tr>
      <w:tr w:rsidR="007A1454" w:rsidRPr="00981B7E" w:rsidTr="00661570">
        <w:tc>
          <w:tcPr>
            <w:tcW w:w="1043" w:type="dxa"/>
          </w:tcPr>
          <w:p w:rsidR="007A1454" w:rsidRPr="00981B7E" w:rsidRDefault="007A1454" w:rsidP="0066157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rPr>
            </w:pPr>
          </w:p>
        </w:tc>
        <w:tc>
          <w:tcPr>
            <w:tcW w:w="8281" w:type="dxa"/>
          </w:tcPr>
          <w:p w:rsidR="007A1454" w:rsidRPr="00981B7E" w:rsidRDefault="007A1454" w:rsidP="0066157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rPr>
            </w:pPr>
          </w:p>
        </w:tc>
      </w:tr>
      <w:tr w:rsidR="007A1454" w:rsidRPr="00981B7E" w:rsidTr="00661570">
        <w:tc>
          <w:tcPr>
            <w:tcW w:w="1043" w:type="dxa"/>
          </w:tcPr>
          <w:p w:rsidR="007A1454" w:rsidRPr="00981B7E" w:rsidRDefault="007A1454" w:rsidP="0066157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rPr>
            </w:pPr>
          </w:p>
        </w:tc>
        <w:tc>
          <w:tcPr>
            <w:tcW w:w="8281" w:type="dxa"/>
          </w:tcPr>
          <w:p w:rsidR="007A1454" w:rsidRPr="00981B7E" w:rsidRDefault="007A1454" w:rsidP="0066157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rPr>
            </w:pPr>
          </w:p>
        </w:tc>
      </w:tr>
      <w:tr w:rsidR="007A1454" w:rsidRPr="00981B7E" w:rsidTr="00661570">
        <w:tc>
          <w:tcPr>
            <w:tcW w:w="1043" w:type="dxa"/>
          </w:tcPr>
          <w:p w:rsidR="007A1454" w:rsidRPr="00981B7E" w:rsidRDefault="007A1454" w:rsidP="0066157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rPr>
            </w:pPr>
          </w:p>
        </w:tc>
        <w:tc>
          <w:tcPr>
            <w:tcW w:w="8281" w:type="dxa"/>
          </w:tcPr>
          <w:p w:rsidR="007A1454" w:rsidRPr="00981B7E" w:rsidRDefault="007A1454" w:rsidP="0066157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rPr>
            </w:pPr>
          </w:p>
        </w:tc>
      </w:tr>
      <w:tr w:rsidR="007A1454" w:rsidRPr="00981B7E" w:rsidTr="00661570">
        <w:tc>
          <w:tcPr>
            <w:tcW w:w="1043" w:type="dxa"/>
          </w:tcPr>
          <w:p w:rsidR="007A1454" w:rsidRPr="00981B7E" w:rsidRDefault="007A1454" w:rsidP="0066157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rPr>
            </w:pPr>
          </w:p>
        </w:tc>
        <w:tc>
          <w:tcPr>
            <w:tcW w:w="8281" w:type="dxa"/>
          </w:tcPr>
          <w:p w:rsidR="007A1454" w:rsidRPr="00981B7E" w:rsidRDefault="007A1454" w:rsidP="0066157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rPr>
            </w:pPr>
          </w:p>
        </w:tc>
      </w:tr>
      <w:tr w:rsidR="007A1454" w:rsidRPr="00981B7E" w:rsidTr="00661570">
        <w:tc>
          <w:tcPr>
            <w:tcW w:w="1043" w:type="dxa"/>
          </w:tcPr>
          <w:p w:rsidR="007A1454" w:rsidRPr="00981B7E" w:rsidRDefault="007A1454" w:rsidP="0066157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rPr>
            </w:pPr>
          </w:p>
        </w:tc>
        <w:tc>
          <w:tcPr>
            <w:tcW w:w="8281" w:type="dxa"/>
          </w:tcPr>
          <w:p w:rsidR="007A1454" w:rsidRPr="00981B7E" w:rsidRDefault="007A1454" w:rsidP="0066157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rPr>
            </w:pPr>
          </w:p>
        </w:tc>
      </w:tr>
      <w:tr w:rsidR="007A1454" w:rsidRPr="00981B7E" w:rsidTr="00661570">
        <w:tc>
          <w:tcPr>
            <w:tcW w:w="1043" w:type="dxa"/>
          </w:tcPr>
          <w:p w:rsidR="007A1454" w:rsidRPr="00981B7E" w:rsidRDefault="007A1454" w:rsidP="0066157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rPr>
            </w:pPr>
          </w:p>
        </w:tc>
        <w:tc>
          <w:tcPr>
            <w:tcW w:w="8281" w:type="dxa"/>
          </w:tcPr>
          <w:p w:rsidR="007A1454" w:rsidRPr="00981B7E" w:rsidRDefault="007A1454" w:rsidP="0066157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rPr>
            </w:pPr>
          </w:p>
        </w:tc>
      </w:tr>
      <w:tr w:rsidR="007A1454" w:rsidRPr="00981B7E" w:rsidTr="00661570">
        <w:tc>
          <w:tcPr>
            <w:tcW w:w="1043" w:type="dxa"/>
          </w:tcPr>
          <w:p w:rsidR="007A1454" w:rsidRPr="00981B7E" w:rsidRDefault="007A1454" w:rsidP="0066157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rPr>
            </w:pPr>
          </w:p>
        </w:tc>
        <w:tc>
          <w:tcPr>
            <w:tcW w:w="8281" w:type="dxa"/>
          </w:tcPr>
          <w:p w:rsidR="007A1454" w:rsidRPr="00981B7E" w:rsidRDefault="007A1454" w:rsidP="0066157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rPr>
            </w:pPr>
          </w:p>
        </w:tc>
      </w:tr>
    </w:tbl>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981B7E">
        <w:rPr>
          <w:rFonts w:cs="Arial"/>
        </w:rPr>
        <w:t xml:space="preserve"> </w:t>
      </w: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981B7E">
        <w:rPr>
          <w:rFonts w:cs="Arial"/>
          <w:b/>
        </w:rPr>
        <w:t xml:space="preserve">Opomba: </w:t>
      </w:r>
      <w:r w:rsidRPr="00981B7E">
        <w:rPr>
          <w:rFonts w:cs="Arial"/>
        </w:rPr>
        <w:t>Obrazec je potrebno izpolniti le v primeru, če ponudnik nastopa s podizvajalcem/</w:t>
      </w:r>
      <w:proofErr w:type="spellStart"/>
      <w:r w:rsidRPr="00981B7E">
        <w:rPr>
          <w:rFonts w:cs="Arial"/>
        </w:rPr>
        <w:t>ci</w:t>
      </w:r>
      <w:proofErr w:type="spellEnd"/>
      <w:r w:rsidRPr="00981B7E">
        <w:rPr>
          <w:rFonts w:cs="Arial"/>
        </w:rPr>
        <w:t xml:space="preserve">. </w:t>
      </w:r>
      <w:r w:rsidRPr="00981B7E">
        <w:rPr>
          <w:rFonts w:cs="Arial"/>
        </w:rPr>
        <w:br/>
      </w: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D6224C" w:rsidRPr="00981B7E" w:rsidRDefault="00D6224C" w:rsidP="00D6224C">
      <w:pPr>
        <w:rPr>
          <w:rFonts w:cs="Arial"/>
          <w:b/>
        </w:rPr>
      </w:pPr>
    </w:p>
    <w:p w:rsidR="00D6224C" w:rsidRPr="00981B7E" w:rsidRDefault="00D6224C" w:rsidP="00D6224C">
      <w:pPr>
        <w:rPr>
          <w:rFonts w:cs="Arial"/>
          <w:b/>
        </w:rPr>
      </w:pPr>
    </w:p>
    <w:tbl>
      <w:tblPr>
        <w:tblW w:w="0" w:type="auto"/>
        <w:jc w:val="right"/>
        <w:tblLayout w:type="fixed"/>
        <w:tblLook w:val="0000" w:firstRow="0" w:lastRow="0" w:firstColumn="0" w:lastColumn="0" w:noHBand="0" w:noVBand="0"/>
      </w:tblPr>
      <w:tblGrid>
        <w:gridCol w:w="5702"/>
        <w:gridCol w:w="3495"/>
      </w:tblGrid>
      <w:tr w:rsidR="00D6224C" w:rsidRPr="00981B7E" w:rsidTr="003D6F59">
        <w:trPr>
          <w:jc w:val="right"/>
        </w:trPr>
        <w:tc>
          <w:tcPr>
            <w:tcW w:w="5702" w:type="dxa"/>
          </w:tcPr>
          <w:p w:rsidR="00D6224C" w:rsidRPr="00981B7E" w:rsidRDefault="00D6224C" w:rsidP="003D6F59">
            <w:pPr>
              <w:rPr>
                <w:rFonts w:cs="Arial"/>
              </w:rPr>
            </w:pPr>
            <w:r w:rsidRPr="00981B7E">
              <w:rPr>
                <w:rFonts w:cs="Arial"/>
              </w:rPr>
              <w:t>Kraj in datum:</w:t>
            </w:r>
          </w:p>
          <w:p w:rsidR="00D6224C" w:rsidRPr="00981B7E" w:rsidRDefault="00D6224C" w:rsidP="003D6F59">
            <w:pPr>
              <w:rPr>
                <w:rFonts w:cs="Arial"/>
              </w:rPr>
            </w:pPr>
          </w:p>
        </w:tc>
        <w:tc>
          <w:tcPr>
            <w:tcW w:w="3495" w:type="dxa"/>
          </w:tcPr>
          <w:p w:rsidR="00D6224C" w:rsidRPr="00981B7E" w:rsidRDefault="00D6224C" w:rsidP="003D6F59">
            <w:pPr>
              <w:rPr>
                <w:rFonts w:cs="Arial"/>
              </w:rPr>
            </w:pPr>
            <w:r w:rsidRPr="00981B7E">
              <w:rPr>
                <w:rFonts w:cs="Arial"/>
              </w:rPr>
              <w:t>Ponudnik:</w:t>
            </w:r>
          </w:p>
        </w:tc>
      </w:tr>
      <w:tr w:rsidR="00D6224C" w:rsidRPr="00981B7E" w:rsidTr="003D6F59">
        <w:trPr>
          <w:jc w:val="right"/>
        </w:trPr>
        <w:tc>
          <w:tcPr>
            <w:tcW w:w="5702" w:type="dxa"/>
          </w:tcPr>
          <w:p w:rsidR="00D6224C" w:rsidRPr="00981B7E" w:rsidRDefault="00D6224C" w:rsidP="003D6F59">
            <w:pPr>
              <w:rPr>
                <w:rFonts w:cs="Arial"/>
              </w:rPr>
            </w:pPr>
            <w:r w:rsidRPr="00981B7E">
              <w:rPr>
                <w:rFonts w:cs="Arial"/>
              </w:rPr>
              <w:t xml:space="preserve">                                                                Žig</w:t>
            </w:r>
          </w:p>
        </w:tc>
        <w:tc>
          <w:tcPr>
            <w:tcW w:w="3495" w:type="dxa"/>
          </w:tcPr>
          <w:p w:rsidR="00D6224C" w:rsidRPr="00981B7E" w:rsidRDefault="00D6224C" w:rsidP="003D6F59">
            <w:pPr>
              <w:rPr>
                <w:rFonts w:cs="Arial"/>
              </w:rPr>
            </w:pPr>
          </w:p>
          <w:p w:rsidR="00D6224C" w:rsidRPr="00981B7E" w:rsidRDefault="00D6224C" w:rsidP="003D6F59">
            <w:pPr>
              <w:rPr>
                <w:rFonts w:cs="Arial"/>
              </w:rPr>
            </w:pPr>
            <w:r w:rsidRPr="00981B7E">
              <w:rPr>
                <w:rFonts w:cs="Arial"/>
              </w:rPr>
              <w:t>Podpis:</w:t>
            </w:r>
          </w:p>
        </w:tc>
      </w:tr>
    </w:tbl>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7A1454" w:rsidRPr="00981B7E" w:rsidRDefault="007A1454" w:rsidP="007A1454">
      <w:pPr>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7A1454" w:rsidRPr="00981B7E" w:rsidRDefault="007A1454">
      <w:pPr>
        <w:rPr>
          <w:rFonts w:cs="Arial"/>
        </w:rPr>
      </w:pPr>
    </w:p>
    <w:p w:rsidR="007A1454" w:rsidRPr="00981B7E" w:rsidRDefault="007A1454">
      <w:pPr>
        <w:rPr>
          <w:rFonts w:cs="Arial"/>
        </w:rPr>
      </w:pPr>
      <w:r w:rsidRPr="00981B7E">
        <w:rPr>
          <w:rFonts w:cs="Arial"/>
        </w:rPr>
        <w:br w:type="page"/>
      </w:r>
    </w:p>
    <w:p w:rsidR="007A1454" w:rsidRPr="00981B7E" w:rsidRDefault="007A1454" w:rsidP="00A863A5">
      <w:pPr>
        <w:pStyle w:val="Odstavekseznama"/>
        <w:numPr>
          <w:ilvl w:val="0"/>
          <w:numId w:val="16"/>
        </w:numPr>
        <w:rPr>
          <w:rFonts w:ascii="Arial" w:hAnsi="Arial" w:cs="Arial"/>
          <w:b/>
          <w:sz w:val="20"/>
          <w:u w:val="single"/>
        </w:rPr>
      </w:pPr>
      <w:r w:rsidRPr="00981B7E">
        <w:rPr>
          <w:rFonts w:ascii="Arial" w:hAnsi="Arial" w:cs="Arial"/>
          <w:b/>
          <w:sz w:val="20"/>
          <w:u w:val="single"/>
        </w:rPr>
        <w:lastRenderedPageBreak/>
        <w:t>PODATKI O PODIZVAJALCU</w:t>
      </w:r>
    </w:p>
    <w:p w:rsidR="007A1454" w:rsidRPr="00981B7E" w:rsidRDefault="007A1454" w:rsidP="007A1454">
      <w:pPr>
        <w:rPr>
          <w:rFonts w:cs="Arial"/>
          <w:b/>
        </w:rPr>
      </w:pPr>
    </w:p>
    <w:p w:rsidR="007A1454" w:rsidRPr="00981B7E" w:rsidRDefault="007A1454" w:rsidP="007A1454">
      <w:pPr>
        <w:rPr>
          <w:rFonts w:cs="Arial"/>
          <w:b/>
        </w:rPr>
      </w:pPr>
    </w:p>
    <w:p w:rsidR="007A1454" w:rsidRPr="00981B7E" w:rsidRDefault="007A1454" w:rsidP="007A1454">
      <w:pPr>
        <w:rPr>
          <w:rFonts w:cs="Arial"/>
          <w:b/>
        </w:rPr>
      </w:pPr>
    </w:p>
    <w:p w:rsidR="007A1454" w:rsidRPr="00981B7E" w:rsidRDefault="007A1454" w:rsidP="007A1454">
      <w:pPr>
        <w:rPr>
          <w:rFonts w:cs="Arial"/>
          <w:b/>
        </w:rPr>
      </w:pPr>
    </w:p>
    <w:tbl>
      <w:tblPr>
        <w:tblW w:w="9622" w:type="dxa"/>
        <w:tblLayout w:type="fixed"/>
        <w:tblLook w:val="0000" w:firstRow="0" w:lastRow="0" w:firstColumn="0" w:lastColumn="0" w:noHBand="0" w:noVBand="0"/>
      </w:tblPr>
      <w:tblGrid>
        <w:gridCol w:w="1544"/>
        <w:gridCol w:w="1259"/>
        <w:gridCol w:w="359"/>
        <w:gridCol w:w="546"/>
        <w:gridCol w:w="720"/>
        <w:gridCol w:w="178"/>
        <w:gridCol w:w="597"/>
        <w:gridCol w:w="305"/>
        <w:gridCol w:w="178"/>
        <w:gridCol w:w="6"/>
        <w:gridCol w:w="3930"/>
      </w:tblGrid>
      <w:tr w:rsidR="007A1454" w:rsidRPr="00981B7E" w:rsidTr="00661570">
        <w:tc>
          <w:tcPr>
            <w:tcW w:w="3162" w:type="dxa"/>
            <w:gridSpan w:val="3"/>
          </w:tcPr>
          <w:p w:rsidR="007A1454" w:rsidRPr="00981B7E" w:rsidRDefault="007A1454" w:rsidP="00661570">
            <w:pPr>
              <w:rPr>
                <w:rFonts w:cs="Arial"/>
              </w:rPr>
            </w:pPr>
          </w:p>
          <w:p w:rsidR="007A1454" w:rsidRPr="00981B7E" w:rsidRDefault="007A1454" w:rsidP="00661570">
            <w:pPr>
              <w:rPr>
                <w:rFonts w:cs="Arial"/>
              </w:rPr>
            </w:pPr>
            <w:r w:rsidRPr="00981B7E">
              <w:rPr>
                <w:rFonts w:cs="Arial"/>
              </w:rPr>
              <w:t>NAZIV PODIZVAJALCA:</w:t>
            </w:r>
          </w:p>
        </w:tc>
        <w:tc>
          <w:tcPr>
            <w:tcW w:w="6460" w:type="dxa"/>
            <w:gridSpan w:val="8"/>
            <w:tcBorders>
              <w:left w:val="nil"/>
            </w:tcBorders>
          </w:tcPr>
          <w:p w:rsidR="007A1454" w:rsidRPr="00981B7E" w:rsidRDefault="007A1454" w:rsidP="00661570">
            <w:pPr>
              <w:rPr>
                <w:rFonts w:cs="Arial"/>
              </w:rPr>
            </w:pPr>
          </w:p>
        </w:tc>
      </w:tr>
      <w:tr w:rsidR="007A1454" w:rsidRPr="00981B7E" w:rsidTr="00661570">
        <w:tc>
          <w:tcPr>
            <w:tcW w:w="1544" w:type="dxa"/>
          </w:tcPr>
          <w:p w:rsidR="007A1454" w:rsidRPr="00981B7E" w:rsidRDefault="007A1454" w:rsidP="00661570">
            <w:pPr>
              <w:rPr>
                <w:rFonts w:cs="Arial"/>
              </w:rPr>
            </w:pPr>
          </w:p>
          <w:p w:rsidR="007A1454" w:rsidRPr="00981B7E" w:rsidRDefault="007A1454" w:rsidP="00661570">
            <w:pPr>
              <w:rPr>
                <w:rFonts w:cs="Arial"/>
              </w:rPr>
            </w:pPr>
          </w:p>
          <w:p w:rsidR="007A1454" w:rsidRPr="00981B7E" w:rsidRDefault="007A1454" w:rsidP="00661570">
            <w:pPr>
              <w:rPr>
                <w:rFonts w:cs="Arial"/>
              </w:rPr>
            </w:pPr>
            <w:r w:rsidRPr="00981B7E">
              <w:rPr>
                <w:rFonts w:cs="Arial"/>
              </w:rPr>
              <w:t xml:space="preserve">NASLOV: </w:t>
            </w:r>
          </w:p>
        </w:tc>
        <w:tc>
          <w:tcPr>
            <w:tcW w:w="1618" w:type="dxa"/>
            <w:gridSpan w:val="2"/>
            <w:tcBorders>
              <w:left w:val="nil"/>
              <w:bottom w:val="single" w:sz="4" w:space="0" w:color="auto"/>
            </w:tcBorders>
          </w:tcPr>
          <w:p w:rsidR="007A1454" w:rsidRPr="00981B7E" w:rsidRDefault="007A1454" w:rsidP="00661570">
            <w:pPr>
              <w:rPr>
                <w:rFonts w:cs="Arial"/>
              </w:rPr>
            </w:pPr>
          </w:p>
        </w:tc>
        <w:tc>
          <w:tcPr>
            <w:tcW w:w="6460" w:type="dxa"/>
            <w:gridSpan w:val="8"/>
            <w:tcBorders>
              <w:top w:val="single" w:sz="6" w:space="0" w:color="auto"/>
              <w:left w:val="nil"/>
              <w:bottom w:val="single" w:sz="4" w:space="0" w:color="auto"/>
              <w:right w:val="nil"/>
            </w:tcBorders>
          </w:tcPr>
          <w:p w:rsidR="007A1454" w:rsidRPr="00981B7E" w:rsidRDefault="007A1454" w:rsidP="00661570">
            <w:pPr>
              <w:rPr>
                <w:rFonts w:cs="Arial"/>
              </w:rPr>
            </w:pPr>
          </w:p>
        </w:tc>
      </w:tr>
      <w:tr w:rsidR="007A1454" w:rsidRPr="00981B7E" w:rsidTr="00661570">
        <w:tc>
          <w:tcPr>
            <w:tcW w:w="2803" w:type="dxa"/>
            <w:gridSpan w:val="2"/>
          </w:tcPr>
          <w:p w:rsidR="007A1454" w:rsidRPr="00981B7E" w:rsidRDefault="007A1454" w:rsidP="00661570">
            <w:pPr>
              <w:rPr>
                <w:rFonts w:cs="Arial"/>
              </w:rPr>
            </w:pPr>
          </w:p>
          <w:p w:rsidR="007A1454" w:rsidRPr="00981B7E" w:rsidRDefault="007A1454" w:rsidP="00661570">
            <w:pPr>
              <w:rPr>
                <w:rFonts w:cs="Arial"/>
              </w:rPr>
            </w:pPr>
          </w:p>
          <w:p w:rsidR="007A1454" w:rsidRPr="00981B7E" w:rsidRDefault="007A1454" w:rsidP="00661570">
            <w:pPr>
              <w:rPr>
                <w:rFonts w:cs="Arial"/>
              </w:rPr>
            </w:pPr>
            <w:r w:rsidRPr="00981B7E">
              <w:rPr>
                <w:rFonts w:cs="Arial"/>
              </w:rPr>
              <w:t>KONTAKTNA OSEBA:</w:t>
            </w:r>
          </w:p>
        </w:tc>
        <w:tc>
          <w:tcPr>
            <w:tcW w:w="6819" w:type="dxa"/>
            <w:gridSpan w:val="9"/>
            <w:tcBorders>
              <w:top w:val="single" w:sz="6" w:space="0" w:color="auto"/>
              <w:left w:val="nil"/>
              <w:bottom w:val="single" w:sz="4" w:space="0" w:color="auto"/>
              <w:right w:val="nil"/>
            </w:tcBorders>
          </w:tcPr>
          <w:p w:rsidR="007A1454" w:rsidRPr="00981B7E" w:rsidRDefault="007A1454" w:rsidP="00661570">
            <w:pPr>
              <w:rPr>
                <w:rFonts w:cs="Arial"/>
              </w:rPr>
            </w:pPr>
          </w:p>
        </w:tc>
      </w:tr>
      <w:tr w:rsidR="007A1454" w:rsidRPr="00981B7E" w:rsidTr="00661570">
        <w:tc>
          <w:tcPr>
            <w:tcW w:w="1544" w:type="dxa"/>
          </w:tcPr>
          <w:p w:rsidR="007A1454" w:rsidRPr="00981B7E" w:rsidRDefault="007A1454" w:rsidP="00661570">
            <w:pPr>
              <w:rPr>
                <w:rFonts w:cs="Arial"/>
              </w:rPr>
            </w:pPr>
          </w:p>
          <w:p w:rsidR="007A1454" w:rsidRPr="00981B7E" w:rsidRDefault="007A1454" w:rsidP="00661570">
            <w:pPr>
              <w:rPr>
                <w:rFonts w:cs="Arial"/>
              </w:rPr>
            </w:pPr>
          </w:p>
          <w:p w:rsidR="007A1454" w:rsidRPr="00981B7E" w:rsidRDefault="007A1454" w:rsidP="00661570">
            <w:pPr>
              <w:rPr>
                <w:rFonts w:cs="Arial"/>
              </w:rPr>
            </w:pPr>
            <w:r w:rsidRPr="00981B7E">
              <w:rPr>
                <w:rFonts w:cs="Arial"/>
              </w:rPr>
              <w:t>TELEFON:</w:t>
            </w:r>
          </w:p>
        </w:tc>
        <w:tc>
          <w:tcPr>
            <w:tcW w:w="1259" w:type="dxa"/>
            <w:tcBorders>
              <w:left w:val="nil"/>
              <w:bottom w:val="single" w:sz="4" w:space="0" w:color="auto"/>
            </w:tcBorders>
          </w:tcPr>
          <w:p w:rsidR="007A1454" w:rsidRPr="00981B7E" w:rsidRDefault="007A1454" w:rsidP="00661570">
            <w:pPr>
              <w:rPr>
                <w:rFonts w:cs="Arial"/>
              </w:rPr>
            </w:pPr>
          </w:p>
        </w:tc>
        <w:tc>
          <w:tcPr>
            <w:tcW w:w="1803" w:type="dxa"/>
            <w:gridSpan w:val="4"/>
            <w:tcBorders>
              <w:top w:val="single" w:sz="6" w:space="0" w:color="auto"/>
              <w:left w:val="nil"/>
              <w:bottom w:val="single" w:sz="4" w:space="0" w:color="auto"/>
            </w:tcBorders>
          </w:tcPr>
          <w:p w:rsidR="007A1454" w:rsidRPr="00981B7E" w:rsidRDefault="007A1454" w:rsidP="00661570">
            <w:pPr>
              <w:rPr>
                <w:rFonts w:cs="Arial"/>
              </w:rPr>
            </w:pPr>
          </w:p>
        </w:tc>
        <w:tc>
          <w:tcPr>
            <w:tcW w:w="1080" w:type="dxa"/>
            <w:gridSpan w:val="3"/>
            <w:tcBorders>
              <w:bottom w:val="nil"/>
            </w:tcBorders>
            <w:vAlign w:val="bottom"/>
          </w:tcPr>
          <w:p w:rsidR="007A1454" w:rsidRPr="00981B7E" w:rsidRDefault="007A1454" w:rsidP="00661570">
            <w:pPr>
              <w:rPr>
                <w:rFonts w:cs="Arial"/>
              </w:rPr>
            </w:pPr>
            <w:r w:rsidRPr="00981B7E">
              <w:rPr>
                <w:rFonts w:cs="Arial"/>
              </w:rPr>
              <w:t>FAKS:</w:t>
            </w:r>
          </w:p>
        </w:tc>
        <w:tc>
          <w:tcPr>
            <w:tcW w:w="3936" w:type="dxa"/>
            <w:gridSpan w:val="2"/>
            <w:tcBorders>
              <w:left w:val="nil"/>
              <w:bottom w:val="nil"/>
              <w:right w:val="nil"/>
            </w:tcBorders>
          </w:tcPr>
          <w:p w:rsidR="007A1454" w:rsidRPr="00981B7E" w:rsidRDefault="007A1454" w:rsidP="00661570">
            <w:pPr>
              <w:rPr>
                <w:rFonts w:cs="Arial"/>
              </w:rPr>
            </w:pPr>
          </w:p>
        </w:tc>
      </w:tr>
      <w:tr w:rsidR="007A1454" w:rsidRPr="00981B7E" w:rsidTr="00661570">
        <w:trPr>
          <w:trHeight w:val="921"/>
        </w:trPr>
        <w:tc>
          <w:tcPr>
            <w:tcW w:w="4606" w:type="dxa"/>
            <w:gridSpan w:val="6"/>
            <w:vAlign w:val="bottom"/>
          </w:tcPr>
          <w:p w:rsidR="007A1454" w:rsidRPr="00981B7E" w:rsidRDefault="007A1454" w:rsidP="00661570">
            <w:pPr>
              <w:rPr>
                <w:rFonts w:cs="Arial"/>
              </w:rPr>
            </w:pPr>
            <w:r w:rsidRPr="00981B7E">
              <w:rPr>
                <w:rFonts w:cs="Arial"/>
              </w:rPr>
              <w:t xml:space="preserve">ID za DDV oz. </w:t>
            </w:r>
          </w:p>
          <w:p w:rsidR="007A1454" w:rsidRPr="00981B7E" w:rsidRDefault="007A1454" w:rsidP="00661570">
            <w:pPr>
              <w:rPr>
                <w:rFonts w:cs="Arial"/>
              </w:rPr>
            </w:pPr>
            <w:r w:rsidRPr="00981B7E">
              <w:rPr>
                <w:rFonts w:cs="Arial"/>
              </w:rPr>
              <w:t>DAVČNA ŠTEVILKA PODIZVAJALCA:</w:t>
            </w:r>
          </w:p>
        </w:tc>
        <w:tc>
          <w:tcPr>
            <w:tcW w:w="1086" w:type="dxa"/>
            <w:gridSpan w:val="4"/>
            <w:tcBorders>
              <w:left w:val="nil"/>
              <w:bottom w:val="single" w:sz="4" w:space="0" w:color="auto"/>
            </w:tcBorders>
            <w:vAlign w:val="bottom"/>
          </w:tcPr>
          <w:p w:rsidR="007A1454" w:rsidRPr="00981B7E" w:rsidRDefault="007A1454" w:rsidP="00661570">
            <w:pPr>
              <w:rPr>
                <w:rFonts w:cs="Arial"/>
              </w:rPr>
            </w:pPr>
          </w:p>
        </w:tc>
        <w:tc>
          <w:tcPr>
            <w:tcW w:w="3930" w:type="dxa"/>
            <w:tcBorders>
              <w:top w:val="single" w:sz="6" w:space="0" w:color="auto"/>
              <w:left w:val="nil"/>
              <w:bottom w:val="single" w:sz="4" w:space="0" w:color="auto"/>
              <w:right w:val="nil"/>
            </w:tcBorders>
            <w:vAlign w:val="bottom"/>
          </w:tcPr>
          <w:p w:rsidR="007A1454" w:rsidRPr="00981B7E" w:rsidRDefault="007A1454" w:rsidP="00661570">
            <w:pPr>
              <w:rPr>
                <w:rFonts w:cs="Arial"/>
              </w:rPr>
            </w:pPr>
          </w:p>
        </w:tc>
      </w:tr>
      <w:tr w:rsidR="007A1454" w:rsidRPr="00981B7E" w:rsidTr="00661570">
        <w:tc>
          <w:tcPr>
            <w:tcW w:w="2803" w:type="dxa"/>
            <w:gridSpan w:val="2"/>
          </w:tcPr>
          <w:p w:rsidR="007A1454" w:rsidRPr="00981B7E" w:rsidRDefault="007A1454" w:rsidP="00661570">
            <w:pPr>
              <w:rPr>
                <w:rFonts w:cs="Arial"/>
              </w:rPr>
            </w:pPr>
          </w:p>
          <w:p w:rsidR="007A1454" w:rsidRPr="00981B7E" w:rsidRDefault="007A1454" w:rsidP="00661570">
            <w:pPr>
              <w:rPr>
                <w:rFonts w:cs="Arial"/>
              </w:rPr>
            </w:pPr>
          </w:p>
          <w:p w:rsidR="007A1454" w:rsidRPr="00981B7E" w:rsidRDefault="007A1454" w:rsidP="00661570">
            <w:pPr>
              <w:rPr>
                <w:rFonts w:cs="Arial"/>
              </w:rPr>
            </w:pPr>
            <w:r w:rsidRPr="00981B7E">
              <w:rPr>
                <w:rFonts w:cs="Arial"/>
              </w:rPr>
              <w:t>MATIČNA ŠTEVILKA:</w:t>
            </w:r>
          </w:p>
        </w:tc>
        <w:tc>
          <w:tcPr>
            <w:tcW w:w="2400" w:type="dxa"/>
            <w:gridSpan w:val="5"/>
            <w:tcBorders>
              <w:left w:val="nil"/>
              <w:bottom w:val="single" w:sz="4" w:space="0" w:color="auto"/>
            </w:tcBorders>
          </w:tcPr>
          <w:p w:rsidR="007A1454" w:rsidRPr="00981B7E" w:rsidRDefault="007A1454" w:rsidP="00661570">
            <w:pPr>
              <w:rPr>
                <w:rFonts w:cs="Arial"/>
              </w:rPr>
            </w:pPr>
          </w:p>
        </w:tc>
        <w:tc>
          <w:tcPr>
            <w:tcW w:w="4419" w:type="dxa"/>
            <w:gridSpan w:val="4"/>
            <w:tcBorders>
              <w:top w:val="single" w:sz="4" w:space="0" w:color="auto"/>
              <w:left w:val="nil"/>
              <w:bottom w:val="nil"/>
              <w:right w:val="nil"/>
            </w:tcBorders>
          </w:tcPr>
          <w:p w:rsidR="007A1454" w:rsidRPr="00981B7E" w:rsidRDefault="007A1454" w:rsidP="00661570">
            <w:pPr>
              <w:rPr>
                <w:rFonts w:cs="Arial"/>
              </w:rPr>
            </w:pPr>
          </w:p>
        </w:tc>
      </w:tr>
      <w:tr w:rsidR="007A1454" w:rsidRPr="00981B7E" w:rsidTr="00661570">
        <w:tc>
          <w:tcPr>
            <w:tcW w:w="3708" w:type="dxa"/>
            <w:gridSpan w:val="4"/>
          </w:tcPr>
          <w:p w:rsidR="007A1454" w:rsidRPr="00981B7E" w:rsidRDefault="007A1454" w:rsidP="00661570">
            <w:pPr>
              <w:rPr>
                <w:rFonts w:cs="Arial"/>
              </w:rPr>
            </w:pPr>
          </w:p>
          <w:p w:rsidR="007A1454" w:rsidRPr="00981B7E" w:rsidRDefault="007A1454" w:rsidP="00661570">
            <w:pPr>
              <w:rPr>
                <w:rFonts w:cs="Arial"/>
              </w:rPr>
            </w:pPr>
          </w:p>
          <w:p w:rsidR="007A1454" w:rsidRPr="00981B7E" w:rsidRDefault="007A1454" w:rsidP="00661570">
            <w:pPr>
              <w:rPr>
                <w:rFonts w:cs="Arial"/>
              </w:rPr>
            </w:pPr>
            <w:r w:rsidRPr="00981B7E">
              <w:rPr>
                <w:rFonts w:cs="Arial"/>
              </w:rPr>
              <w:t>ŠT. TRR Z NAVEDBO BANKE:</w:t>
            </w:r>
          </w:p>
        </w:tc>
        <w:tc>
          <w:tcPr>
            <w:tcW w:w="5914" w:type="dxa"/>
            <w:gridSpan w:val="7"/>
            <w:tcBorders>
              <w:top w:val="single" w:sz="6" w:space="0" w:color="auto"/>
              <w:left w:val="nil"/>
              <w:bottom w:val="single" w:sz="4" w:space="0" w:color="auto"/>
              <w:right w:val="nil"/>
            </w:tcBorders>
          </w:tcPr>
          <w:p w:rsidR="007A1454" w:rsidRPr="00981B7E" w:rsidRDefault="007A1454" w:rsidP="00661570">
            <w:pPr>
              <w:rPr>
                <w:rFonts w:cs="Arial"/>
              </w:rPr>
            </w:pPr>
          </w:p>
        </w:tc>
      </w:tr>
      <w:tr w:rsidR="007A1454" w:rsidRPr="00981B7E" w:rsidTr="00661570">
        <w:tc>
          <w:tcPr>
            <w:tcW w:w="4428" w:type="dxa"/>
            <w:gridSpan w:val="5"/>
          </w:tcPr>
          <w:p w:rsidR="007A1454" w:rsidRPr="00981B7E" w:rsidRDefault="007A1454" w:rsidP="00661570">
            <w:pPr>
              <w:rPr>
                <w:rFonts w:cs="Arial"/>
              </w:rPr>
            </w:pPr>
          </w:p>
          <w:p w:rsidR="007A1454" w:rsidRPr="00981B7E" w:rsidRDefault="007A1454" w:rsidP="00661570">
            <w:pPr>
              <w:rPr>
                <w:rFonts w:cs="Arial"/>
              </w:rPr>
            </w:pPr>
          </w:p>
          <w:p w:rsidR="007A1454" w:rsidRPr="00981B7E" w:rsidRDefault="007A1454" w:rsidP="00661570">
            <w:pPr>
              <w:rPr>
                <w:rFonts w:cs="Arial"/>
              </w:rPr>
            </w:pPr>
            <w:r w:rsidRPr="00981B7E">
              <w:rPr>
                <w:rFonts w:cs="Arial"/>
              </w:rPr>
              <w:t>ZAKONITI ZASTOPNIKI PODIZVAJALCA:</w:t>
            </w:r>
          </w:p>
        </w:tc>
        <w:tc>
          <w:tcPr>
            <w:tcW w:w="5194" w:type="dxa"/>
            <w:gridSpan w:val="6"/>
            <w:tcBorders>
              <w:top w:val="single" w:sz="6" w:space="0" w:color="auto"/>
              <w:left w:val="nil"/>
              <w:bottom w:val="single" w:sz="6" w:space="0" w:color="auto"/>
              <w:right w:val="nil"/>
            </w:tcBorders>
          </w:tcPr>
          <w:p w:rsidR="007A1454" w:rsidRPr="00981B7E" w:rsidRDefault="007A1454" w:rsidP="00661570">
            <w:pPr>
              <w:rPr>
                <w:rFonts w:cs="Arial"/>
              </w:rPr>
            </w:pPr>
          </w:p>
        </w:tc>
      </w:tr>
      <w:tr w:rsidR="007A1454" w:rsidRPr="00981B7E" w:rsidTr="00661570">
        <w:tc>
          <w:tcPr>
            <w:tcW w:w="5508" w:type="dxa"/>
            <w:gridSpan w:val="8"/>
          </w:tcPr>
          <w:p w:rsidR="007A1454" w:rsidRPr="00981B7E" w:rsidRDefault="007A1454" w:rsidP="00661570">
            <w:pPr>
              <w:rPr>
                <w:rFonts w:cs="Arial"/>
              </w:rPr>
            </w:pPr>
          </w:p>
          <w:p w:rsidR="007A1454" w:rsidRPr="00981B7E" w:rsidRDefault="007A1454" w:rsidP="00661570">
            <w:pPr>
              <w:rPr>
                <w:rFonts w:cs="Arial"/>
              </w:rPr>
            </w:pPr>
          </w:p>
          <w:p w:rsidR="007A1454" w:rsidRPr="00981B7E" w:rsidRDefault="007A1454" w:rsidP="00661570">
            <w:pPr>
              <w:rPr>
                <w:rFonts w:cs="Arial"/>
              </w:rPr>
            </w:pPr>
            <w:r w:rsidRPr="00981B7E">
              <w:rPr>
                <w:rFonts w:cs="Arial"/>
              </w:rPr>
              <w:t>ODGOVORNA OSEBA ZA PODPIS POGODBE:</w:t>
            </w:r>
          </w:p>
        </w:tc>
        <w:tc>
          <w:tcPr>
            <w:tcW w:w="4114" w:type="dxa"/>
            <w:gridSpan w:val="3"/>
            <w:tcBorders>
              <w:top w:val="single" w:sz="6" w:space="0" w:color="auto"/>
              <w:left w:val="nil"/>
              <w:bottom w:val="single" w:sz="6" w:space="0" w:color="auto"/>
              <w:right w:val="nil"/>
            </w:tcBorders>
          </w:tcPr>
          <w:p w:rsidR="007A1454" w:rsidRPr="00981B7E" w:rsidRDefault="007A1454" w:rsidP="00661570">
            <w:pPr>
              <w:rPr>
                <w:rFonts w:cs="Arial"/>
              </w:rPr>
            </w:pPr>
          </w:p>
        </w:tc>
      </w:tr>
    </w:tbl>
    <w:p w:rsidR="007A1454" w:rsidRPr="00981B7E" w:rsidRDefault="007A1454" w:rsidP="007A1454">
      <w:pPr>
        <w:rPr>
          <w:rFonts w:cs="Arial"/>
          <w:b/>
        </w:rPr>
      </w:pPr>
    </w:p>
    <w:p w:rsidR="007A1454" w:rsidRPr="00981B7E" w:rsidRDefault="007A1454" w:rsidP="007A1454">
      <w:pPr>
        <w:rPr>
          <w:rFonts w:cs="Arial"/>
          <w:b/>
        </w:rPr>
      </w:pPr>
    </w:p>
    <w:p w:rsidR="007A1454" w:rsidRPr="00981B7E" w:rsidRDefault="007A1454" w:rsidP="007A1454">
      <w:pPr>
        <w:rPr>
          <w:rFonts w:cs="Arial"/>
          <w:b/>
        </w:rPr>
      </w:pPr>
      <w:r w:rsidRPr="00981B7E">
        <w:rPr>
          <w:rFonts w:cs="Arial"/>
          <w:b/>
        </w:rPr>
        <w:t xml:space="preserve">Opomba: </w:t>
      </w:r>
      <w:r w:rsidRPr="00981B7E">
        <w:rPr>
          <w:rFonts w:cs="Arial"/>
        </w:rPr>
        <w:t>V primeru večjega števila podizvajalcev se obrazec fotokopira</w:t>
      </w:r>
      <w:r w:rsidRPr="00981B7E">
        <w:rPr>
          <w:rFonts w:cs="Arial"/>
          <w:b/>
        </w:rPr>
        <w:t>.</w:t>
      </w:r>
    </w:p>
    <w:p w:rsidR="007A1454" w:rsidRPr="00981B7E" w:rsidRDefault="007A1454" w:rsidP="007A1454">
      <w:pPr>
        <w:rPr>
          <w:rFonts w:cs="Arial"/>
          <w:b/>
        </w:rPr>
      </w:pPr>
    </w:p>
    <w:p w:rsidR="007A1454" w:rsidRPr="00981B7E" w:rsidRDefault="007A1454" w:rsidP="007A1454">
      <w:pPr>
        <w:rPr>
          <w:rFonts w:cs="Arial"/>
          <w:b/>
        </w:rPr>
      </w:pPr>
    </w:p>
    <w:p w:rsidR="007A1454" w:rsidRPr="00981B7E" w:rsidRDefault="007A1454" w:rsidP="007A1454">
      <w:pPr>
        <w:rPr>
          <w:rFonts w:cs="Arial"/>
          <w:b/>
        </w:rPr>
      </w:pPr>
    </w:p>
    <w:p w:rsidR="007A1454" w:rsidRPr="00981B7E" w:rsidRDefault="007A1454" w:rsidP="007A1454">
      <w:pPr>
        <w:rPr>
          <w:rFonts w:cs="Arial"/>
          <w:b/>
        </w:rPr>
      </w:pPr>
    </w:p>
    <w:p w:rsidR="00D6224C" w:rsidRPr="00981B7E" w:rsidRDefault="00D6224C" w:rsidP="00D6224C">
      <w:pPr>
        <w:rPr>
          <w:rFonts w:cs="Arial"/>
          <w:b/>
        </w:rPr>
      </w:pPr>
    </w:p>
    <w:p w:rsidR="00D6224C" w:rsidRPr="00981B7E" w:rsidRDefault="00D6224C" w:rsidP="00D6224C">
      <w:pPr>
        <w:rPr>
          <w:rFonts w:cs="Arial"/>
          <w:b/>
        </w:rPr>
      </w:pPr>
    </w:p>
    <w:tbl>
      <w:tblPr>
        <w:tblW w:w="0" w:type="auto"/>
        <w:jc w:val="right"/>
        <w:tblLayout w:type="fixed"/>
        <w:tblLook w:val="0000" w:firstRow="0" w:lastRow="0" w:firstColumn="0" w:lastColumn="0" w:noHBand="0" w:noVBand="0"/>
      </w:tblPr>
      <w:tblGrid>
        <w:gridCol w:w="5702"/>
        <w:gridCol w:w="3495"/>
      </w:tblGrid>
      <w:tr w:rsidR="00D6224C" w:rsidRPr="00981B7E" w:rsidTr="003D6F59">
        <w:trPr>
          <w:jc w:val="right"/>
        </w:trPr>
        <w:tc>
          <w:tcPr>
            <w:tcW w:w="5702" w:type="dxa"/>
          </w:tcPr>
          <w:p w:rsidR="00D6224C" w:rsidRPr="00981B7E" w:rsidRDefault="00D6224C" w:rsidP="003D6F59">
            <w:pPr>
              <w:rPr>
                <w:rFonts w:cs="Arial"/>
              </w:rPr>
            </w:pPr>
            <w:r w:rsidRPr="00981B7E">
              <w:rPr>
                <w:rFonts w:cs="Arial"/>
              </w:rPr>
              <w:t>Kraj in datum:</w:t>
            </w:r>
          </w:p>
          <w:p w:rsidR="00D6224C" w:rsidRPr="00981B7E" w:rsidRDefault="00D6224C" w:rsidP="003D6F59">
            <w:pPr>
              <w:rPr>
                <w:rFonts w:cs="Arial"/>
              </w:rPr>
            </w:pPr>
          </w:p>
        </w:tc>
        <w:tc>
          <w:tcPr>
            <w:tcW w:w="3495" w:type="dxa"/>
          </w:tcPr>
          <w:p w:rsidR="00D6224C" w:rsidRPr="00981B7E" w:rsidRDefault="00D6224C" w:rsidP="003D6F59">
            <w:pPr>
              <w:rPr>
                <w:rFonts w:cs="Arial"/>
              </w:rPr>
            </w:pPr>
            <w:r w:rsidRPr="00981B7E">
              <w:rPr>
                <w:rFonts w:cs="Arial"/>
              </w:rPr>
              <w:t>Ponudnik:</w:t>
            </w:r>
          </w:p>
        </w:tc>
      </w:tr>
      <w:tr w:rsidR="00D6224C" w:rsidRPr="00981B7E" w:rsidTr="003D6F59">
        <w:trPr>
          <w:jc w:val="right"/>
        </w:trPr>
        <w:tc>
          <w:tcPr>
            <w:tcW w:w="5702" w:type="dxa"/>
          </w:tcPr>
          <w:p w:rsidR="00D6224C" w:rsidRPr="00981B7E" w:rsidRDefault="00D6224C" w:rsidP="003D6F59">
            <w:pPr>
              <w:rPr>
                <w:rFonts w:cs="Arial"/>
              </w:rPr>
            </w:pPr>
            <w:r w:rsidRPr="00981B7E">
              <w:rPr>
                <w:rFonts w:cs="Arial"/>
              </w:rPr>
              <w:t xml:space="preserve">                                                                Žig</w:t>
            </w:r>
          </w:p>
        </w:tc>
        <w:tc>
          <w:tcPr>
            <w:tcW w:w="3495" w:type="dxa"/>
          </w:tcPr>
          <w:p w:rsidR="00D6224C" w:rsidRPr="00981B7E" w:rsidRDefault="00D6224C" w:rsidP="003D6F59">
            <w:pPr>
              <w:rPr>
                <w:rFonts w:cs="Arial"/>
              </w:rPr>
            </w:pPr>
          </w:p>
          <w:p w:rsidR="00D6224C" w:rsidRPr="00981B7E" w:rsidRDefault="00D6224C" w:rsidP="003D6F59">
            <w:pPr>
              <w:rPr>
                <w:rFonts w:cs="Arial"/>
              </w:rPr>
            </w:pPr>
            <w:r w:rsidRPr="00981B7E">
              <w:rPr>
                <w:rFonts w:cs="Arial"/>
              </w:rPr>
              <w:t>Podpis:</w:t>
            </w:r>
          </w:p>
        </w:tc>
      </w:tr>
    </w:tbl>
    <w:p w:rsidR="007A1454" w:rsidRPr="00981B7E" w:rsidRDefault="007A1454" w:rsidP="007A1454">
      <w:pPr>
        <w:rPr>
          <w:rFonts w:cs="Arial"/>
          <w:b/>
        </w:rPr>
      </w:pPr>
    </w:p>
    <w:p w:rsidR="007A1454" w:rsidRPr="00981B7E" w:rsidRDefault="007A1454" w:rsidP="007A1454">
      <w:pPr>
        <w:rPr>
          <w:rFonts w:cs="Arial"/>
          <w:b/>
        </w:rPr>
      </w:pPr>
    </w:p>
    <w:p w:rsidR="007A1454" w:rsidRPr="00981B7E" w:rsidRDefault="007A1454" w:rsidP="007A1454">
      <w:pPr>
        <w:rPr>
          <w:rFonts w:cs="Arial"/>
          <w:b/>
        </w:rPr>
      </w:pPr>
      <w:r w:rsidRPr="00981B7E">
        <w:rPr>
          <w:rFonts w:cs="Arial"/>
          <w:b/>
        </w:rPr>
        <w:t xml:space="preserve"> </w:t>
      </w:r>
    </w:p>
    <w:p w:rsidR="007A1454" w:rsidRPr="00981B7E" w:rsidRDefault="007A1454" w:rsidP="007A1454">
      <w:pPr>
        <w:rPr>
          <w:rFonts w:cs="Arial"/>
          <w:b/>
        </w:rPr>
      </w:pPr>
    </w:p>
    <w:p w:rsidR="007A1454" w:rsidRPr="00981B7E" w:rsidRDefault="007A1454" w:rsidP="007A1454">
      <w:pPr>
        <w:rPr>
          <w:rFonts w:cs="Arial"/>
          <w:b/>
        </w:rPr>
      </w:pPr>
    </w:p>
    <w:p w:rsidR="007A1454" w:rsidRPr="00981B7E" w:rsidRDefault="007A1454" w:rsidP="007A1454">
      <w:pPr>
        <w:rPr>
          <w:rFonts w:cs="Arial"/>
          <w:b/>
        </w:rPr>
      </w:pPr>
    </w:p>
    <w:p w:rsidR="007A1454" w:rsidRPr="00981B7E" w:rsidRDefault="007A1454" w:rsidP="007A1454">
      <w:pPr>
        <w:rPr>
          <w:rFonts w:cs="Arial"/>
          <w:b/>
        </w:rPr>
      </w:pPr>
    </w:p>
    <w:p w:rsidR="007A1454" w:rsidRPr="00981B7E" w:rsidRDefault="007A1454" w:rsidP="007A1454">
      <w:pPr>
        <w:rPr>
          <w:rFonts w:cs="Arial"/>
          <w:b/>
        </w:rPr>
      </w:pPr>
    </w:p>
    <w:p w:rsidR="007A1454" w:rsidRPr="00981B7E" w:rsidRDefault="007A1454" w:rsidP="007A1454">
      <w:pPr>
        <w:rPr>
          <w:rFonts w:cs="Arial"/>
          <w:b/>
        </w:rPr>
      </w:pPr>
    </w:p>
    <w:p w:rsidR="007A1454" w:rsidRPr="00981B7E" w:rsidRDefault="007A1454" w:rsidP="007A1454">
      <w:pPr>
        <w:rPr>
          <w:rFonts w:cs="Arial"/>
          <w:b/>
        </w:rPr>
      </w:pPr>
    </w:p>
    <w:p w:rsidR="007A1454" w:rsidRPr="00981B7E" w:rsidRDefault="007A1454" w:rsidP="007A1454">
      <w:pPr>
        <w:rPr>
          <w:rFonts w:cs="Arial"/>
          <w:b/>
        </w:rPr>
      </w:pPr>
    </w:p>
    <w:p w:rsidR="007A1454" w:rsidRPr="00981B7E" w:rsidRDefault="007A1454" w:rsidP="007A1454">
      <w:pPr>
        <w:rPr>
          <w:rFonts w:cs="Arial"/>
          <w:b/>
        </w:rPr>
      </w:pPr>
    </w:p>
    <w:p w:rsidR="007A1454" w:rsidRPr="00981B7E" w:rsidRDefault="007A1454" w:rsidP="007A1454">
      <w:pPr>
        <w:rPr>
          <w:rFonts w:cs="Arial"/>
          <w:b/>
        </w:rPr>
      </w:pPr>
    </w:p>
    <w:p w:rsidR="007A1454" w:rsidRPr="00981B7E" w:rsidRDefault="007A1454" w:rsidP="007A1454">
      <w:pPr>
        <w:rPr>
          <w:rFonts w:cs="Arial"/>
          <w:b/>
        </w:rPr>
      </w:pPr>
    </w:p>
    <w:p w:rsidR="007A1454" w:rsidRPr="00981B7E" w:rsidRDefault="007A1454" w:rsidP="007A1454">
      <w:pPr>
        <w:rPr>
          <w:rFonts w:cs="Arial"/>
          <w:b/>
        </w:rPr>
      </w:pPr>
    </w:p>
    <w:p w:rsidR="007A1454" w:rsidRPr="00981B7E" w:rsidRDefault="007A1454" w:rsidP="007A1454">
      <w:pPr>
        <w:rPr>
          <w:rFonts w:cs="Arial"/>
          <w:b/>
        </w:rPr>
      </w:pPr>
    </w:p>
    <w:p w:rsidR="007A1454" w:rsidRPr="00981B7E" w:rsidRDefault="007A1454" w:rsidP="007A1454">
      <w:pPr>
        <w:rPr>
          <w:rFonts w:cs="Arial"/>
          <w:b/>
        </w:rPr>
      </w:pPr>
    </w:p>
    <w:p w:rsidR="007A1454" w:rsidRPr="00981B7E" w:rsidRDefault="007A1454" w:rsidP="007A1454">
      <w:pPr>
        <w:rPr>
          <w:rFonts w:cs="Arial"/>
          <w:b/>
        </w:rPr>
      </w:pPr>
    </w:p>
    <w:p w:rsidR="007A1454" w:rsidRPr="00981B7E" w:rsidRDefault="007A1454" w:rsidP="00A863A5">
      <w:pPr>
        <w:pStyle w:val="Odstavekseznama"/>
        <w:numPr>
          <w:ilvl w:val="0"/>
          <w:numId w:val="16"/>
        </w:numPr>
        <w:rPr>
          <w:rFonts w:ascii="Arial" w:hAnsi="Arial" w:cs="Arial"/>
          <w:b/>
          <w:u w:val="single"/>
        </w:rPr>
      </w:pPr>
      <w:r w:rsidRPr="00981B7E">
        <w:rPr>
          <w:rFonts w:ascii="Arial" w:hAnsi="Arial" w:cs="Arial"/>
          <w:b/>
          <w:sz w:val="20"/>
          <w:u w:val="single"/>
        </w:rPr>
        <w:lastRenderedPageBreak/>
        <w:t>OSNOVNA SPOSOBNOST ZA PODIZVAJALCA (za vsakega podizvajalca posebej)</w:t>
      </w: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u w:val="single"/>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p>
    <w:p w:rsidR="007A1454" w:rsidRPr="00981B7E" w:rsidRDefault="007A1454" w:rsidP="00356EC1">
      <w:pPr>
        <w:rPr>
          <w:rFonts w:cs="Arial"/>
          <w:b/>
          <w:u w:val="single"/>
        </w:rPr>
      </w:pPr>
      <w:r w:rsidRPr="00981B7E">
        <w:rPr>
          <w:rFonts w:cs="Arial"/>
          <w:b/>
          <w:u w:val="single"/>
        </w:rPr>
        <w:t>1. IZJAVA O PORAVNANIH PRISPEVKIH IN DAVKIH</w:t>
      </w:r>
    </w:p>
    <w:p w:rsidR="007A1454" w:rsidRPr="00981B7E" w:rsidRDefault="007A1454" w:rsidP="007A1454">
      <w:pPr>
        <w:pStyle w:val="Telobesedila31"/>
        <w:rPr>
          <w:rFonts w:ascii="Arial" w:hAnsi="Arial" w:cs="Arial"/>
          <w:sz w:val="20"/>
        </w:rPr>
      </w:pPr>
    </w:p>
    <w:p w:rsidR="007A1454" w:rsidRPr="00981B7E" w:rsidRDefault="007A1454" w:rsidP="007A1454">
      <w:pPr>
        <w:pStyle w:val="Pripombabesedilo"/>
        <w:rPr>
          <w:rFonts w:cs="Arial"/>
        </w:rPr>
      </w:pPr>
      <w:r w:rsidRPr="00981B7E">
        <w:rPr>
          <w:rFonts w:cs="Arial"/>
        </w:rPr>
        <w:t>Pod kazensko in materialno odgovornostjo izjavljamo, da bomo imeli na dan, ko bo oddana ponudba, plačane vse obveznosti v zvezi s plačili prispevkov za socialno varnost in v zvezi s plačili davkov v vrednosti 50 EUR ali več, v skladu z zakonskimi določbami države, kjer imamo sedež, ali določbami države naročnika.</w:t>
      </w:r>
    </w:p>
    <w:p w:rsidR="007A1454" w:rsidRPr="00981B7E" w:rsidRDefault="007A1454" w:rsidP="007A1454">
      <w:pPr>
        <w:pStyle w:val="Pripombabesedilo"/>
        <w:rPr>
          <w:rFonts w:cs="Arial"/>
        </w:rPr>
      </w:pPr>
    </w:p>
    <w:p w:rsidR="007A1454" w:rsidRPr="00981B7E" w:rsidRDefault="007A1454" w:rsidP="007A1454">
      <w:pPr>
        <w:pStyle w:val="Pripombabesedilo"/>
        <w:rPr>
          <w:rFonts w:cs="Arial"/>
        </w:rPr>
      </w:pPr>
    </w:p>
    <w:p w:rsidR="007A1454" w:rsidRPr="00981B7E" w:rsidRDefault="007A1454" w:rsidP="007A1454">
      <w:pPr>
        <w:pStyle w:val="Telobesedila31"/>
        <w:rPr>
          <w:rFonts w:ascii="Arial" w:hAnsi="Arial" w:cs="Arial"/>
          <w:sz w:val="20"/>
        </w:rPr>
      </w:pPr>
    </w:p>
    <w:p w:rsidR="007A1454" w:rsidRPr="00981B7E" w:rsidRDefault="007A1454" w:rsidP="007A1454">
      <w:pPr>
        <w:pStyle w:val="Telobesedila31"/>
        <w:rPr>
          <w:rFonts w:ascii="Arial" w:hAnsi="Arial" w:cs="Arial"/>
          <w:b/>
          <w:sz w:val="20"/>
          <w:u w:val="single"/>
        </w:rPr>
      </w:pPr>
      <w:r w:rsidRPr="00981B7E">
        <w:rPr>
          <w:rFonts w:ascii="Arial" w:hAnsi="Arial" w:cs="Arial"/>
          <w:b/>
          <w:sz w:val="20"/>
          <w:u w:val="single"/>
        </w:rPr>
        <w:t>2. IZJAVA O PREDLOŽITVI POGODBE</w:t>
      </w:r>
    </w:p>
    <w:p w:rsidR="007A1454" w:rsidRPr="00981B7E" w:rsidRDefault="007A1454" w:rsidP="007A1454">
      <w:pPr>
        <w:spacing w:after="200"/>
        <w:jc w:val="both"/>
        <w:rPr>
          <w:rFonts w:cs="Arial"/>
        </w:rPr>
      </w:pPr>
    </w:p>
    <w:p w:rsidR="007A1454" w:rsidRPr="00981B7E" w:rsidRDefault="007A1454" w:rsidP="007A1454">
      <w:pPr>
        <w:spacing w:after="200"/>
        <w:jc w:val="both"/>
        <w:rPr>
          <w:rFonts w:cs="Arial"/>
        </w:rPr>
      </w:pPr>
      <w:r w:rsidRPr="00981B7E">
        <w:rPr>
          <w:rFonts w:cs="Arial"/>
        </w:rPr>
        <w:t>Izjavljamo, da bomo naročniku posredovali kopijo pogodbe, ki smo jo sklenili s svojim naročnikom (ponudnikom), v petih dneh od sklenitve te pogodbe.</w:t>
      </w:r>
    </w:p>
    <w:p w:rsidR="007A1454" w:rsidRPr="00981B7E" w:rsidRDefault="007A1454" w:rsidP="007A1454">
      <w:pPr>
        <w:spacing w:after="200"/>
        <w:jc w:val="both"/>
        <w:rPr>
          <w:rFonts w:cs="Arial"/>
        </w:rPr>
      </w:pPr>
    </w:p>
    <w:p w:rsidR="007A1454" w:rsidRPr="00981B7E" w:rsidRDefault="007A1454" w:rsidP="007A1454">
      <w:pPr>
        <w:spacing w:after="200"/>
        <w:jc w:val="both"/>
        <w:rPr>
          <w:rFonts w:cs="Arial"/>
          <w:b/>
          <w:u w:val="single"/>
        </w:rPr>
      </w:pPr>
      <w:r w:rsidRPr="00981B7E">
        <w:rPr>
          <w:rFonts w:cs="Arial"/>
          <w:b/>
          <w:u w:val="single"/>
        </w:rPr>
        <w:t>3. IZJAVA O RESNIČNOSTI PODATKOV</w:t>
      </w:r>
    </w:p>
    <w:p w:rsidR="007A1454" w:rsidRPr="00981B7E" w:rsidRDefault="007A1454" w:rsidP="007A1454">
      <w:pPr>
        <w:spacing w:after="200"/>
        <w:jc w:val="both"/>
        <w:rPr>
          <w:rFonts w:cs="Arial"/>
        </w:rPr>
      </w:pPr>
      <w:r w:rsidRPr="00981B7E">
        <w:rPr>
          <w:rFonts w:cs="Arial"/>
        </w:rPr>
        <w:t>Izjavljamo, da so navedeni podatki resnični in smo jih, če bo naročnik to zahteval, pripravljeni dokazati s predložitvijo ustreznih listin oziroma v skladu z 6. odstavkom 41. člena Zakona o javnem naročanju (Uradni list RS, št. 12/2013) soglašamo, da naročnik za potrebe tega javnega naročila pridobi podatke iz uradnih evidenc. V kolikor se bo izkazalo za potrebno bomo naročniku izdali posebno pooblastilo za pridobitev vseh potrebnih informacij zvezi s tem.</w:t>
      </w:r>
    </w:p>
    <w:p w:rsidR="007A1454" w:rsidRPr="00981B7E" w:rsidRDefault="007A1454" w:rsidP="007A1454">
      <w:pPr>
        <w:rPr>
          <w:rFonts w:cs="Arial"/>
          <w:b/>
        </w:rPr>
      </w:pPr>
    </w:p>
    <w:p w:rsidR="007A1454" w:rsidRPr="00981B7E" w:rsidRDefault="007A1454" w:rsidP="007A1454">
      <w:pPr>
        <w:rPr>
          <w:rFonts w:cs="Arial"/>
          <w:b/>
        </w:rPr>
      </w:pPr>
    </w:p>
    <w:p w:rsidR="007A1454" w:rsidRPr="00981B7E" w:rsidRDefault="007A1454" w:rsidP="007A1454">
      <w:pPr>
        <w:rPr>
          <w:rFonts w:cs="Arial"/>
          <w:b/>
        </w:rPr>
      </w:pPr>
    </w:p>
    <w:p w:rsidR="00D6224C" w:rsidRPr="00981B7E" w:rsidRDefault="00D6224C" w:rsidP="00D6224C">
      <w:pPr>
        <w:rPr>
          <w:rFonts w:cs="Arial"/>
          <w:b/>
        </w:rPr>
      </w:pPr>
    </w:p>
    <w:p w:rsidR="00D6224C" w:rsidRPr="00981B7E" w:rsidRDefault="00D6224C" w:rsidP="00D6224C">
      <w:pPr>
        <w:rPr>
          <w:rFonts w:cs="Arial"/>
          <w:b/>
        </w:rPr>
      </w:pPr>
    </w:p>
    <w:tbl>
      <w:tblPr>
        <w:tblW w:w="0" w:type="auto"/>
        <w:jc w:val="right"/>
        <w:tblLayout w:type="fixed"/>
        <w:tblLook w:val="0000" w:firstRow="0" w:lastRow="0" w:firstColumn="0" w:lastColumn="0" w:noHBand="0" w:noVBand="0"/>
      </w:tblPr>
      <w:tblGrid>
        <w:gridCol w:w="5702"/>
        <w:gridCol w:w="3495"/>
      </w:tblGrid>
      <w:tr w:rsidR="00D6224C" w:rsidRPr="00981B7E" w:rsidTr="003D6F59">
        <w:trPr>
          <w:jc w:val="right"/>
        </w:trPr>
        <w:tc>
          <w:tcPr>
            <w:tcW w:w="5702" w:type="dxa"/>
          </w:tcPr>
          <w:p w:rsidR="00D6224C" w:rsidRPr="00981B7E" w:rsidRDefault="00D6224C" w:rsidP="003D6F59">
            <w:pPr>
              <w:rPr>
                <w:rFonts w:cs="Arial"/>
              </w:rPr>
            </w:pPr>
            <w:r w:rsidRPr="00981B7E">
              <w:rPr>
                <w:rFonts w:cs="Arial"/>
              </w:rPr>
              <w:t>Kraj in datum:</w:t>
            </w:r>
          </w:p>
          <w:p w:rsidR="00D6224C" w:rsidRPr="00981B7E" w:rsidRDefault="00D6224C" w:rsidP="003D6F59">
            <w:pPr>
              <w:rPr>
                <w:rFonts w:cs="Arial"/>
              </w:rPr>
            </w:pPr>
          </w:p>
        </w:tc>
        <w:tc>
          <w:tcPr>
            <w:tcW w:w="3495" w:type="dxa"/>
          </w:tcPr>
          <w:p w:rsidR="00D6224C" w:rsidRPr="00981B7E" w:rsidRDefault="00D6224C" w:rsidP="003D6F59">
            <w:pPr>
              <w:rPr>
                <w:rFonts w:cs="Arial"/>
              </w:rPr>
            </w:pPr>
            <w:r w:rsidRPr="00981B7E">
              <w:rPr>
                <w:rFonts w:cs="Arial"/>
              </w:rPr>
              <w:t>Podizvajalec:</w:t>
            </w:r>
          </w:p>
        </w:tc>
      </w:tr>
      <w:tr w:rsidR="00D6224C" w:rsidRPr="00981B7E" w:rsidTr="003D6F59">
        <w:trPr>
          <w:jc w:val="right"/>
        </w:trPr>
        <w:tc>
          <w:tcPr>
            <w:tcW w:w="5702" w:type="dxa"/>
          </w:tcPr>
          <w:p w:rsidR="00D6224C" w:rsidRPr="00981B7E" w:rsidRDefault="00D6224C" w:rsidP="003D6F59">
            <w:pPr>
              <w:rPr>
                <w:rFonts w:cs="Arial"/>
              </w:rPr>
            </w:pPr>
            <w:r w:rsidRPr="00981B7E">
              <w:rPr>
                <w:rFonts w:cs="Arial"/>
              </w:rPr>
              <w:t xml:space="preserve">                                                                Žig</w:t>
            </w:r>
          </w:p>
        </w:tc>
        <w:tc>
          <w:tcPr>
            <w:tcW w:w="3495" w:type="dxa"/>
          </w:tcPr>
          <w:p w:rsidR="00D6224C" w:rsidRPr="00981B7E" w:rsidRDefault="00D6224C" w:rsidP="003D6F59">
            <w:pPr>
              <w:rPr>
                <w:rFonts w:cs="Arial"/>
              </w:rPr>
            </w:pPr>
          </w:p>
          <w:p w:rsidR="00D6224C" w:rsidRPr="00981B7E" w:rsidRDefault="00D6224C" w:rsidP="003D6F59">
            <w:pPr>
              <w:rPr>
                <w:rFonts w:cs="Arial"/>
              </w:rPr>
            </w:pPr>
            <w:r w:rsidRPr="00981B7E">
              <w:rPr>
                <w:rFonts w:cs="Arial"/>
              </w:rPr>
              <w:t>Podpis:</w:t>
            </w:r>
          </w:p>
        </w:tc>
      </w:tr>
    </w:tbl>
    <w:p w:rsidR="007A1454" w:rsidRPr="00981B7E" w:rsidRDefault="007A1454" w:rsidP="007A1454">
      <w:pPr>
        <w:rPr>
          <w:rFonts w:cs="Arial"/>
          <w:b/>
        </w:rPr>
      </w:pPr>
    </w:p>
    <w:p w:rsidR="007A1454" w:rsidRPr="00981B7E" w:rsidRDefault="007A1454" w:rsidP="007A1454">
      <w:pPr>
        <w:rPr>
          <w:rFonts w:cs="Arial"/>
          <w:b/>
        </w:rPr>
      </w:pPr>
    </w:p>
    <w:p w:rsidR="007A1454" w:rsidRPr="00981B7E" w:rsidRDefault="007A1454" w:rsidP="007A1454">
      <w:pPr>
        <w:pStyle w:val="HTML-oblikovano"/>
        <w:jc w:val="both"/>
        <w:rPr>
          <w:rFonts w:ascii="Arial" w:hAnsi="Arial" w:cs="Arial"/>
          <w:b/>
          <w:color w:val="auto"/>
          <w:sz w:val="20"/>
          <w:szCs w:val="20"/>
          <w:u w:val="single"/>
        </w:rPr>
      </w:pPr>
    </w:p>
    <w:p w:rsidR="007A1454" w:rsidRPr="00981B7E" w:rsidRDefault="007A1454">
      <w:pPr>
        <w:rPr>
          <w:rFonts w:cs="Arial"/>
        </w:rPr>
      </w:pPr>
    </w:p>
    <w:p w:rsidR="007A1454" w:rsidRPr="00981B7E" w:rsidRDefault="007A1454">
      <w:pPr>
        <w:rPr>
          <w:rFonts w:cs="Arial"/>
          <w:b/>
          <w:bCs/>
        </w:rPr>
      </w:pPr>
      <w:r w:rsidRPr="00981B7E">
        <w:rPr>
          <w:rFonts w:cs="Arial"/>
          <w:b/>
          <w:bCs/>
        </w:rPr>
        <w:br w:type="page"/>
      </w:r>
    </w:p>
    <w:p w:rsidR="007A1454" w:rsidRPr="00981B7E" w:rsidRDefault="007A1454" w:rsidP="007A1454">
      <w:pPr>
        <w:shd w:val="clear" w:color="auto" w:fill="FFFFFF"/>
        <w:spacing w:before="490" w:line="235" w:lineRule="exact"/>
        <w:rPr>
          <w:rFonts w:cs="Arial"/>
        </w:rPr>
      </w:pPr>
      <w:r w:rsidRPr="00981B7E">
        <w:rPr>
          <w:rFonts w:cs="Arial"/>
          <w:b/>
          <w:bCs/>
        </w:rPr>
        <w:lastRenderedPageBreak/>
        <w:t>Podizvajalec</w:t>
      </w:r>
      <w:r w:rsidRPr="00981B7E">
        <w:rPr>
          <w:rFonts w:cs="Arial"/>
        </w:rPr>
        <w:t>_______________________________________, ________________________</w:t>
      </w:r>
    </w:p>
    <w:p w:rsidR="007A1454" w:rsidRPr="00981B7E" w:rsidRDefault="007A1454" w:rsidP="007A1454">
      <w:pPr>
        <w:rPr>
          <w:rFonts w:cs="Arial"/>
          <w:b/>
        </w:rPr>
      </w:pPr>
    </w:p>
    <w:p w:rsidR="007A1454" w:rsidRPr="00981B7E" w:rsidRDefault="007A1454" w:rsidP="007A1454">
      <w:pPr>
        <w:rPr>
          <w:rFonts w:cs="Arial"/>
          <w:b/>
        </w:rPr>
      </w:pPr>
    </w:p>
    <w:p w:rsidR="007A1454" w:rsidRPr="00981B7E" w:rsidRDefault="007A1454" w:rsidP="007A1454">
      <w:pPr>
        <w:rPr>
          <w:rFonts w:cs="Arial"/>
          <w:b/>
        </w:rPr>
      </w:pPr>
    </w:p>
    <w:p w:rsidR="007A1454" w:rsidRPr="00981B7E" w:rsidRDefault="007A1454" w:rsidP="00A863A5">
      <w:pPr>
        <w:pStyle w:val="Odstavekseznama"/>
        <w:numPr>
          <w:ilvl w:val="0"/>
          <w:numId w:val="16"/>
        </w:numPr>
        <w:rPr>
          <w:rFonts w:ascii="Arial" w:hAnsi="Arial" w:cs="Arial"/>
          <w:b/>
          <w:sz w:val="20"/>
          <w:u w:val="single"/>
        </w:rPr>
      </w:pPr>
      <w:r w:rsidRPr="00981B7E">
        <w:rPr>
          <w:rFonts w:ascii="Arial" w:hAnsi="Arial" w:cs="Arial"/>
          <w:b/>
          <w:sz w:val="20"/>
          <w:u w:val="single"/>
        </w:rPr>
        <w:t xml:space="preserve">UDELEŽBA PODIZVAJALCA </w:t>
      </w: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u w:val="single"/>
        </w:rPr>
      </w:pP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szCs w:val="22"/>
        </w:rPr>
      </w:pPr>
    </w:p>
    <w:p w:rsidR="007A1454" w:rsidRPr="00981B7E" w:rsidRDefault="007A1454" w:rsidP="000A3CA5">
      <w:pPr>
        <w:pStyle w:val="Sprotnaopomba-besedilo"/>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lang w:eastAsia="en-US"/>
        </w:rPr>
      </w:pPr>
    </w:p>
    <w:p w:rsidR="007A1454" w:rsidRPr="00981B7E" w:rsidRDefault="007A1454" w:rsidP="000A3CA5">
      <w:pPr>
        <w:autoSpaceDE w:val="0"/>
        <w:autoSpaceDN w:val="0"/>
        <w:adjustRightInd w:val="0"/>
        <w:spacing w:line="360" w:lineRule="auto"/>
        <w:jc w:val="both"/>
        <w:rPr>
          <w:rFonts w:cs="Arial"/>
        </w:rPr>
      </w:pPr>
      <w:r w:rsidRPr="00981B7E">
        <w:rPr>
          <w:rFonts w:cs="Arial"/>
        </w:rPr>
        <w:t>V zvezi z  javnim razpisom za oddajo javnega naročila po postopku oddaje javnega naročila male vrednosti</w:t>
      </w:r>
      <w:r w:rsidRPr="00981B7E">
        <w:rPr>
          <w:rFonts w:cs="Arial"/>
          <w:sz w:val="22"/>
          <w:szCs w:val="22"/>
        </w:rPr>
        <w:t xml:space="preserve"> </w:t>
      </w:r>
      <w:r w:rsidRPr="00981B7E">
        <w:rPr>
          <w:rFonts w:cs="Arial"/>
        </w:rPr>
        <w:t xml:space="preserve">za </w:t>
      </w:r>
      <w:r w:rsidR="006B2C8D" w:rsidRPr="00E167CC">
        <w:rPr>
          <w:rFonts w:cs="Arial"/>
        </w:rPr>
        <w:t>»</w:t>
      </w:r>
      <w:r w:rsidR="006B2C8D" w:rsidRPr="00E167CC">
        <w:rPr>
          <w:rFonts w:cs="Arial"/>
          <w:b/>
        </w:rPr>
        <w:t>NAKUP ZAPRTIH ZUNANJIH TRŽNIH STOJNIC«</w:t>
      </w:r>
      <w:r w:rsidRPr="00981B7E">
        <w:rPr>
          <w:rFonts w:cs="Arial"/>
          <w:b/>
        </w:rPr>
        <w:t xml:space="preserve">, </w:t>
      </w:r>
      <w:r w:rsidRPr="00981B7E">
        <w:rPr>
          <w:rFonts w:cs="Arial"/>
        </w:rPr>
        <w:t>izjavljamo, da nastopamo s podizvajalci, in sicer v nadaljevanju navajamo vrednostno udeležbo le-teh:</w:t>
      </w:r>
    </w:p>
    <w:p w:rsidR="007A1454" w:rsidRPr="00981B7E" w:rsidRDefault="007A1454" w:rsidP="007A1454">
      <w:pPr>
        <w:pStyle w:val="BESEDILO"/>
      </w:pPr>
    </w:p>
    <w:p w:rsidR="007A1454" w:rsidRPr="00981B7E" w:rsidRDefault="007A1454" w:rsidP="007A1454">
      <w:pPr>
        <w:pStyle w:val="BESEDILO"/>
      </w:pPr>
    </w:p>
    <w:p w:rsidR="007A1454" w:rsidRPr="00981B7E" w:rsidRDefault="007A1454" w:rsidP="007A1454">
      <w:pPr>
        <w:shd w:val="clear" w:color="auto" w:fill="FFFFFF"/>
        <w:spacing w:line="562" w:lineRule="exact"/>
        <w:ind w:left="43"/>
        <w:rPr>
          <w:rFonts w:cs="Arial"/>
        </w:rPr>
      </w:pPr>
      <w:r w:rsidRPr="00981B7E">
        <w:rPr>
          <w:rFonts w:cs="Arial"/>
          <w:spacing w:val="2"/>
        </w:rPr>
        <w:t>DELA, KI JIH PREVZEMA PODIZVAJALEC:</w:t>
      </w:r>
    </w:p>
    <w:p w:rsidR="007A1454" w:rsidRPr="00981B7E" w:rsidRDefault="007A1454" w:rsidP="007A1454">
      <w:pPr>
        <w:shd w:val="clear" w:color="auto" w:fill="FFFFFF"/>
        <w:ind w:left="45"/>
        <w:rPr>
          <w:rFonts w:cs="Arial"/>
          <w:spacing w:val="3"/>
        </w:rPr>
      </w:pPr>
    </w:p>
    <w:p w:rsidR="007A1454" w:rsidRPr="00981B7E" w:rsidRDefault="007A1454" w:rsidP="007A1454">
      <w:pPr>
        <w:shd w:val="clear" w:color="auto" w:fill="FFFFFF"/>
        <w:ind w:left="45"/>
        <w:rPr>
          <w:rFonts w:cs="Arial"/>
        </w:rPr>
      </w:pPr>
      <w:r w:rsidRPr="00981B7E">
        <w:rPr>
          <w:rFonts w:cs="Arial"/>
          <w:spacing w:val="3"/>
        </w:rPr>
        <w:t>VREDNOST DEL, KI JIH PREVZEMA</w:t>
      </w:r>
      <w:r w:rsidRPr="00981B7E">
        <w:rPr>
          <w:rFonts w:cs="Arial"/>
        </w:rPr>
        <w:t xml:space="preserve"> </w:t>
      </w:r>
      <w:r w:rsidRPr="00981B7E">
        <w:rPr>
          <w:rFonts w:cs="Arial"/>
          <w:spacing w:val="-1"/>
        </w:rPr>
        <w:t xml:space="preserve">PODIZVAJALEC: </w:t>
      </w:r>
    </w:p>
    <w:p w:rsidR="007A1454" w:rsidRPr="00981B7E" w:rsidRDefault="007A1454" w:rsidP="007A1454">
      <w:pPr>
        <w:shd w:val="clear" w:color="auto" w:fill="FFFFFF"/>
        <w:ind w:left="45"/>
        <w:rPr>
          <w:rFonts w:cs="Arial"/>
        </w:rPr>
      </w:pPr>
    </w:p>
    <w:p w:rsidR="007A1454" w:rsidRPr="00981B7E" w:rsidRDefault="007A1454" w:rsidP="007A1454">
      <w:pPr>
        <w:jc w:val="center"/>
        <w:rPr>
          <w:rFonts w:cs="Arial"/>
        </w:rPr>
      </w:pPr>
      <w:r w:rsidRPr="00981B7E">
        <w:rPr>
          <w:rFonts w:cs="Arial"/>
        </w:rPr>
        <w:t xml:space="preserve">    </w:t>
      </w:r>
    </w:p>
    <w:p w:rsidR="007A1454" w:rsidRPr="00981B7E" w:rsidRDefault="007A1454" w:rsidP="007A1454">
      <w:pPr>
        <w:rPr>
          <w:rFonts w:cs="Arial"/>
        </w:rPr>
      </w:pPr>
      <w:r w:rsidRPr="00981B7E">
        <w:rPr>
          <w:rFonts w:cs="Arial"/>
        </w:rPr>
        <w:t>Cena brez DDV znaša:  _____________________________EUR</w:t>
      </w:r>
    </w:p>
    <w:p w:rsidR="007A1454" w:rsidRPr="00981B7E" w:rsidRDefault="007A1454" w:rsidP="007A1454">
      <w:pPr>
        <w:rPr>
          <w:rFonts w:cs="Arial"/>
        </w:rPr>
      </w:pPr>
    </w:p>
    <w:p w:rsidR="007A1454" w:rsidRPr="00981B7E" w:rsidRDefault="007A1454" w:rsidP="007A1454">
      <w:pPr>
        <w:rPr>
          <w:rFonts w:cs="Arial"/>
        </w:rPr>
      </w:pPr>
      <w:r w:rsidRPr="00981B7E">
        <w:rPr>
          <w:rFonts w:cs="Arial"/>
        </w:rPr>
        <w:t xml:space="preserve">DDV po stopnji ___% znaša: </w:t>
      </w:r>
      <w:r w:rsidRPr="00981B7E">
        <w:rPr>
          <w:rFonts w:cs="Arial"/>
          <w:u w:val="single"/>
        </w:rPr>
        <w:t>____________________________</w:t>
      </w:r>
      <w:r w:rsidRPr="00981B7E">
        <w:rPr>
          <w:rFonts w:cs="Arial"/>
        </w:rPr>
        <w:t>EUR</w:t>
      </w:r>
    </w:p>
    <w:p w:rsidR="007A1454" w:rsidRPr="00981B7E" w:rsidRDefault="007A1454" w:rsidP="007A1454">
      <w:pPr>
        <w:rPr>
          <w:rFonts w:cs="Arial"/>
        </w:rPr>
      </w:pPr>
    </w:p>
    <w:p w:rsidR="007A1454" w:rsidRPr="00981B7E" w:rsidRDefault="007A1454" w:rsidP="007A1454">
      <w:pPr>
        <w:rPr>
          <w:rFonts w:cs="Arial"/>
        </w:rPr>
      </w:pPr>
      <w:r w:rsidRPr="00981B7E">
        <w:rPr>
          <w:rFonts w:cs="Arial"/>
        </w:rPr>
        <w:t>Cena  z DDV znaša: _______________________________EUR</w:t>
      </w:r>
    </w:p>
    <w:p w:rsidR="007A1454" w:rsidRPr="00981B7E" w:rsidRDefault="007A1454" w:rsidP="007A1454">
      <w:pPr>
        <w:ind w:left="720"/>
        <w:rPr>
          <w:rFonts w:cs="Arial"/>
        </w:rPr>
      </w:pPr>
    </w:p>
    <w:p w:rsidR="007A1454" w:rsidRPr="00981B7E" w:rsidRDefault="007A1454" w:rsidP="007A1454">
      <w:pPr>
        <w:ind w:left="720"/>
        <w:rPr>
          <w:rFonts w:cs="Arial"/>
        </w:rPr>
      </w:pPr>
    </w:p>
    <w:p w:rsidR="007A1454" w:rsidRPr="00981B7E" w:rsidRDefault="007A1454" w:rsidP="007A1454">
      <w:pPr>
        <w:rPr>
          <w:rFonts w:cs="Arial"/>
        </w:rPr>
      </w:pPr>
    </w:p>
    <w:p w:rsidR="007A1454" w:rsidRPr="00981B7E" w:rsidRDefault="007A1454" w:rsidP="007A1454">
      <w:pPr>
        <w:tabs>
          <w:tab w:val="left" w:pos="5220"/>
        </w:tabs>
        <w:jc w:val="center"/>
        <w:rPr>
          <w:rFonts w:cs="Arial"/>
        </w:rPr>
      </w:pPr>
    </w:p>
    <w:p w:rsidR="007A1454" w:rsidRPr="00981B7E" w:rsidRDefault="007A1454" w:rsidP="007A1454">
      <w:pPr>
        <w:shd w:val="clear" w:color="auto" w:fill="FFFFFF"/>
        <w:tabs>
          <w:tab w:val="left" w:leader="underscore" w:pos="8621"/>
        </w:tabs>
        <w:spacing w:before="230"/>
        <w:ind w:left="43"/>
        <w:rPr>
          <w:rFonts w:cs="Arial"/>
        </w:rPr>
      </w:pPr>
      <w:r w:rsidRPr="00981B7E">
        <w:rPr>
          <w:rFonts w:cs="Arial"/>
          <w:spacing w:val="2"/>
        </w:rPr>
        <w:t>DELEŽ DEL, KI JIH PREVZEMA PODIZVAJALEC GLEDE NA VREDNOST PONUDBE V ODSTOTKU:</w:t>
      </w:r>
      <w:r w:rsidRPr="00981B7E">
        <w:rPr>
          <w:rFonts w:cs="Arial"/>
        </w:rPr>
        <w:t>_______%</w:t>
      </w:r>
    </w:p>
    <w:p w:rsidR="007A1454" w:rsidRPr="00981B7E" w:rsidRDefault="007A1454" w:rsidP="007A1454">
      <w:pPr>
        <w:pStyle w:val="Telobesedila31"/>
        <w:rPr>
          <w:rFonts w:ascii="Arial" w:hAnsi="Arial" w:cs="Arial"/>
          <w:b/>
          <w:sz w:val="20"/>
        </w:rPr>
      </w:pPr>
    </w:p>
    <w:p w:rsidR="007A1454" w:rsidRPr="00981B7E" w:rsidRDefault="007A1454" w:rsidP="007A1454">
      <w:pPr>
        <w:pStyle w:val="Telobesedila31"/>
        <w:rPr>
          <w:rFonts w:ascii="Arial" w:hAnsi="Arial" w:cs="Arial"/>
          <w:sz w:val="20"/>
        </w:rPr>
      </w:pPr>
    </w:p>
    <w:p w:rsidR="007A1454" w:rsidRPr="00981B7E" w:rsidRDefault="007A1454" w:rsidP="000A3CA5">
      <w:pPr>
        <w:pStyle w:val="Telobesedila31"/>
        <w:spacing w:line="276" w:lineRule="auto"/>
        <w:rPr>
          <w:rFonts w:ascii="Arial" w:hAnsi="Arial" w:cs="Arial"/>
          <w:sz w:val="20"/>
        </w:rPr>
      </w:pPr>
      <w:r w:rsidRPr="00981B7E">
        <w:rPr>
          <w:rFonts w:ascii="Arial" w:hAnsi="Arial" w:cs="Arial"/>
          <w:sz w:val="20"/>
        </w:rPr>
        <w:t xml:space="preserve">Opomba: Obrazec je potrebno izpolniti le v primeru, če ponudnik nastopa z podizvajalcem. </w:t>
      </w:r>
      <w:r w:rsidRPr="00981B7E">
        <w:rPr>
          <w:rFonts w:ascii="Arial" w:hAnsi="Arial" w:cs="Arial"/>
          <w:sz w:val="20"/>
        </w:rPr>
        <w:br/>
        <w:t>V primeru večjega števila podizvajalcev se obrazec fotokopira.</w:t>
      </w:r>
    </w:p>
    <w:p w:rsidR="007A1454" w:rsidRPr="00981B7E" w:rsidRDefault="007A1454" w:rsidP="007A1454">
      <w:pPr>
        <w:pStyle w:val="Telobesedila31"/>
        <w:rPr>
          <w:rFonts w:ascii="Arial" w:hAnsi="Arial" w:cs="Arial"/>
          <w:b/>
          <w:sz w:val="20"/>
        </w:rPr>
      </w:pPr>
    </w:p>
    <w:p w:rsidR="007A1454" w:rsidRPr="00981B7E" w:rsidRDefault="007A1454" w:rsidP="007A1454">
      <w:pPr>
        <w:pStyle w:val="Telobesedila31"/>
        <w:rPr>
          <w:rFonts w:ascii="Arial" w:hAnsi="Arial" w:cs="Arial"/>
          <w:b/>
          <w:sz w:val="20"/>
        </w:rPr>
      </w:pPr>
    </w:p>
    <w:p w:rsidR="007A1454" w:rsidRPr="00981B7E" w:rsidRDefault="007A1454" w:rsidP="007A1454">
      <w:pPr>
        <w:pStyle w:val="Telobesedila31"/>
        <w:rPr>
          <w:rFonts w:ascii="Arial" w:hAnsi="Arial" w:cs="Arial"/>
          <w:b/>
          <w:sz w:val="20"/>
        </w:rPr>
      </w:pPr>
    </w:p>
    <w:p w:rsidR="007A1454" w:rsidRPr="00981B7E" w:rsidRDefault="007A1454" w:rsidP="007A1454">
      <w:pPr>
        <w:pStyle w:val="Telobesedila31"/>
        <w:rPr>
          <w:rFonts w:ascii="Arial" w:hAnsi="Arial" w:cs="Arial"/>
          <w:b/>
          <w:sz w:val="20"/>
        </w:rPr>
      </w:pPr>
    </w:p>
    <w:p w:rsidR="007A1454" w:rsidRPr="00981B7E" w:rsidRDefault="007A1454" w:rsidP="007A1454">
      <w:pPr>
        <w:pStyle w:val="Telobesedila31"/>
        <w:rPr>
          <w:rFonts w:ascii="Arial" w:hAnsi="Arial" w:cs="Arial"/>
          <w:b/>
          <w:sz w:val="20"/>
        </w:rPr>
      </w:pPr>
    </w:p>
    <w:p w:rsidR="00D6224C" w:rsidRPr="00981B7E" w:rsidRDefault="00D6224C" w:rsidP="00D6224C">
      <w:pPr>
        <w:rPr>
          <w:rFonts w:cs="Arial"/>
          <w:b/>
        </w:rPr>
      </w:pPr>
    </w:p>
    <w:p w:rsidR="00D6224C" w:rsidRPr="00981B7E" w:rsidRDefault="00D6224C" w:rsidP="00D6224C">
      <w:pPr>
        <w:rPr>
          <w:rFonts w:cs="Arial"/>
          <w:b/>
        </w:rPr>
      </w:pPr>
    </w:p>
    <w:tbl>
      <w:tblPr>
        <w:tblW w:w="0" w:type="auto"/>
        <w:jc w:val="right"/>
        <w:tblLayout w:type="fixed"/>
        <w:tblLook w:val="0000" w:firstRow="0" w:lastRow="0" w:firstColumn="0" w:lastColumn="0" w:noHBand="0" w:noVBand="0"/>
      </w:tblPr>
      <w:tblGrid>
        <w:gridCol w:w="5702"/>
        <w:gridCol w:w="3495"/>
      </w:tblGrid>
      <w:tr w:rsidR="00D6224C" w:rsidRPr="00981B7E" w:rsidTr="003D6F59">
        <w:trPr>
          <w:jc w:val="right"/>
        </w:trPr>
        <w:tc>
          <w:tcPr>
            <w:tcW w:w="5702" w:type="dxa"/>
          </w:tcPr>
          <w:p w:rsidR="00D6224C" w:rsidRPr="00981B7E" w:rsidRDefault="00D6224C" w:rsidP="003D6F59">
            <w:pPr>
              <w:rPr>
                <w:rFonts w:cs="Arial"/>
              </w:rPr>
            </w:pPr>
            <w:r w:rsidRPr="00981B7E">
              <w:rPr>
                <w:rFonts w:cs="Arial"/>
              </w:rPr>
              <w:t>Kraj in datum:</w:t>
            </w:r>
          </w:p>
          <w:p w:rsidR="00D6224C" w:rsidRPr="00981B7E" w:rsidRDefault="00D6224C" w:rsidP="003D6F59">
            <w:pPr>
              <w:rPr>
                <w:rFonts w:cs="Arial"/>
              </w:rPr>
            </w:pPr>
          </w:p>
        </w:tc>
        <w:tc>
          <w:tcPr>
            <w:tcW w:w="3495" w:type="dxa"/>
          </w:tcPr>
          <w:p w:rsidR="00D6224C" w:rsidRPr="00981B7E" w:rsidRDefault="00D6224C" w:rsidP="003D6F59">
            <w:pPr>
              <w:rPr>
                <w:rFonts w:cs="Arial"/>
              </w:rPr>
            </w:pPr>
            <w:r w:rsidRPr="00981B7E">
              <w:rPr>
                <w:rFonts w:cs="Arial"/>
              </w:rPr>
              <w:t>Ponudnik:</w:t>
            </w:r>
          </w:p>
        </w:tc>
      </w:tr>
      <w:tr w:rsidR="00D6224C" w:rsidRPr="00981B7E" w:rsidTr="003D6F59">
        <w:trPr>
          <w:jc w:val="right"/>
        </w:trPr>
        <w:tc>
          <w:tcPr>
            <w:tcW w:w="5702" w:type="dxa"/>
          </w:tcPr>
          <w:p w:rsidR="00D6224C" w:rsidRPr="00981B7E" w:rsidRDefault="00D6224C" w:rsidP="003D6F59">
            <w:pPr>
              <w:rPr>
                <w:rFonts w:cs="Arial"/>
              </w:rPr>
            </w:pPr>
            <w:r w:rsidRPr="00981B7E">
              <w:rPr>
                <w:rFonts w:cs="Arial"/>
              </w:rPr>
              <w:t xml:space="preserve">                                                                Žig</w:t>
            </w:r>
          </w:p>
        </w:tc>
        <w:tc>
          <w:tcPr>
            <w:tcW w:w="3495" w:type="dxa"/>
          </w:tcPr>
          <w:p w:rsidR="00D6224C" w:rsidRPr="00981B7E" w:rsidRDefault="00D6224C" w:rsidP="003D6F59">
            <w:pPr>
              <w:rPr>
                <w:rFonts w:cs="Arial"/>
              </w:rPr>
            </w:pPr>
          </w:p>
          <w:p w:rsidR="00D6224C" w:rsidRPr="00981B7E" w:rsidRDefault="00D6224C" w:rsidP="003D6F59">
            <w:pPr>
              <w:rPr>
                <w:rFonts w:cs="Arial"/>
              </w:rPr>
            </w:pPr>
            <w:r w:rsidRPr="00981B7E">
              <w:rPr>
                <w:rFonts w:cs="Arial"/>
              </w:rPr>
              <w:t>Podpis:</w:t>
            </w:r>
          </w:p>
        </w:tc>
      </w:tr>
    </w:tbl>
    <w:p w:rsidR="007A1454" w:rsidRPr="00981B7E" w:rsidRDefault="007A1454" w:rsidP="007A1454">
      <w:pPr>
        <w:pStyle w:val="Telobesedila31"/>
        <w:rPr>
          <w:rFonts w:ascii="Arial" w:hAnsi="Arial" w:cs="Arial"/>
          <w:b/>
          <w:sz w:val="22"/>
          <w:szCs w:val="22"/>
        </w:rPr>
      </w:pP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2"/>
          <w:szCs w:val="22"/>
        </w:rPr>
      </w:pPr>
    </w:p>
    <w:p w:rsidR="00394260" w:rsidRPr="00A51F9E" w:rsidRDefault="007A1454" w:rsidP="00A51F9E">
      <w:pPr>
        <w:rPr>
          <w:rFonts w:cs="Arial"/>
          <w:b/>
          <w:bCs/>
          <w:spacing w:val="-5"/>
          <w:u w:val="single"/>
        </w:rPr>
      </w:pPr>
      <w:r w:rsidRPr="00981B7E">
        <w:rPr>
          <w:rFonts w:cs="Arial"/>
          <w:b/>
          <w:bCs/>
          <w:spacing w:val="-5"/>
          <w:u w:val="single"/>
        </w:rPr>
        <w:br w:type="page"/>
      </w:r>
    </w:p>
    <w:p w:rsidR="007A1454" w:rsidRPr="00981B7E" w:rsidRDefault="007A1454" w:rsidP="00A863A5">
      <w:pPr>
        <w:pStyle w:val="Odstavekseznama"/>
        <w:numPr>
          <w:ilvl w:val="0"/>
          <w:numId w:val="16"/>
        </w:numPr>
        <w:rPr>
          <w:rFonts w:ascii="Arial" w:hAnsi="Arial" w:cs="Arial"/>
          <w:b/>
          <w:u w:val="single"/>
        </w:rPr>
      </w:pPr>
      <w:r w:rsidRPr="00981B7E">
        <w:rPr>
          <w:rFonts w:ascii="Arial" w:hAnsi="Arial" w:cs="Arial"/>
          <w:b/>
          <w:u w:val="single"/>
        </w:rPr>
        <w:lastRenderedPageBreak/>
        <w:t>IZJAVA O ODNOSU DO PODIZVAJALCA (POOBLASTILO ZA NEPOSREDNO PLAČEVANJE PODIZVAJALCEM)</w:t>
      </w:r>
    </w:p>
    <w:p w:rsidR="007A1454" w:rsidRPr="00981B7E" w:rsidRDefault="007A1454" w:rsidP="007A1454">
      <w:pPr>
        <w:pStyle w:val="BESEDILO"/>
        <w:rPr>
          <w:bCs/>
          <w:spacing w:val="-5"/>
          <w:sz w:val="24"/>
          <w:szCs w:val="24"/>
        </w:rPr>
      </w:pPr>
    </w:p>
    <w:p w:rsidR="007A1454" w:rsidRPr="00981B7E" w:rsidRDefault="007A1454" w:rsidP="007A1454">
      <w:pPr>
        <w:pStyle w:val="BESEDILO"/>
        <w:rPr>
          <w:bCs/>
          <w:spacing w:val="-5"/>
          <w:sz w:val="22"/>
          <w:szCs w:val="22"/>
        </w:rPr>
      </w:pPr>
    </w:p>
    <w:p w:rsidR="007A1454" w:rsidRPr="00981B7E" w:rsidRDefault="007A1454" w:rsidP="000A3CA5">
      <w:pPr>
        <w:autoSpaceDE w:val="0"/>
        <w:autoSpaceDN w:val="0"/>
        <w:adjustRightInd w:val="0"/>
        <w:spacing w:line="360" w:lineRule="auto"/>
        <w:jc w:val="both"/>
        <w:rPr>
          <w:rFonts w:cs="Arial"/>
        </w:rPr>
      </w:pPr>
      <w:r w:rsidRPr="00981B7E">
        <w:rPr>
          <w:rFonts w:cs="Arial"/>
        </w:rPr>
        <w:t xml:space="preserve">V zvezi z javnim razpisom za oddajo javnega naročila </w:t>
      </w:r>
      <w:r w:rsidRPr="00E167CC">
        <w:rPr>
          <w:rFonts w:cs="Arial"/>
        </w:rPr>
        <w:t xml:space="preserve">za </w:t>
      </w:r>
      <w:r w:rsidR="009209BA" w:rsidRPr="00E167CC">
        <w:rPr>
          <w:rFonts w:cs="Arial"/>
        </w:rPr>
        <w:t>»</w:t>
      </w:r>
      <w:r w:rsidR="009209BA" w:rsidRPr="00E167CC">
        <w:rPr>
          <w:rFonts w:cs="Arial"/>
          <w:b/>
        </w:rPr>
        <w:t>NAKUP ZAPRTIH ZUNANJIH TRŽNIH STOJNIC«</w:t>
      </w:r>
      <w:r w:rsidRPr="00E167CC">
        <w:rPr>
          <w:rFonts w:cs="Arial"/>
          <w:b/>
        </w:rPr>
        <w:t xml:space="preserve">, </w:t>
      </w:r>
      <w:r w:rsidRPr="00E167CC">
        <w:rPr>
          <w:rFonts w:cs="Arial"/>
        </w:rPr>
        <w:t>pod kazensko in materialno odgovornostjo, izjavljamo:</w:t>
      </w:r>
    </w:p>
    <w:p w:rsidR="000A3CA5" w:rsidRPr="00981B7E" w:rsidRDefault="000A3CA5" w:rsidP="000A3CA5">
      <w:pPr>
        <w:autoSpaceDE w:val="0"/>
        <w:autoSpaceDN w:val="0"/>
        <w:adjustRightInd w:val="0"/>
        <w:spacing w:line="360" w:lineRule="auto"/>
        <w:jc w:val="both"/>
        <w:rPr>
          <w:rFonts w:cs="Arial"/>
        </w:rPr>
      </w:pPr>
    </w:p>
    <w:p w:rsidR="007A1454" w:rsidRPr="00981B7E" w:rsidRDefault="007A1454" w:rsidP="00A863A5">
      <w:pPr>
        <w:pStyle w:val="BESEDILO"/>
        <w:numPr>
          <w:ilvl w:val="0"/>
          <w:numId w:val="2"/>
        </w:numPr>
        <w:spacing w:line="360" w:lineRule="auto"/>
      </w:pPr>
      <w:r w:rsidRPr="00981B7E">
        <w:t>da bomo imeli ob sklenitvi pogodbe z naročnikom in v času njenega izvajanja sklenjene pogodbe s podizvajalci,</w:t>
      </w:r>
    </w:p>
    <w:p w:rsidR="007A1454" w:rsidRPr="00981B7E" w:rsidRDefault="007A1454" w:rsidP="00A863A5">
      <w:pPr>
        <w:pStyle w:val="BESEDILO"/>
        <w:numPr>
          <w:ilvl w:val="0"/>
          <w:numId w:val="2"/>
        </w:numPr>
        <w:spacing w:line="360" w:lineRule="auto"/>
      </w:pPr>
      <w:r w:rsidRPr="00981B7E">
        <w:t>da s pogodbo o izvedbi javnega naročila pooblaščamo naročnika, da na podlagi potrjenega računa oz. situacije neposredno plačuje podizvajalcem,</w:t>
      </w:r>
    </w:p>
    <w:p w:rsidR="007A1454" w:rsidRPr="00981B7E" w:rsidRDefault="007A1454" w:rsidP="00A863A5">
      <w:pPr>
        <w:pStyle w:val="BESEDILO"/>
        <w:numPr>
          <w:ilvl w:val="0"/>
          <w:numId w:val="2"/>
        </w:numPr>
        <w:spacing w:line="360" w:lineRule="auto"/>
      </w:pPr>
      <w:r w:rsidRPr="00981B7E">
        <w:t xml:space="preserve">da smo pridobili pisno soglasje vseh podizvajalcev, na podlagi katerega naročnik namesto glavnega izvajalca poravna podizvajalčevo terjatev do glavnega izvajalca.  </w:t>
      </w: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7A1454" w:rsidRPr="00981B7E" w:rsidRDefault="007A1454" w:rsidP="007A1454">
      <w:pPr>
        <w:pStyle w:val="Telobesedila31"/>
        <w:rPr>
          <w:rFonts w:ascii="Arial" w:hAnsi="Arial" w:cs="Arial"/>
          <w:sz w:val="20"/>
        </w:rPr>
      </w:pPr>
      <w:r w:rsidRPr="00981B7E">
        <w:rPr>
          <w:rFonts w:ascii="Arial" w:hAnsi="Arial" w:cs="Arial"/>
          <w:sz w:val="20"/>
        </w:rPr>
        <w:t xml:space="preserve">Opomba: Obrazec je potrebno izpolniti le v primeru, če ponudnik nastopa z podizvajalcem. </w:t>
      </w:r>
    </w:p>
    <w:p w:rsidR="007A1454" w:rsidRPr="00981B7E" w:rsidRDefault="007A1454" w:rsidP="007A1454">
      <w:pPr>
        <w:pStyle w:val="Telobesedila31"/>
        <w:rPr>
          <w:rFonts w:ascii="Arial" w:hAnsi="Arial" w:cs="Arial"/>
          <w:sz w:val="20"/>
        </w:rPr>
      </w:pPr>
      <w:r w:rsidRPr="00981B7E">
        <w:rPr>
          <w:rFonts w:ascii="Arial" w:hAnsi="Arial" w:cs="Arial"/>
          <w:sz w:val="20"/>
        </w:rPr>
        <w:br/>
      </w: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2"/>
          <w:szCs w:val="22"/>
        </w:rPr>
      </w:pP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D6224C" w:rsidRPr="00981B7E" w:rsidRDefault="00D6224C" w:rsidP="00D6224C">
      <w:pPr>
        <w:rPr>
          <w:rFonts w:cs="Arial"/>
          <w:b/>
        </w:rPr>
      </w:pPr>
    </w:p>
    <w:p w:rsidR="00D6224C" w:rsidRPr="00981B7E" w:rsidRDefault="00D6224C" w:rsidP="00D6224C">
      <w:pPr>
        <w:rPr>
          <w:rFonts w:cs="Arial"/>
          <w:b/>
        </w:rPr>
      </w:pPr>
    </w:p>
    <w:tbl>
      <w:tblPr>
        <w:tblW w:w="0" w:type="auto"/>
        <w:jc w:val="right"/>
        <w:tblLayout w:type="fixed"/>
        <w:tblLook w:val="0000" w:firstRow="0" w:lastRow="0" w:firstColumn="0" w:lastColumn="0" w:noHBand="0" w:noVBand="0"/>
      </w:tblPr>
      <w:tblGrid>
        <w:gridCol w:w="5702"/>
        <w:gridCol w:w="3495"/>
      </w:tblGrid>
      <w:tr w:rsidR="00D6224C" w:rsidRPr="00981B7E" w:rsidTr="003D6F59">
        <w:trPr>
          <w:jc w:val="right"/>
        </w:trPr>
        <w:tc>
          <w:tcPr>
            <w:tcW w:w="5702" w:type="dxa"/>
          </w:tcPr>
          <w:p w:rsidR="00D6224C" w:rsidRPr="00981B7E" w:rsidRDefault="00D6224C" w:rsidP="003D6F59">
            <w:pPr>
              <w:rPr>
                <w:rFonts w:cs="Arial"/>
              </w:rPr>
            </w:pPr>
            <w:r w:rsidRPr="00981B7E">
              <w:rPr>
                <w:rFonts w:cs="Arial"/>
              </w:rPr>
              <w:t>Kraj in datum:</w:t>
            </w:r>
          </w:p>
          <w:p w:rsidR="00D6224C" w:rsidRPr="00981B7E" w:rsidRDefault="00D6224C" w:rsidP="003D6F59">
            <w:pPr>
              <w:rPr>
                <w:rFonts w:cs="Arial"/>
              </w:rPr>
            </w:pPr>
          </w:p>
        </w:tc>
        <w:tc>
          <w:tcPr>
            <w:tcW w:w="3495" w:type="dxa"/>
          </w:tcPr>
          <w:p w:rsidR="00D6224C" w:rsidRPr="00981B7E" w:rsidRDefault="00D6224C" w:rsidP="003D6F59">
            <w:pPr>
              <w:rPr>
                <w:rFonts w:cs="Arial"/>
              </w:rPr>
            </w:pPr>
            <w:r w:rsidRPr="00981B7E">
              <w:rPr>
                <w:rFonts w:cs="Arial"/>
              </w:rPr>
              <w:t>Ponudnik:</w:t>
            </w:r>
          </w:p>
        </w:tc>
      </w:tr>
      <w:tr w:rsidR="00D6224C" w:rsidRPr="00981B7E" w:rsidTr="003D6F59">
        <w:trPr>
          <w:jc w:val="right"/>
        </w:trPr>
        <w:tc>
          <w:tcPr>
            <w:tcW w:w="5702" w:type="dxa"/>
          </w:tcPr>
          <w:p w:rsidR="00D6224C" w:rsidRPr="00981B7E" w:rsidRDefault="00D6224C" w:rsidP="003D6F59">
            <w:pPr>
              <w:rPr>
                <w:rFonts w:cs="Arial"/>
              </w:rPr>
            </w:pPr>
            <w:r w:rsidRPr="00981B7E">
              <w:rPr>
                <w:rFonts w:cs="Arial"/>
              </w:rPr>
              <w:t xml:space="preserve">                                                                Žig</w:t>
            </w:r>
          </w:p>
        </w:tc>
        <w:tc>
          <w:tcPr>
            <w:tcW w:w="3495" w:type="dxa"/>
          </w:tcPr>
          <w:p w:rsidR="00D6224C" w:rsidRPr="00981B7E" w:rsidRDefault="00D6224C" w:rsidP="003D6F59">
            <w:pPr>
              <w:rPr>
                <w:rFonts w:cs="Arial"/>
              </w:rPr>
            </w:pPr>
          </w:p>
          <w:p w:rsidR="00D6224C" w:rsidRPr="00981B7E" w:rsidRDefault="00D6224C" w:rsidP="003D6F59">
            <w:pPr>
              <w:rPr>
                <w:rFonts w:cs="Arial"/>
              </w:rPr>
            </w:pPr>
            <w:r w:rsidRPr="00981B7E">
              <w:rPr>
                <w:rFonts w:cs="Arial"/>
              </w:rPr>
              <w:t>Podpis:</w:t>
            </w:r>
          </w:p>
        </w:tc>
      </w:tr>
    </w:tbl>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shd w:val="clear" w:color="auto" w:fill="FFFFFF"/>
        <w:spacing w:before="1238"/>
        <w:jc w:val="both"/>
        <w:rPr>
          <w:rFonts w:cs="Arial"/>
          <w:bCs/>
          <w:spacing w:val="-5"/>
        </w:rPr>
      </w:pPr>
    </w:p>
    <w:p w:rsidR="00C56158" w:rsidRPr="00981B7E" w:rsidRDefault="00C56158" w:rsidP="007A1454">
      <w:pPr>
        <w:shd w:val="clear" w:color="auto" w:fill="FFFFFF"/>
        <w:spacing w:before="1238"/>
        <w:jc w:val="both"/>
        <w:rPr>
          <w:rFonts w:cs="Arial"/>
          <w:bCs/>
          <w:spacing w:val="-5"/>
        </w:rPr>
      </w:pPr>
    </w:p>
    <w:p w:rsidR="00C56158" w:rsidRPr="00A51F9E" w:rsidRDefault="007A1454" w:rsidP="00A51F9E">
      <w:pPr>
        <w:rPr>
          <w:rFonts w:cs="Arial"/>
          <w:b/>
          <w:bCs/>
          <w:spacing w:val="-5"/>
          <w:u w:val="single"/>
        </w:rPr>
      </w:pPr>
      <w:r w:rsidRPr="00981B7E">
        <w:rPr>
          <w:rFonts w:cs="Arial"/>
        </w:rPr>
        <w:br w:type="page"/>
      </w:r>
    </w:p>
    <w:p w:rsidR="007A1454" w:rsidRPr="00981B7E" w:rsidRDefault="007A1454" w:rsidP="00A863A5">
      <w:pPr>
        <w:pStyle w:val="Odstavekseznama"/>
        <w:numPr>
          <w:ilvl w:val="0"/>
          <w:numId w:val="18"/>
        </w:numPr>
        <w:rPr>
          <w:rFonts w:ascii="Arial" w:hAnsi="Arial" w:cs="Arial"/>
          <w:b/>
          <w:sz w:val="20"/>
          <w:u w:val="single"/>
        </w:rPr>
      </w:pPr>
      <w:r w:rsidRPr="00981B7E">
        <w:rPr>
          <w:rFonts w:ascii="Arial" w:hAnsi="Arial" w:cs="Arial"/>
          <w:b/>
          <w:sz w:val="20"/>
          <w:u w:val="single"/>
        </w:rPr>
        <w:lastRenderedPageBreak/>
        <w:t>SOGLASJE PODIZVAJALCA:</w:t>
      </w:r>
    </w:p>
    <w:p w:rsidR="007A1454" w:rsidRPr="00981B7E" w:rsidRDefault="007A1454" w:rsidP="007A1454">
      <w:pPr>
        <w:shd w:val="clear" w:color="auto" w:fill="FFFFFF"/>
        <w:spacing w:line="235" w:lineRule="exact"/>
        <w:ind w:left="11"/>
        <w:rPr>
          <w:rFonts w:cs="Arial"/>
          <w:b/>
          <w:bCs/>
        </w:rPr>
      </w:pPr>
    </w:p>
    <w:p w:rsidR="007A1454" w:rsidRPr="00981B7E" w:rsidRDefault="007A1454" w:rsidP="007A1454">
      <w:pPr>
        <w:shd w:val="clear" w:color="auto" w:fill="FFFFFF"/>
        <w:spacing w:line="235" w:lineRule="exact"/>
        <w:ind w:left="11"/>
        <w:rPr>
          <w:rFonts w:cs="Arial"/>
          <w:b/>
          <w:bCs/>
        </w:rPr>
      </w:pPr>
    </w:p>
    <w:p w:rsidR="007A1454" w:rsidRPr="00981B7E" w:rsidRDefault="007A1454" w:rsidP="007A1454">
      <w:pPr>
        <w:shd w:val="clear" w:color="auto" w:fill="FFFFFF"/>
        <w:spacing w:line="235" w:lineRule="exact"/>
        <w:ind w:left="11"/>
        <w:rPr>
          <w:rFonts w:cs="Arial"/>
          <w:b/>
          <w:bCs/>
        </w:rPr>
      </w:pPr>
    </w:p>
    <w:p w:rsidR="007A1454" w:rsidRPr="00981B7E" w:rsidRDefault="007A1454" w:rsidP="007A1454">
      <w:pPr>
        <w:shd w:val="clear" w:color="auto" w:fill="FFFFFF"/>
        <w:spacing w:line="235" w:lineRule="exact"/>
        <w:ind w:left="11"/>
        <w:rPr>
          <w:rFonts w:cs="Arial"/>
          <w:b/>
          <w:bCs/>
        </w:rPr>
      </w:pPr>
    </w:p>
    <w:p w:rsidR="007A1454" w:rsidRPr="00981B7E" w:rsidRDefault="007A1454" w:rsidP="007A1454">
      <w:pPr>
        <w:shd w:val="clear" w:color="auto" w:fill="FFFFFF"/>
        <w:spacing w:line="235" w:lineRule="exact"/>
        <w:ind w:left="11"/>
        <w:rPr>
          <w:rFonts w:cs="Arial"/>
        </w:rPr>
      </w:pPr>
      <w:r w:rsidRPr="00981B7E">
        <w:rPr>
          <w:rFonts w:cs="Arial"/>
          <w:b/>
          <w:bCs/>
        </w:rPr>
        <w:t>Podizvajalec</w:t>
      </w:r>
      <w:r w:rsidRPr="00981B7E">
        <w:rPr>
          <w:rFonts w:cs="Arial"/>
        </w:rPr>
        <w:t>_____________________________________________,__________________</w:t>
      </w:r>
    </w:p>
    <w:p w:rsidR="007A1454" w:rsidRPr="00981B7E" w:rsidRDefault="007A1454" w:rsidP="007A1454">
      <w:pPr>
        <w:shd w:val="clear" w:color="auto" w:fill="FFFFFF"/>
        <w:spacing w:line="235" w:lineRule="exact"/>
        <w:ind w:right="38"/>
        <w:jc w:val="center"/>
        <w:rPr>
          <w:rFonts w:cs="Arial"/>
          <w:spacing w:val="-1"/>
        </w:rPr>
      </w:pPr>
      <w:r w:rsidRPr="00981B7E">
        <w:rPr>
          <w:rFonts w:cs="Arial"/>
          <w:spacing w:val="-1"/>
        </w:rPr>
        <w:t>(naziv in naslov podizvajalca)</w:t>
      </w:r>
    </w:p>
    <w:p w:rsidR="007A1454" w:rsidRPr="00981B7E" w:rsidRDefault="007A1454" w:rsidP="007A1454">
      <w:pPr>
        <w:shd w:val="clear" w:color="auto" w:fill="FFFFFF"/>
        <w:spacing w:line="235" w:lineRule="exact"/>
        <w:ind w:right="38"/>
        <w:jc w:val="center"/>
        <w:rPr>
          <w:rFonts w:cs="Arial"/>
        </w:rPr>
      </w:pPr>
    </w:p>
    <w:p w:rsidR="007A1454" w:rsidRPr="00981B7E" w:rsidRDefault="007A1454" w:rsidP="007A1454">
      <w:pPr>
        <w:shd w:val="clear" w:color="auto" w:fill="FFFFFF"/>
        <w:spacing w:line="235" w:lineRule="exact"/>
        <w:ind w:right="38"/>
        <w:jc w:val="center"/>
        <w:rPr>
          <w:rFonts w:cs="Arial"/>
        </w:rPr>
      </w:pPr>
    </w:p>
    <w:p w:rsidR="007A1454" w:rsidRPr="00981B7E" w:rsidRDefault="007A1454" w:rsidP="007A1454">
      <w:pPr>
        <w:shd w:val="clear" w:color="auto" w:fill="FFFFFF"/>
        <w:spacing w:line="235" w:lineRule="exact"/>
        <w:ind w:right="38"/>
        <w:jc w:val="center"/>
        <w:rPr>
          <w:rFonts w:cs="Arial"/>
        </w:rPr>
      </w:pPr>
    </w:p>
    <w:p w:rsidR="007A1454" w:rsidRPr="00981B7E" w:rsidRDefault="007A1454" w:rsidP="00C56158">
      <w:pPr>
        <w:shd w:val="clear" w:color="auto" w:fill="FFFFFF"/>
        <w:spacing w:line="360" w:lineRule="auto"/>
        <w:ind w:right="38"/>
        <w:jc w:val="center"/>
        <w:rPr>
          <w:rFonts w:cs="Arial"/>
        </w:rPr>
      </w:pPr>
    </w:p>
    <w:p w:rsidR="007A1454" w:rsidRPr="00981B7E" w:rsidRDefault="007A1454" w:rsidP="00C56158">
      <w:pPr>
        <w:autoSpaceDE w:val="0"/>
        <w:autoSpaceDN w:val="0"/>
        <w:adjustRightInd w:val="0"/>
        <w:spacing w:line="360" w:lineRule="auto"/>
        <w:jc w:val="both"/>
        <w:rPr>
          <w:rFonts w:cs="Arial"/>
        </w:rPr>
      </w:pPr>
      <w:r w:rsidRPr="00981B7E">
        <w:rPr>
          <w:rFonts w:cs="Arial"/>
          <w:spacing w:val="-2"/>
        </w:rPr>
        <w:t xml:space="preserve">soglašam, da naročnik naše terjatve do izvajalca (ponudnika, pri katerem bomo sodelovali kot podizvajalec), ki </w:t>
      </w:r>
      <w:r w:rsidRPr="00981B7E">
        <w:rPr>
          <w:rFonts w:cs="Arial"/>
          <w:spacing w:val="-1"/>
        </w:rPr>
        <w:t>bodo izhajale iz opravljenega dela pri izvedbi naročila</w:t>
      </w:r>
      <w:r w:rsidRPr="00981B7E">
        <w:rPr>
          <w:rFonts w:cs="Arial"/>
          <w:b/>
        </w:rPr>
        <w:t xml:space="preserve"> </w:t>
      </w:r>
      <w:r w:rsidR="009209BA" w:rsidRPr="00981B7E">
        <w:rPr>
          <w:rFonts w:cs="Arial"/>
        </w:rPr>
        <w:t>»</w:t>
      </w:r>
      <w:r w:rsidR="009209BA" w:rsidRPr="00690FCA">
        <w:rPr>
          <w:rFonts w:cs="Arial"/>
          <w:b/>
        </w:rPr>
        <w:t>NAKUP ZAPRTIH ZUNANJIH TRŽNIH STOJNIC«</w:t>
      </w:r>
      <w:r w:rsidR="009209BA" w:rsidRPr="00981B7E">
        <w:rPr>
          <w:rFonts w:cs="Arial"/>
          <w:b/>
        </w:rPr>
        <w:t xml:space="preserve"> </w:t>
      </w:r>
      <w:r w:rsidRPr="00981B7E">
        <w:rPr>
          <w:rFonts w:cs="Arial"/>
        </w:rPr>
        <w:t xml:space="preserve">plačuje neposredno na naš transakcijski račun, in sicer </w:t>
      </w:r>
      <w:r w:rsidRPr="00981B7E">
        <w:rPr>
          <w:rFonts w:cs="Arial"/>
          <w:spacing w:val="1"/>
        </w:rPr>
        <w:t xml:space="preserve">na podlagi izstavljenega računa, ki ga bo predhodno potrdil izvajalec in bo </w:t>
      </w:r>
      <w:r w:rsidRPr="00981B7E">
        <w:rPr>
          <w:rFonts w:cs="Arial"/>
        </w:rPr>
        <w:t>priloga računu, ki ga bo naročniku izstavil izvajalec.</w:t>
      </w:r>
    </w:p>
    <w:p w:rsidR="007A1454" w:rsidRPr="00981B7E" w:rsidRDefault="007A1454" w:rsidP="00C56158">
      <w:pPr>
        <w:shd w:val="clear" w:color="auto" w:fill="FFFFFF"/>
        <w:spacing w:line="360" w:lineRule="auto"/>
        <w:ind w:left="5" w:right="38"/>
        <w:jc w:val="both"/>
        <w:rPr>
          <w:rFonts w:cs="Arial"/>
        </w:rPr>
      </w:pPr>
    </w:p>
    <w:p w:rsidR="007A1454" w:rsidRPr="00981B7E" w:rsidRDefault="007A1454" w:rsidP="00C56158">
      <w:pPr>
        <w:shd w:val="clear" w:color="auto" w:fill="FFFFFF"/>
        <w:spacing w:line="360" w:lineRule="auto"/>
        <w:ind w:left="5" w:right="38"/>
        <w:jc w:val="both"/>
        <w:rPr>
          <w:rFonts w:cs="Arial"/>
          <w:sz w:val="22"/>
          <w:szCs w:val="22"/>
        </w:rPr>
      </w:pPr>
    </w:p>
    <w:p w:rsidR="007A1454" w:rsidRPr="00981B7E" w:rsidRDefault="007A1454" w:rsidP="00C56158">
      <w:pPr>
        <w:shd w:val="clear" w:color="auto" w:fill="FFFFFF"/>
        <w:spacing w:line="360" w:lineRule="auto"/>
        <w:ind w:left="5" w:right="38"/>
        <w:jc w:val="both"/>
        <w:rPr>
          <w:rFonts w:cs="Arial"/>
          <w:sz w:val="22"/>
          <w:szCs w:val="22"/>
        </w:rPr>
      </w:pPr>
    </w:p>
    <w:p w:rsidR="007A1454" w:rsidRPr="00981B7E" w:rsidRDefault="007A1454" w:rsidP="00C56158">
      <w:pPr>
        <w:shd w:val="clear" w:color="auto" w:fill="FFFFFF"/>
        <w:spacing w:line="360" w:lineRule="auto"/>
        <w:ind w:left="5" w:right="38"/>
        <w:jc w:val="both"/>
        <w:rPr>
          <w:rFonts w:cs="Arial"/>
          <w:sz w:val="22"/>
          <w:szCs w:val="22"/>
        </w:rPr>
      </w:pPr>
    </w:p>
    <w:p w:rsidR="00D6224C" w:rsidRPr="00981B7E" w:rsidRDefault="00D6224C" w:rsidP="00D6224C">
      <w:pPr>
        <w:rPr>
          <w:rFonts w:cs="Arial"/>
          <w:b/>
        </w:rPr>
      </w:pPr>
    </w:p>
    <w:p w:rsidR="00D6224C" w:rsidRPr="00981B7E" w:rsidRDefault="00D6224C" w:rsidP="00D6224C">
      <w:pPr>
        <w:rPr>
          <w:rFonts w:cs="Arial"/>
          <w:b/>
        </w:rPr>
      </w:pPr>
    </w:p>
    <w:tbl>
      <w:tblPr>
        <w:tblW w:w="0" w:type="auto"/>
        <w:jc w:val="right"/>
        <w:tblLayout w:type="fixed"/>
        <w:tblLook w:val="0000" w:firstRow="0" w:lastRow="0" w:firstColumn="0" w:lastColumn="0" w:noHBand="0" w:noVBand="0"/>
      </w:tblPr>
      <w:tblGrid>
        <w:gridCol w:w="5702"/>
        <w:gridCol w:w="3495"/>
      </w:tblGrid>
      <w:tr w:rsidR="00D6224C" w:rsidRPr="00981B7E" w:rsidTr="003D6F59">
        <w:trPr>
          <w:jc w:val="right"/>
        </w:trPr>
        <w:tc>
          <w:tcPr>
            <w:tcW w:w="5702" w:type="dxa"/>
          </w:tcPr>
          <w:p w:rsidR="00D6224C" w:rsidRPr="00981B7E" w:rsidRDefault="00D6224C" w:rsidP="003D6F59">
            <w:pPr>
              <w:rPr>
                <w:rFonts w:cs="Arial"/>
              </w:rPr>
            </w:pPr>
            <w:r w:rsidRPr="00981B7E">
              <w:rPr>
                <w:rFonts w:cs="Arial"/>
              </w:rPr>
              <w:t>Kraj in datum:</w:t>
            </w:r>
          </w:p>
          <w:p w:rsidR="00D6224C" w:rsidRPr="00981B7E" w:rsidRDefault="00D6224C" w:rsidP="003D6F59">
            <w:pPr>
              <w:rPr>
                <w:rFonts w:cs="Arial"/>
              </w:rPr>
            </w:pPr>
          </w:p>
        </w:tc>
        <w:tc>
          <w:tcPr>
            <w:tcW w:w="3495" w:type="dxa"/>
          </w:tcPr>
          <w:p w:rsidR="00D6224C" w:rsidRPr="00981B7E" w:rsidRDefault="00D6224C" w:rsidP="003D6F59">
            <w:pPr>
              <w:rPr>
                <w:rFonts w:cs="Arial"/>
              </w:rPr>
            </w:pPr>
            <w:r w:rsidRPr="00981B7E">
              <w:rPr>
                <w:rFonts w:cs="Arial"/>
              </w:rPr>
              <w:t>Zakoniti zastopnik podizvajalca:</w:t>
            </w:r>
          </w:p>
        </w:tc>
      </w:tr>
      <w:tr w:rsidR="00D6224C" w:rsidRPr="00981B7E" w:rsidTr="003D6F59">
        <w:trPr>
          <w:jc w:val="right"/>
        </w:trPr>
        <w:tc>
          <w:tcPr>
            <w:tcW w:w="5702" w:type="dxa"/>
          </w:tcPr>
          <w:p w:rsidR="00D6224C" w:rsidRPr="00981B7E" w:rsidRDefault="00D6224C" w:rsidP="003D6F59">
            <w:pPr>
              <w:rPr>
                <w:rFonts w:cs="Arial"/>
              </w:rPr>
            </w:pPr>
            <w:r w:rsidRPr="00981B7E">
              <w:rPr>
                <w:rFonts w:cs="Arial"/>
              </w:rPr>
              <w:t xml:space="preserve">                                                                Žig</w:t>
            </w:r>
          </w:p>
        </w:tc>
        <w:tc>
          <w:tcPr>
            <w:tcW w:w="3495" w:type="dxa"/>
          </w:tcPr>
          <w:p w:rsidR="00D6224C" w:rsidRPr="00981B7E" w:rsidRDefault="00D6224C" w:rsidP="003D6F59">
            <w:pPr>
              <w:rPr>
                <w:rFonts w:cs="Arial"/>
              </w:rPr>
            </w:pPr>
          </w:p>
          <w:p w:rsidR="00D6224C" w:rsidRPr="00981B7E" w:rsidRDefault="00D6224C" w:rsidP="003D6F59">
            <w:pPr>
              <w:rPr>
                <w:rFonts w:cs="Arial"/>
              </w:rPr>
            </w:pPr>
            <w:r w:rsidRPr="00981B7E">
              <w:rPr>
                <w:rFonts w:cs="Arial"/>
              </w:rPr>
              <w:t>Podpis:</w:t>
            </w:r>
          </w:p>
        </w:tc>
      </w:tr>
    </w:tbl>
    <w:p w:rsidR="007A1454" w:rsidRPr="00981B7E" w:rsidRDefault="007A1454" w:rsidP="00C56158">
      <w:pPr>
        <w:shd w:val="clear" w:color="auto" w:fill="FFFFFF"/>
        <w:spacing w:line="360" w:lineRule="auto"/>
        <w:ind w:left="5" w:right="38"/>
        <w:jc w:val="both"/>
        <w:rPr>
          <w:rFonts w:cs="Arial"/>
          <w:sz w:val="22"/>
          <w:szCs w:val="22"/>
        </w:rPr>
      </w:pPr>
    </w:p>
    <w:p w:rsidR="007A1454" w:rsidRPr="00981B7E" w:rsidRDefault="007A1454" w:rsidP="00C5615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rPr>
      </w:pPr>
    </w:p>
    <w:p w:rsidR="007A1454" w:rsidRPr="00981B7E" w:rsidRDefault="007A1454" w:rsidP="00C5615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rPr>
      </w:pPr>
    </w:p>
    <w:p w:rsidR="007A1454" w:rsidRPr="00981B7E" w:rsidRDefault="007A1454" w:rsidP="00C5615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rPr>
      </w:pPr>
    </w:p>
    <w:p w:rsidR="007A1454" w:rsidRPr="00981B7E" w:rsidRDefault="007A1454" w:rsidP="00C5615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Arial"/>
          <w:b/>
        </w:rPr>
      </w:pPr>
    </w:p>
    <w:p w:rsidR="007A1454" w:rsidRPr="00981B7E" w:rsidRDefault="007A1454" w:rsidP="00C5615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Arial"/>
          <w:b/>
        </w:rPr>
      </w:pPr>
    </w:p>
    <w:p w:rsidR="007A1454" w:rsidRPr="00981B7E" w:rsidRDefault="007A1454" w:rsidP="00C5615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Arial"/>
          <w:b/>
        </w:rPr>
      </w:pPr>
    </w:p>
    <w:p w:rsidR="007A1454" w:rsidRPr="00981B7E" w:rsidRDefault="007A1454" w:rsidP="00C5615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Arial"/>
        </w:rPr>
      </w:pPr>
      <w:r w:rsidRPr="00981B7E">
        <w:rPr>
          <w:rFonts w:cs="Arial"/>
        </w:rPr>
        <w:t>Opomba: Podizvajalec, ki ga ponudnik navede v svoji ponudbi, mora obrazec izpolniti. Obrazec mora biti datiran, žigosan in podpisan s strani zakonitega zastopnika podizvajalca. Obrazec se izpolni za vsakega podizvajalca posebej.</w:t>
      </w:r>
    </w:p>
    <w:p w:rsidR="007A1454" w:rsidRPr="00981B7E" w:rsidRDefault="007A1454" w:rsidP="00C5615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rPr>
      </w:pPr>
    </w:p>
    <w:p w:rsidR="007A1454" w:rsidRPr="00981B7E" w:rsidRDefault="007A1454" w:rsidP="00C5615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sz w:val="22"/>
          <w:szCs w:val="22"/>
        </w:rPr>
      </w:pPr>
    </w:p>
    <w:p w:rsidR="007A1454" w:rsidRPr="00981B7E" w:rsidRDefault="007A1454" w:rsidP="00C5615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sz w:val="22"/>
          <w:szCs w:val="22"/>
        </w:rPr>
      </w:pPr>
    </w:p>
    <w:p w:rsidR="007A1454" w:rsidRPr="00981B7E" w:rsidRDefault="007A1454" w:rsidP="00C5615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rPr>
      </w:pPr>
    </w:p>
    <w:p w:rsidR="007A1454" w:rsidRPr="00981B7E" w:rsidRDefault="007A1454" w:rsidP="00C5615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rPr>
      </w:pP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394260">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u w:val="single"/>
        </w:rPr>
      </w:pPr>
      <w:r w:rsidRPr="00981B7E">
        <w:rPr>
          <w:rFonts w:cs="Arial"/>
          <w:b/>
          <w:u w:val="single"/>
        </w:rPr>
        <w:lastRenderedPageBreak/>
        <w:t>DOGOVOR O SKUPNEM SODELOVANJU PRI IZVEDBI JAVNEGA NAROČILA</w:t>
      </w:r>
    </w:p>
    <w:p w:rsidR="007A1454" w:rsidRPr="00981B7E" w:rsidRDefault="007A1454" w:rsidP="00394260">
      <w:pPr>
        <w:tabs>
          <w:tab w:val="num" w:pos="794"/>
          <w:tab w:val="left" w:pos="916"/>
          <w:tab w:val="left" w:pos="1832"/>
          <w:tab w:val="left" w:pos="2748"/>
          <w:tab w:val="left" w:pos="3664"/>
          <w:tab w:val="left" w:pos="4580"/>
          <w:tab w:val="left" w:pos="48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rPr>
      </w:pPr>
      <w:r w:rsidRPr="00981B7E">
        <w:rPr>
          <w:rFonts w:cs="Arial"/>
        </w:rPr>
        <w:t>(vstaviti dogovor)</w:t>
      </w: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981B7E">
        <w:rPr>
          <w:rFonts w:cs="Arial"/>
        </w:rPr>
        <w:t>Dogovor o skupnem sodelovanju pri izvedbi javnega naročila mora vsebovati:</w:t>
      </w: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7A1454" w:rsidRPr="00981B7E" w:rsidRDefault="007A1454" w:rsidP="00A863A5">
      <w:pPr>
        <w:pStyle w:val="Odstavekseznama"/>
        <w:numPr>
          <w:ilvl w:val="0"/>
          <w:numId w:val="13"/>
        </w:num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contextualSpacing w:val="0"/>
        <w:jc w:val="left"/>
        <w:rPr>
          <w:rFonts w:ascii="Arial" w:hAnsi="Arial" w:cs="Arial"/>
          <w:sz w:val="20"/>
        </w:rPr>
      </w:pPr>
      <w:r w:rsidRPr="00981B7E">
        <w:rPr>
          <w:rFonts w:ascii="Arial" w:hAnsi="Arial" w:cs="Arial"/>
          <w:sz w:val="20"/>
        </w:rPr>
        <w:t>podatke o ponudniku (naziv, polni naslov, matična številka, davčna številka, številka transakcijskega računa z navedbo banke),</w:t>
      </w: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7A1454" w:rsidRPr="00981B7E" w:rsidRDefault="007A1454" w:rsidP="00A863A5">
      <w:pPr>
        <w:pStyle w:val="Odstavekseznama"/>
        <w:numPr>
          <w:ilvl w:val="0"/>
          <w:numId w:val="13"/>
        </w:num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contextualSpacing w:val="0"/>
        <w:jc w:val="left"/>
        <w:rPr>
          <w:rFonts w:ascii="Arial" w:hAnsi="Arial" w:cs="Arial"/>
          <w:sz w:val="20"/>
        </w:rPr>
      </w:pPr>
      <w:r w:rsidRPr="00981B7E">
        <w:rPr>
          <w:rFonts w:ascii="Arial" w:hAnsi="Arial" w:cs="Arial"/>
          <w:sz w:val="20"/>
        </w:rPr>
        <w:t>podatke o podizvajalcu (naziv, polni naslov, matična številka, davčna številka in transakcijski račun z navedbo banke),</w:t>
      </w: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7A1454" w:rsidRPr="00981B7E" w:rsidRDefault="007A1454" w:rsidP="00A863A5">
      <w:pPr>
        <w:pStyle w:val="Odstavekseznama"/>
        <w:numPr>
          <w:ilvl w:val="0"/>
          <w:numId w:val="13"/>
        </w:num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contextualSpacing w:val="0"/>
        <w:jc w:val="left"/>
        <w:rPr>
          <w:rFonts w:ascii="Arial" w:hAnsi="Arial" w:cs="Arial"/>
          <w:sz w:val="20"/>
        </w:rPr>
      </w:pPr>
      <w:r w:rsidRPr="00981B7E">
        <w:rPr>
          <w:rFonts w:ascii="Arial" w:hAnsi="Arial" w:cs="Arial"/>
          <w:sz w:val="20"/>
        </w:rPr>
        <w:t>predmet dogovora, vrsto del, ki jih prevzema podizvajalec, obseg teh del, vrednost del, ki jih prevzema podizvajalec, kraj in rok izvedbe teh del,</w:t>
      </w: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7A1454" w:rsidRPr="00981B7E" w:rsidRDefault="007A1454" w:rsidP="00A863A5">
      <w:pPr>
        <w:pStyle w:val="Odstavekseznama"/>
        <w:numPr>
          <w:ilvl w:val="0"/>
          <w:numId w:val="13"/>
        </w:num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contextualSpacing w:val="0"/>
        <w:jc w:val="left"/>
        <w:rPr>
          <w:rFonts w:ascii="Arial" w:hAnsi="Arial" w:cs="Arial"/>
          <w:sz w:val="20"/>
        </w:rPr>
      </w:pPr>
      <w:r w:rsidRPr="00981B7E">
        <w:rPr>
          <w:rFonts w:ascii="Arial" w:hAnsi="Arial" w:cs="Arial"/>
          <w:sz w:val="20"/>
        </w:rPr>
        <w:t>soglasje podizvajalca k neposrednemu plačilu.</w:t>
      </w: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pPr>
        <w:rPr>
          <w:rFonts w:cs="Arial"/>
        </w:rPr>
      </w:pPr>
    </w:p>
    <w:p w:rsidR="00C56158" w:rsidRPr="00981B7E" w:rsidRDefault="00C56158">
      <w:pPr>
        <w:rPr>
          <w:rFonts w:cs="Arial"/>
        </w:rPr>
      </w:pPr>
      <w:r w:rsidRPr="00981B7E">
        <w:rPr>
          <w:rFonts w:cs="Arial"/>
        </w:rPr>
        <w:br w:type="page"/>
      </w:r>
    </w:p>
    <w:p w:rsidR="00C56158" w:rsidRPr="00981B7E" w:rsidRDefault="00C56158" w:rsidP="00C56158">
      <w:pPr>
        <w:pStyle w:val="Priloge"/>
      </w:pPr>
      <w:bookmarkStart w:id="49" w:name="_Toc363645387"/>
      <w:r w:rsidRPr="00981B7E">
        <w:lastRenderedPageBreak/>
        <w:t>Priloga št. 6</w:t>
      </w:r>
      <w:bookmarkEnd w:id="49"/>
    </w:p>
    <w:p w:rsidR="00C56158" w:rsidRPr="00981B7E" w:rsidRDefault="00C56158" w:rsidP="00C56158">
      <w:pPr>
        <w:rPr>
          <w:rFonts w:cs="Arial"/>
        </w:rPr>
      </w:pPr>
    </w:p>
    <w:p w:rsidR="00C56158" w:rsidRPr="00981B7E" w:rsidRDefault="00C56158" w:rsidP="00C56158">
      <w:pPr>
        <w:rPr>
          <w:rFonts w:cs="Arial"/>
        </w:rPr>
      </w:pPr>
    </w:p>
    <w:p w:rsidR="00C56158" w:rsidRPr="00981B7E" w:rsidRDefault="00C56158" w:rsidP="00033E6D">
      <w:pPr>
        <w:pStyle w:val="NaziviJN"/>
        <w:rPr>
          <w:color w:val="auto"/>
        </w:rPr>
      </w:pPr>
      <w:bookmarkStart w:id="50" w:name="_Toc363645388"/>
      <w:r w:rsidRPr="00981B7E">
        <w:rPr>
          <w:color w:val="auto"/>
        </w:rPr>
        <w:t>IZJAVA IN POOBLASTILO ZA PODPIS PONUDBE, KI JO PREDLAGA SKUPINA PONUDNIKOV</w:t>
      </w:r>
      <w:bookmarkEnd w:id="50"/>
    </w:p>
    <w:p w:rsidR="00C56158" w:rsidRPr="00981B7E" w:rsidRDefault="00C56158" w:rsidP="00C56158">
      <w:pPr>
        <w:autoSpaceDE w:val="0"/>
        <w:autoSpaceDN w:val="0"/>
        <w:adjustRightInd w:val="0"/>
        <w:spacing w:line="240" w:lineRule="atLeast"/>
        <w:ind w:left="187"/>
        <w:rPr>
          <w:rFonts w:cs="Arial"/>
          <w:b/>
          <w:bCs/>
        </w:rPr>
      </w:pPr>
    </w:p>
    <w:p w:rsidR="00C56158" w:rsidRPr="00981B7E" w:rsidRDefault="00C56158" w:rsidP="00C56158">
      <w:pPr>
        <w:autoSpaceDE w:val="0"/>
        <w:autoSpaceDN w:val="0"/>
        <w:adjustRightInd w:val="0"/>
        <w:spacing w:line="240" w:lineRule="atLeast"/>
        <w:rPr>
          <w:rFonts w:cs="Arial"/>
          <w:b/>
          <w:bCs/>
        </w:rPr>
      </w:pPr>
    </w:p>
    <w:p w:rsidR="00C56158" w:rsidRPr="00981B7E" w:rsidRDefault="00C56158" w:rsidP="00C56158">
      <w:pPr>
        <w:autoSpaceDE w:val="0"/>
        <w:autoSpaceDN w:val="0"/>
        <w:adjustRightInd w:val="0"/>
        <w:spacing w:line="240" w:lineRule="atLeast"/>
        <w:ind w:left="187"/>
        <w:rPr>
          <w:rFonts w:cs="Arial"/>
          <w:bCs/>
        </w:rPr>
      </w:pPr>
      <w:r w:rsidRPr="00981B7E">
        <w:rPr>
          <w:rFonts w:cs="Arial"/>
          <w:bCs/>
        </w:rPr>
        <w:t xml:space="preserve">Podpisani ___________________________________________ (ime in priimek pooblastitelja) </w:t>
      </w:r>
    </w:p>
    <w:p w:rsidR="00C56158" w:rsidRPr="00981B7E" w:rsidRDefault="00C56158" w:rsidP="00C56158">
      <w:pPr>
        <w:autoSpaceDE w:val="0"/>
        <w:autoSpaceDN w:val="0"/>
        <w:adjustRightInd w:val="0"/>
        <w:spacing w:line="240" w:lineRule="atLeast"/>
        <w:ind w:left="187"/>
        <w:rPr>
          <w:rFonts w:cs="Arial"/>
          <w:bCs/>
        </w:rPr>
      </w:pPr>
    </w:p>
    <w:p w:rsidR="00C56158" w:rsidRPr="00981B7E" w:rsidRDefault="00C56158" w:rsidP="00C56158">
      <w:pPr>
        <w:autoSpaceDE w:val="0"/>
        <w:autoSpaceDN w:val="0"/>
        <w:adjustRightInd w:val="0"/>
        <w:spacing w:line="240" w:lineRule="atLeast"/>
        <w:ind w:left="187"/>
        <w:rPr>
          <w:rFonts w:cs="Arial"/>
          <w:bCs/>
        </w:rPr>
      </w:pPr>
      <w:r w:rsidRPr="00981B7E">
        <w:rPr>
          <w:rFonts w:cs="Arial"/>
          <w:bCs/>
        </w:rPr>
        <w:t>_____________________________________ (naziv in naslov podjetja),</w:t>
      </w:r>
    </w:p>
    <w:p w:rsidR="00C56158" w:rsidRPr="00981B7E" w:rsidRDefault="00C56158" w:rsidP="00C56158">
      <w:pPr>
        <w:autoSpaceDE w:val="0"/>
        <w:autoSpaceDN w:val="0"/>
        <w:adjustRightInd w:val="0"/>
        <w:spacing w:line="240" w:lineRule="atLeast"/>
        <w:ind w:left="187"/>
        <w:rPr>
          <w:rFonts w:cs="Arial"/>
          <w:bCs/>
        </w:rPr>
      </w:pPr>
    </w:p>
    <w:p w:rsidR="00C56158" w:rsidRPr="00981B7E" w:rsidRDefault="00C56158" w:rsidP="00C56158">
      <w:pPr>
        <w:autoSpaceDE w:val="0"/>
        <w:autoSpaceDN w:val="0"/>
        <w:adjustRightInd w:val="0"/>
        <w:spacing w:line="240" w:lineRule="atLeast"/>
        <w:ind w:left="187"/>
        <w:rPr>
          <w:rFonts w:cs="Arial"/>
          <w:bCs/>
        </w:rPr>
      </w:pPr>
      <w:r w:rsidRPr="00981B7E">
        <w:rPr>
          <w:rFonts w:cs="Arial"/>
          <w:bCs/>
        </w:rPr>
        <w:t xml:space="preserve">____________________________________________________ (ime in priimek pooblastitelja) </w:t>
      </w:r>
    </w:p>
    <w:p w:rsidR="00C56158" w:rsidRPr="00981B7E" w:rsidRDefault="00C56158" w:rsidP="00C56158">
      <w:pPr>
        <w:autoSpaceDE w:val="0"/>
        <w:autoSpaceDN w:val="0"/>
        <w:adjustRightInd w:val="0"/>
        <w:spacing w:line="240" w:lineRule="atLeast"/>
        <w:ind w:left="187"/>
        <w:rPr>
          <w:rFonts w:cs="Arial"/>
          <w:bCs/>
        </w:rPr>
      </w:pPr>
    </w:p>
    <w:p w:rsidR="00C56158" w:rsidRPr="00981B7E" w:rsidRDefault="00C56158" w:rsidP="00C56158">
      <w:pPr>
        <w:autoSpaceDE w:val="0"/>
        <w:autoSpaceDN w:val="0"/>
        <w:adjustRightInd w:val="0"/>
        <w:spacing w:line="240" w:lineRule="atLeast"/>
        <w:ind w:left="187"/>
        <w:rPr>
          <w:rFonts w:cs="Arial"/>
          <w:bCs/>
        </w:rPr>
      </w:pPr>
      <w:r w:rsidRPr="00981B7E">
        <w:rPr>
          <w:rFonts w:cs="Arial"/>
          <w:bCs/>
        </w:rPr>
        <w:t>_____________________________________ (naziv in naslov podjetja),</w:t>
      </w:r>
    </w:p>
    <w:p w:rsidR="00C56158" w:rsidRPr="00981B7E" w:rsidRDefault="00C56158" w:rsidP="00C56158">
      <w:pPr>
        <w:autoSpaceDE w:val="0"/>
        <w:autoSpaceDN w:val="0"/>
        <w:adjustRightInd w:val="0"/>
        <w:spacing w:line="240" w:lineRule="atLeast"/>
        <w:ind w:left="187"/>
        <w:rPr>
          <w:rFonts w:cs="Arial"/>
          <w:bCs/>
        </w:rPr>
      </w:pPr>
    </w:p>
    <w:p w:rsidR="00C56158" w:rsidRPr="00981B7E" w:rsidRDefault="00C56158" w:rsidP="00C56158">
      <w:pPr>
        <w:autoSpaceDE w:val="0"/>
        <w:autoSpaceDN w:val="0"/>
        <w:adjustRightInd w:val="0"/>
        <w:spacing w:line="240" w:lineRule="atLeast"/>
        <w:ind w:left="187"/>
        <w:rPr>
          <w:rFonts w:cs="Arial"/>
          <w:bCs/>
        </w:rPr>
      </w:pPr>
      <w:r w:rsidRPr="00981B7E">
        <w:rPr>
          <w:rFonts w:cs="Arial"/>
          <w:bCs/>
        </w:rPr>
        <w:t xml:space="preserve">____________________________________________________ (ime in priimek pooblastitelja) </w:t>
      </w:r>
    </w:p>
    <w:p w:rsidR="00C56158" w:rsidRPr="00981B7E" w:rsidRDefault="00C56158" w:rsidP="00C56158">
      <w:pPr>
        <w:autoSpaceDE w:val="0"/>
        <w:autoSpaceDN w:val="0"/>
        <w:adjustRightInd w:val="0"/>
        <w:spacing w:line="240" w:lineRule="atLeast"/>
        <w:ind w:left="187"/>
        <w:rPr>
          <w:rFonts w:cs="Arial"/>
          <w:bCs/>
        </w:rPr>
      </w:pPr>
    </w:p>
    <w:p w:rsidR="00C56158" w:rsidRPr="00981B7E" w:rsidRDefault="00C56158" w:rsidP="00C56158">
      <w:pPr>
        <w:autoSpaceDE w:val="0"/>
        <w:autoSpaceDN w:val="0"/>
        <w:adjustRightInd w:val="0"/>
        <w:spacing w:line="240" w:lineRule="atLeast"/>
        <w:ind w:left="187"/>
        <w:rPr>
          <w:rFonts w:cs="Arial"/>
          <w:bCs/>
        </w:rPr>
      </w:pPr>
      <w:r w:rsidRPr="00981B7E">
        <w:rPr>
          <w:rFonts w:cs="Arial"/>
          <w:bCs/>
        </w:rPr>
        <w:t>_____________________________________ (naziv in naslov podjetja),</w:t>
      </w:r>
    </w:p>
    <w:p w:rsidR="00C56158" w:rsidRPr="00981B7E" w:rsidRDefault="00C56158" w:rsidP="00C56158">
      <w:pPr>
        <w:autoSpaceDE w:val="0"/>
        <w:autoSpaceDN w:val="0"/>
        <w:adjustRightInd w:val="0"/>
        <w:spacing w:line="240" w:lineRule="atLeast"/>
        <w:ind w:left="187"/>
        <w:rPr>
          <w:rFonts w:cs="Arial"/>
          <w:bCs/>
        </w:rPr>
      </w:pPr>
    </w:p>
    <w:p w:rsidR="00C56158" w:rsidRPr="00981B7E" w:rsidRDefault="00C56158" w:rsidP="00C56158">
      <w:pPr>
        <w:autoSpaceDE w:val="0"/>
        <w:autoSpaceDN w:val="0"/>
        <w:adjustRightInd w:val="0"/>
        <w:spacing w:line="240" w:lineRule="atLeast"/>
        <w:ind w:left="187"/>
        <w:rPr>
          <w:rFonts w:cs="Arial"/>
          <w:bCs/>
        </w:rPr>
      </w:pPr>
      <w:r w:rsidRPr="00981B7E">
        <w:rPr>
          <w:rFonts w:cs="Arial"/>
          <w:bCs/>
        </w:rPr>
        <w:t xml:space="preserve">____________________________________________________ (ime in priimek pooblastitelja) </w:t>
      </w:r>
    </w:p>
    <w:p w:rsidR="00C56158" w:rsidRPr="00981B7E" w:rsidRDefault="00C56158" w:rsidP="00C56158">
      <w:pPr>
        <w:autoSpaceDE w:val="0"/>
        <w:autoSpaceDN w:val="0"/>
        <w:adjustRightInd w:val="0"/>
        <w:spacing w:line="240" w:lineRule="atLeast"/>
        <w:ind w:left="187"/>
        <w:rPr>
          <w:rFonts w:cs="Arial"/>
          <w:bCs/>
        </w:rPr>
      </w:pPr>
    </w:p>
    <w:p w:rsidR="00C56158" w:rsidRPr="00981B7E" w:rsidRDefault="00C56158" w:rsidP="00C56158">
      <w:pPr>
        <w:autoSpaceDE w:val="0"/>
        <w:autoSpaceDN w:val="0"/>
        <w:adjustRightInd w:val="0"/>
        <w:spacing w:line="240" w:lineRule="atLeast"/>
        <w:ind w:left="187"/>
        <w:rPr>
          <w:rFonts w:cs="Arial"/>
          <w:bCs/>
        </w:rPr>
      </w:pPr>
      <w:r w:rsidRPr="00981B7E">
        <w:rPr>
          <w:rFonts w:cs="Arial"/>
          <w:bCs/>
        </w:rPr>
        <w:t>_____________________________________ (naziv in naslov podjetja)</w:t>
      </w:r>
    </w:p>
    <w:p w:rsidR="00C56158" w:rsidRPr="00981B7E" w:rsidRDefault="00C56158" w:rsidP="00C56158">
      <w:pPr>
        <w:autoSpaceDE w:val="0"/>
        <w:autoSpaceDN w:val="0"/>
        <w:adjustRightInd w:val="0"/>
        <w:spacing w:line="240" w:lineRule="atLeast"/>
        <w:ind w:left="187"/>
        <w:rPr>
          <w:rFonts w:cs="Arial"/>
          <w:bCs/>
        </w:rPr>
      </w:pPr>
    </w:p>
    <w:p w:rsidR="00C56158" w:rsidRPr="00981B7E" w:rsidRDefault="00C56158" w:rsidP="00C56158">
      <w:pPr>
        <w:autoSpaceDE w:val="0"/>
        <w:autoSpaceDN w:val="0"/>
        <w:adjustRightInd w:val="0"/>
        <w:spacing w:line="240" w:lineRule="atLeast"/>
        <w:ind w:left="187"/>
        <w:rPr>
          <w:rFonts w:cs="Arial"/>
          <w:bCs/>
        </w:rPr>
      </w:pPr>
    </w:p>
    <w:p w:rsidR="00C56158" w:rsidRPr="00981B7E" w:rsidRDefault="00C56158" w:rsidP="000A3CA5">
      <w:pPr>
        <w:autoSpaceDE w:val="0"/>
        <w:autoSpaceDN w:val="0"/>
        <w:adjustRightInd w:val="0"/>
        <w:spacing w:line="276" w:lineRule="auto"/>
        <w:jc w:val="both"/>
        <w:rPr>
          <w:rFonts w:cs="Arial"/>
          <w:bCs/>
        </w:rPr>
      </w:pPr>
      <w:r w:rsidRPr="00981B7E">
        <w:rPr>
          <w:rFonts w:cs="Arial"/>
          <w:bCs/>
        </w:rPr>
        <w:t xml:space="preserve">1. potrjujemo, da smo zakoniti predstavniki ponudnikov, ki dajejo skupno ponudbo in s tem dokumentom pooblaščamo nosilca posla oz. </w:t>
      </w:r>
      <w:proofErr w:type="spellStart"/>
      <w:r w:rsidRPr="00981B7E">
        <w:rPr>
          <w:rFonts w:cs="Arial"/>
          <w:bCs/>
        </w:rPr>
        <w:t>poslovodečega</w:t>
      </w:r>
      <w:proofErr w:type="spellEnd"/>
      <w:r w:rsidRPr="00981B7E">
        <w:rPr>
          <w:rFonts w:cs="Arial"/>
          <w:bCs/>
        </w:rPr>
        <w:t xml:space="preserve"> partnerja __________________________ (naziv in naslov podjetja) – zakonitega predstavnika podjetja ________________________________ (ime in priimek), da v našem imenu podpiše ponudbeno dokumentacijo in v primeru, da bomo v postopku javnega naročila »Nakup </w:t>
      </w:r>
      <w:r w:rsidR="000A3CA5" w:rsidRPr="00981B7E">
        <w:rPr>
          <w:rFonts w:cs="Arial"/>
          <w:bCs/>
        </w:rPr>
        <w:t>strojne strežniške opreme</w:t>
      </w:r>
      <w:r w:rsidRPr="00981B7E">
        <w:rPr>
          <w:rFonts w:cs="Arial"/>
          <w:bCs/>
        </w:rPr>
        <w:t xml:space="preserve">« izbrani za izvedbo storitev, podpiše tudi pogodbo, razen v primeru, da bi v pravnem aktu o skupni izvedbi naročila določili, da pogodbo podpišejo vsi ponudniki v skupini. </w:t>
      </w:r>
    </w:p>
    <w:p w:rsidR="00C56158" w:rsidRPr="00981B7E" w:rsidRDefault="00C56158" w:rsidP="000A3CA5">
      <w:pPr>
        <w:autoSpaceDE w:val="0"/>
        <w:autoSpaceDN w:val="0"/>
        <w:adjustRightInd w:val="0"/>
        <w:spacing w:line="276" w:lineRule="auto"/>
        <w:ind w:left="187"/>
        <w:jc w:val="both"/>
        <w:rPr>
          <w:rFonts w:cs="Arial"/>
          <w:bCs/>
        </w:rPr>
      </w:pPr>
    </w:p>
    <w:p w:rsidR="00C56158" w:rsidRPr="00981B7E" w:rsidRDefault="00C56158" w:rsidP="000A3CA5">
      <w:pPr>
        <w:spacing w:line="276" w:lineRule="auto"/>
        <w:jc w:val="both"/>
        <w:rPr>
          <w:rFonts w:cs="Arial"/>
        </w:rPr>
      </w:pPr>
      <w:r w:rsidRPr="00981B7E">
        <w:rPr>
          <w:rFonts w:cs="Arial"/>
          <w:bCs/>
        </w:rPr>
        <w:t xml:space="preserve">2. Izjavljamo, da </w:t>
      </w:r>
      <w:r w:rsidRPr="00981B7E">
        <w:rPr>
          <w:rFonts w:cs="Arial"/>
        </w:rPr>
        <w:t xml:space="preserve">bomo predložili pravni akt (sporazum ali pogodbo) o skupni izvedbi naročila v primeru, da bomo izbrani na javnem razpisu. </w:t>
      </w:r>
    </w:p>
    <w:p w:rsidR="00C56158" w:rsidRPr="00981B7E" w:rsidRDefault="00C56158" w:rsidP="00C56158">
      <w:pPr>
        <w:autoSpaceDE w:val="0"/>
        <w:autoSpaceDN w:val="0"/>
        <w:adjustRightInd w:val="0"/>
        <w:spacing w:line="240" w:lineRule="atLeast"/>
        <w:ind w:left="187"/>
        <w:jc w:val="both"/>
        <w:rPr>
          <w:rFonts w:cs="Arial"/>
          <w:bCs/>
        </w:rPr>
      </w:pPr>
    </w:p>
    <w:p w:rsidR="00C56158" w:rsidRPr="00981B7E" w:rsidRDefault="00C56158" w:rsidP="00C56158">
      <w:pPr>
        <w:autoSpaceDE w:val="0"/>
        <w:autoSpaceDN w:val="0"/>
        <w:adjustRightInd w:val="0"/>
        <w:spacing w:line="240" w:lineRule="atLeast"/>
        <w:ind w:left="187"/>
        <w:rPr>
          <w:rFonts w:cs="Arial"/>
          <w:bCs/>
        </w:rPr>
      </w:pPr>
    </w:p>
    <w:p w:rsidR="00C56158" w:rsidRPr="00981B7E" w:rsidRDefault="00C56158" w:rsidP="00C56158">
      <w:pPr>
        <w:autoSpaceDE w:val="0"/>
        <w:autoSpaceDN w:val="0"/>
        <w:adjustRightInd w:val="0"/>
        <w:spacing w:line="240" w:lineRule="atLeast"/>
        <w:rPr>
          <w:rFonts w:cs="Arial"/>
          <w:b/>
          <w:bCs/>
        </w:rPr>
      </w:pPr>
      <w:r w:rsidRPr="00981B7E">
        <w:rPr>
          <w:rFonts w:cs="Arial"/>
          <w:b/>
        </w:rPr>
        <w:t xml:space="preserve">Opomba: Obrazec je potrebno izpolniti le v primeru, če ponudbo predloži skupina ponudnikov. </w:t>
      </w:r>
      <w:r w:rsidRPr="00981B7E">
        <w:rPr>
          <w:rFonts w:cs="Arial"/>
          <w:b/>
        </w:rPr>
        <w:br/>
      </w:r>
    </w:p>
    <w:p w:rsidR="00C56158" w:rsidRPr="00981B7E" w:rsidRDefault="00C56158" w:rsidP="00C56158">
      <w:pPr>
        <w:autoSpaceDE w:val="0"/>
        <w:autoSpaceDN w:val="0"/>
        <w:adjustRightInd w:val="0"/>
        <w:spacing w:line="240" w:lineRule="atLeast"/>
        <w:ind w:left="187"/>
        <w:rPr>
          <w:rFonts w:cs="Arial"/>
          <w:bCs/>
        </w:rPr>
      </w:pPr>
    </w:p>
    <w:p w:rsidR="00C56158" w:rsidRPr="00981B7E" w:rsidRDefault="00C56158" w:rsidP="00C56158">
      <w:pPr>
        <w:autoSpaceDE w:val="0"/>
        <w:autoSpaceDN w:val="0"/>
        <w:adjustRightInd w:val="0"/>
        <w:spacing w:line="240" w:lineRule="atLeast"/>
        <w:ind w:left="187"/>
        <w:rPr>
          <w:rFonts w:cs="Arial"/>
          <w:bCs/>
        </w:rPr>
      </w:pPr>
    </w:p>
    <w:p w:rsidR="00C56158" w:rsidRPr="00981B7E" w:rsidRDefault="00C56158" w:rsidP="00C56158">
      <w:pPr>
        <w:autoSpaceDE w:val="0"/>
        <w:autoSpaceDN w:val="0"/>
        <w:adjustRightInd w:val="0"/>
        <w:spacing w:line="240" w:lineRule="atLeast"/>
        <w:ind w:left="187"/>
        <w:rPr>
          <w:rFonts w:cs="Arial"/>
          <w:bCs/>
        </w:rPr>
      </w:pPr>
    </w:p>
    <w:p w:rsidR="00D6224C" w:rsidRPr="00981B7E" w:rsidRDefault="00D6224C" w:rsidP="00D6224C">
      <w:pPr>
        <w:rPr>
          <w:rFonts w:cs="Arial"/>
          <w:b/>
        </w:rPr>
      </w:pPr>
    </w:p>
    <w:p w:rsidR="00D6224C" w:rsidRPr="00981B7E" w:rsidRDefault="00D6224C" w:rsidP="00D6224C">
      <w:pPr>
        <w:rPr>
          <w:rFonts w:cs="Arial"/>
          <w:b/>
        </w:rPr>
      </w:pPr>
    </w:p>
    <w:tbl>
      <w:tblPr>
        <w:tblW w:w="0" w:type="auto"/>
        <w:jc w:val="right"/>
        <w:tblLayout w:type="fixed"/>
        <w:tblLook w:val="0000" w:firstRow="0" w:lastRow="0" w:firstColumn="0" w:lastColumn="0" w:noHBand="0" w:noVBand="0"/>
      </w:tblPr>
      <w:tblGrid>
        <w:gridCol w:w="5702"/>
        <w:gridCol w:w="3495"/>
      </w:tblGrid>
      <w:tr w:rsidR="00D6224C" w:rsidRPr="00981B7E" w:rsidTr="003D6F59">
        <w:trPr>
          <w:jc w:val="right"/>
        </w:trPr>
        <w:tc>
          <w:tcPr>
            <w:tcW w:w="5702" w:type="dxa"/>
          </w:tcPr>
          <w:p w:rsidR="00D6224C" w:rsidRPr="00981B7E" w:rsidRDefault="00D6224C" w:rsidP="003D6F59">
            <w:pPr>
              <w:rPr>
                <w:rFonts w:cs="Arial"/>
              </w:rPr>
            </w:pPr>
            <w:r w:rsidRPr="00981B7E">
              <w:rPr>
                <w:rFonts w:cs="Arial"/>
              </w:rPr>
              <w:t>Kraj in datum:</w:t>
            </w:r>
          </w:p>
          <w:p w:rsidR="00D6224C" w:rsidRPr="00981B7E" w:rsidRDefault="00D6224C" w:rsidP="003D6F59">
            <w:pPr>
              <w:rPr>
                <w:rFonts w:cs="Arial"/>
              </w:rPr>
            </w:pPr>
          </w:p>
        </w:tc>
        <w:tc>
          <w:tcPr>
            <w:tcW w:w="3495" w:type="dxa"/>
          </w:tcPr>
          <w:p w:rsidR="00D6224C" w:rsidRPr="00981B7E" w:rsidRDefault="00D6224C" w:rsidP="003D6F59">
            <w:pPr>
              <w:rPr>
                <w:rFonts w:cs="Arial"/>
              </w:rPr>
            </w:pPr>
            <w:r w:rsidRPr="00981B7E">
              <w:rPr>
                <w:rFonts w:cs="Arial"/>
              </w:rPr>
              <w:t>Ponudnik:</w:t>
            </w:r>
          </w:p>
        </w:tc>
      </w:tr>
      <w:tr w:rsidR="00D6224C" w:rsidRPr="00981B7E" w:rsidTr="003D6F59">
        <w:trPr>
          <w:jc w:val="right"/>
        </w:trPr>
        <w:tc>
          <w:tcPr>
            <w:tcW w:w="5702" w:type="dxa"/>
          </w:tcPr>
          <w:p w:rsidR="00D6224C" w:rsidRPr="00981B7E" w:rsidRDefault="00D6224C" w:rsidP="003D6F59">
            <w:pPr>
              <w:rPr>
                <w:rFonts w:cs="Arial"/>
              </w:rPr>
            </w:pPr>
            <w:r w:rsidRPr="00981B7E">
              <w:rPr>
                <w:rFonts w:cs="Arial"/>
              </w:rPr>
              <w:t xml:space="preserve">                                                                Žig</w:t>
            </w:r>
          </w:p>
        </w:tc>
        <w:tc>
          <w:tcPr>
            <w:tcW w:w="3495" w:type="dxa"/>
          </w:tcPr>
          <w:p w:rsidR="00D6224C" w:rsidRPr="00981B7E" w:rsidRDefault="00D6224C" w:rsidP="003D6F59">
            <w:pPr>
              <w:rPr>
                <w:rFonts w:cs="Arial"/>
              </w:rPr>
            </w:pPr>
          </w:p>
          <w:p w:rsidR="00D6224C" w:rsidRPr="00981B7E" w:rsidRDefault="00D6224C" w:rsidP="003D6F59">
            <w:pPr>
              <w:rPr>
                <w:rFonts w:cs="Arial"/>
              </w:rPr>
            </w:pPr>
            <w:r w:rsidRPr="00981B7E">
              <w:rPr>
                <w:rFonts w:cs="Arial"/>
              </w:rPr>
              <w:t>Podpis:</w:t>
            </w:r>
          </w:p>
        </w:tc>
      </w:tr>
    </w:tbl>
    <w:p w:rsidR="00C56158" w:rsidRPr="00981B7E" w:rsidRDefault="00C56158" w:rsidP="00A51F9E">
      <w:pPr>
        <w:pStyle w:val="Priloge"/>
        <w:jc w:val="center"/>
      </w:pPr>
      <w:r w:rsidRPr="00981B7E">
        <w:br w:type="page"/>
      </w:r>
      <w:bookmarkStart w:id="51" w:name="_Toc363645389"/>
      <w:bookmarkStart w:id="52" w:name="_GoBack"/>
      <w:bookmarkEnd w:id="52"/>
      <w:r w:rsidRPr="00981B7E">
        <w:lastRenderedPageBreak/>
        <w:t>Priloga št. 7</w:t>
      </w:r>
      <w:bookmarkEnd w:id="51"/>
    </w:p>
    <w:p w:rsidR="00C56158" w:rsidRPr="00981B7E" w:rsidRDefault="00C56158" w:rsidP="00C56158">
      <w:pPr>
        <w:rPr>
          <w:rFonts w:cs="Arial"/>
        </w:rPr>
      </w:pPr>
    </w:p>
    <w:p w:rsidR="00C56158" w:rsidRPr="00981B7E" w:rsidRDefault="00C56158" w:rsidP="00033E6D">
      <w:pPr>
        <w:pStyle w:val="NaziviJN"/>
        <w:rPr>
          <w:color w:val="auto"/>
        </w:rPr>
      </w:pPr>
      <w:bookmarkStart w:id="53" w:name="_Toc363645390"/>
      <w:r w:rsidRPr="00981B7E">
        <w:rPr>
          <w:color w:val="auto"/>
        </w:rPr>
        <w:t>IZJAVA O SPREJEMU RAZPISNIH POGOJEV</w:t>
      </w:r>
      <w:bookmarkEnd w:id="53"/>
    </w:p>
    <w:p w:rsidR="00C56158" w:rsidRPr="00981B7E" w:rsidRDefault="00C56158" w:rsidP="00C56158">
      <w:pPr>
        <w:rPr>
          <w:rFonts w:cs="Arial"/>
          <w:b/>
          <w:sz w:val="28"/>
          <w:szCs w:val="28"/>
        </w:rPr>
      </w:pPr>
    </w:p>
    <w:p w:rsidR="00C56158" w:rsidRPr="00981B7E" w:rsidRDefault="00C56158" w:rsidP="00C56158">
      <w:pPr>
        <w:rPr>
          <w:rFonts w:cs="Arial"/>
          <w:b/>
          <w:sz w:val="28"/>
          <w:szCs w:val="28"/>
        </w:rPr>
      </w:pPr>
    </w:p>
    <w:p w:rsidR="00C56158" w:rsidRPr="00981B7E" w:rsidRDefault="00C56158" w:rsidP="00C56158">
      <w:pPr>
        <w:jc w:val="both"/>
        <w:rPr>
          <w:rFonts w:cs="Arial"/>
        </w:rPr>
      </w:pPr>
      <w:r w:rsidRPr="00981B7E">
        <w:rPr>
          <w:rFonts w:cs="Arial"/>
        </w:rPr>
        <w:t>Pod kazensko in materialno odgovornostjo izjavljamo:</w:t>
      </w:r>
    </w:p>
    <w:p w:rsidR="000A3CA5" w:rsidRPr="00981B7E" w:rsidRDefault="000A3CA5" w:rsidP="00C56158">
      <w:pPr>
        <w:jc w:val="both"/>
        <w:rPr>
          <w:rFonts w:cs="Arial"/>
        </w:rPr>
      </w:pPr>
    </w:p>
    <w:p w:rsidR="00C56158" w:rsidRPr="00981B7E" w:rsidRDefault="00C56158" w:rsidP="00A863A5">
      <w:pPr>
        <w:numPr>
          <w:ilvl w:val="0"/>
          <w:numId w:val="14"/>
        </w:numPr>
        <w:spacing w:line="360" w:lineRule="auto"/>
        <w:jc w:val="both"/>
        <w:rPr>
          <w:rFonts w:cs="Arial"/>
        </w:rPr>
      </w:pPr>
      <w:r w:rsidRPr="00981B7E">
        <w:rPr>
          <w:rFonts w:cs="Arial"/>
        </w:rPr>
        <w:t>da je naša ponudba izdelana v skladu z razpisnimi pogoji in navodili naročnika;</w:t>
      </w:r>
    </w:p>
    <w:p w:rsidR="00C56158" w:rsidRPr="00981B7E" w:rsidRDefault="00C56158" w:rsidP="00A863A5">
      <w:pPr>
        <w:numPr>
          <w:ilvl w:val="0"/>
          <w:numId w:val="14"/>
        </w:numPr>
        <w:spacing w:line="360" w:lineRule="auto"/>
        <w:jc w:val="both"/>
        <w:rPr>
          <w:rFonts w:cs="Arial"/>
        </w:rPr>
      </w:pPr>
      <w:r w:rsidRPr="00981B7E">
        <w:rPr>
          <w:rFonts w:cs="Arial"/>
        </w:rPr>
        <w:t>če bomo v primeru, da bomo izbrani v tem postopku, v celoti odgovarjali za dela podizvajalcev, ki smo jih navedli v svoji ponudbi;</w:t>
      </w:r>
    </w:p>
    <w:p w:rsidR="00C56158" w:rsidRPr="00981B7E" w:rsidRDefault="00C56158" w:rsidP="00A863A5">
      <w:pPr>
        <w:numPr>
          <w:ilvl w:val="0"/>
          <w:numId w:val="14"/>
        </w:numPr>
        <w:spacing w:line="360" w:lineRule="auto"/>
        <w:jc w:val="both"/>
        <w:rPr>
          <w:rFonts w:cs="Arial"/>
        </w:rPr>
      </w:pPr>
      <w:r w:rsidRPr="00981B7E">
        <w:rPr>
          <w:rFonts w:cs="Arial"/>
        </w:rPr>
        <w:t xml:space="preserve">da so vsi podatki, ki so podani v naši ponudbi, resnični ter da fotokopije priloženih listin ustrezajo originalu. Za podane podatke, njihovo resničnost in ustreznost fotokopij prevzemamo popolno odgovornost; </w:t>
      </w:r>
    </w:p>
    <w:p w:rsidR="00C56158" w:rsidRPr="00981B7E" w:rsidRDefault="00C56158" w:rsidP="00A863A5">
      <w:pPr>
        <w:pStyle w:val="Pripombabesedilo"/>
        <w:numPr>
          <w:ilvl w:val="0"/>
          <w:numId w:val="14"/>
        </w:numPr>
        <w:spacing w:line="360" w:lineRule="auto"/>
        <w:jc w:val="both"/>
        <w:rPr>
          <w:rFonts w:cs="Arial"/>
          <w:szCs w:val="24"/>
        </w:rPr>
      </w:pPr>
      <w:r w:rsidRPr="00981B7E">
        <w:rPr>
          <w:rFonts w:cs="Arial"/>
          <w:bCs/>
          <w:szCs w:val="24"/>
        </w:rPr>
        <w:t>da nismo</w:t>
      </w:r>
      <w:r w:rsidRPr="00981B7E">
        <w:rPr>
          <w:rFonts w:cs="Arial"/>
          <w:b/>
          <w:bCs/>
          <w:szCs w:val="24"/>
        </w:rPr>
        <w:t xml:space="preserve"> </w:t>
      </w:r>
      <w:r w:rsidRPr="00981B7E">
        <w:rPr>
          <w:rFonts w:cs="Arial"/>
          <w:szCs w:val="24"/>
        </w:rPr>
        <w:t>uvrščeni v evidenco poslovnih subjektov iz 35. člena Zakona o integriteti in preprečevanju korupcije (Uradni list RS, št. 69/2011-UPB-2) oziroma funkcionar naročnika ali njegov družinski član, ni udeležen kot poslovodja, član poslovodstva ali zakoniti zastopnik ali ni neposredno ali preko drugih oseb v več kot pet odstotnem deležu udeležen pri ustanoviteljskih pravicah, upravljanju oziroma kapitalu;</w:t>
      </w:r>
    </w:p>
    <w:p w:rsidR="00C56158" w:rsidRPr="00981B7E" w:rsidRDefault="00C56158" w:rsidP="00A863A5">
      <w:pPr>
        <w:numPr>
          <w:ilvl w:val="0"/>
          <w:numId w:val="14"/>
        </w:numPr>
        <w:spacing w:line="360" w:lineRule="auto"/>
        <w:jc w:val="both"/>
        <w:rPr>
          <w:rFonts w:cs="Arial"/>
          <w:szCs w:val="22"/>
        </w:rPr>
      </w:pPr>
      <w:r w:rsidRPr="00981B7E">
        <w:rPr>
          <w:rFonts w:cs="Arial"/>
          <w:szCs w:val="22"/>
        </w:rPr>
        <w:t>da smo korektno izpolnjevali pogodbene obveznosti iz prejšnjih pogodb, sklenjenih v zadnjih treh letih;</w:t>
      </w:r>
    </w:p>
    <w:p w:rsidR="00C56158" w:rsidRPr="00981B7E" w:rsidRDefault="00C56158" w:rsidP="00A863A5">
      <w:pPr>
        <w:keepNext/>
        <w:widowControl w:val="0"/>
        <w:numPr>
          <w:ilvl w:val="0"/>
          <w:numId w:val="14"/>
        </w:numPr>
        <w:spacing w:line="360" w:lineRule="auto"/>
        <w:jc w:val="both"/>
        <w:rPr>
          <w:rFonts w:cs="Arial"/>
          <w:sz w:val="18"/>
        </w:rPr>
      </w:pPr>
      <w:r w:rsidRPr="00981B7E">
        <w:rPr>
          <w:rFonts w:cs="Arial"/>
        </w:rPr>
        <w:t xml:space="preserve">da nam je znano, da so obvezna sestavina pogodbe o izvedbi naročila podatki iz 8. odst. 71. člena ZJN–2 in da so neposredna plačila podizvajalcem v skladu z ZJN–2 obvezna; </w:t>
      </w:r>
      <w:r w:rsidRPr="00981B7E">
        <w:rPr>
          <w:rFonts w:cs="Arial"/>
          <w:sz w:val="18"/>
        </w:rPr>
        <w:t xml:space="preserve"> </w:t>
      </w:r>
    </w:p>
    <w:p w:rsidR="00C56158" w:rsidRPr="00981B7E" w:rsidRDefault="00C56158" w:rsidP="00A863A5">
      <w:pPr>
        <w:keepNext/>
        <w:widowControl w:val="0"/>
        <w:numPr>
          <w:ilvl w:val="0"/>
          <w:numId w:val="14"/>
        </w:numPr>
        <w:spacing w:line="360" w:lineRule="auto"/>
        <w:jc w:val="both"/>
        <w:rPr>
          <w:rFonts w:cs="Arial"/>
          <w:szCs w:val="22"/>
        </w:rPr>
      </w:pPr>
      <w:r w:rsidRPr="00981B7E">
        <w:rPr>
          <w:rFonts w:cs="Arial"/>
          <w:szCs w:val="22"/>
        </w:rPr>
        <w:t>da bomo v primeru, če bomo izbrani na predmetnem javnem naročilu naročniku na njegov poziv v roku osmih dni od prejema poziva, posredovali podatke o svojih ustanoviteljih, družbenikih, vključno s tihimi družbeniki, komanditnih ali drugih lastnikih in podatke o lastniških deležih navedenih oseb, gospodarskih subjektih, za katere se glede na določbe zakona, ki ureja gospodarske družbe, šteje, da so z nami povezane družbe.</w:t>
      </w:r>
    </w:p>
    <w:p w:rsidR="00C56158" w:rsidRPr="00981B7E" w:rsidRDefault="00C56158" w:rsidP="00C56158">
      <w:pPr>
        <w:spacing w:after="120"/>
        <w:ind w:left="360"/>
        <w:jc w:val="both"/>
        <w:rPr>
          <w:rFonts w:cs="Arial"/>
          <w:szCs w:val="22"/>
        </w:rPr>
      </w:pPr>
    </w:p>
    <w:p w:rsidR="00C56158" w:rsidRPr="00981B7E" w:rsidRDefault="00C56158" w:rsidP="00C56158">
      <w:pPr>
        <w:spacing w:after="120"/>
        <w:jc w:val="both"/>
        <w:rPr>
          <w:rFonts w:cs="Arial"/>
          <w:sz w:val="18"/>
        </w:rPr>
      </w:pPr>
    </w:p>
    <w:p w:rsidR="00C56158" w:rsidRPr="00981B7E" w:rsidRDefault="00C56158" w:rsidP="00C56158">
      <w:pPr>
        <w:spacing w:line="360" w:lineRule="auto"/>
        <w:rPr>
          <w:rFonts w:cs="Arial"/>
          <w:b/>
          <w:sz w:val="18"/>
        </w:rPr>
      </w:pPr>
    </w:p>
    <w:p w:rsidR="00D6224C" w:rsidRPr="00981B7E" w:rsidRDefault="00D6224C" w:rsidP="00D6224C">
      <w:pPr>
        <w:rPr>
          <w:rFonts w:cs="Arial"/>
          <w:b/>
        </w:rPr>
      </w:pPr>
    </w:p>
    <w:p w:rsidR="00D6224C" w:rsidRPr="00981B7E" w:rsidRDefault="00D6224C" w:rsidP="00D6224C">
      <w:pPr>
        <w:rPr>
          <w:rFonts w:cs="Arial"/>
          <w:b/>
        </w:rPr>
      </w:pPr>
    </w:p>
    <w:tbl>
      <w:tblPr>
        <w:tblW w:w="0" w:type="auto"/>
        <w:jc w:val="right"/>
        <w:tblLayout w:type="fixed"/>
        <w:tblLook w:val="0000" w:firstRow="0" w:lastRow="0" w:firstColumn="0" w:lastColumn="0" w:noHBand="0" w:noVBand="0"/>
      </w:tblPr>
      <w:tblGrid>
        <w:gridCol w:w="5702"/>
        <w:gridCol w:w="3495"/>
      </w:tblGrid>
      <w:tr w:rsidR="00D6224C" w:rsidRPr="00981B7E" w:rsidTr="003D6F59">
        <w:trPr>
          <w:jc w:val="right"/>
        </w:trPr>
        <w:tc>
          <w:tcPr>
            <w:tcW w:w="5702" w:type="dxa"/>
          </w:tcPr>
          <w:p w:rsidR="00D6224C" w:rsidRPr="00981B7E" w:rsidRDefault="00D6224C" w:rsidP="003D6F59">
            <w:pPr>
              <w:rPr>
                <w:rFonts w:cs="Arial"/>
              </w:rPr>
            </w:pPr>
            <w:r w:rsidRPr="00981B7E">
              <w:rPr>
                <w:rFonts w:cs="Arial"/>
              </w:rPr>
              <w:t>Kraj in datum:</w:t>
            </w:r>
          </w:p>
          <w:p w:rsidR="00D6224C" w:rsidRPr="00981B7E" w:rsidRDefault="00D6224C" w:rsidP="003D6F59">
            <w:pPr>
              <w:rPr>
                <w:rFonts w:cs="Arial"/>
              </w:rPr>
            </w:pPr>
          </w:p>
        </w:tc>
        <w:tc>
          <w:tcPr>
            <w:tcW w:w="3495" w:type="dxa"/>
          </w:tcPr>
          <w:p w:rsidR="00D6224C" w:rsidRPr="00981B7E" w:rsidRDefault="00D6224C" w:rsidP="003D6F59">
            <w:pPr>
              <w:rPr>
                <w:rFonts w:cs="Arial"/>
              </w:rPr>
            </w:pPr>
            <w:r w:rsidRPr="00981B7E">
              <w:rPr>
                <w:rFonts w:cs="Arial"/>
              </w:rPr>
              <w:t>Ponudnik:</w:t>
            </w:r>
          </w:p>
        </w:tc>
      </w:tr>
      <w:tr w:rsidR="00D6224C" w:rsidRPr="00981B7E" w:rsidTr="003D6F59">
        <w:trPr>
          <w:jc w:val="right"/>
        </w:trPr>
        <w:tc>
          <w:tcPr>
            <w:tcW w:w="5702" w:type="dxa"/>
          </w:tcPr>
          <w:p w:rsidR="00D6224C" w:rsidRPr="00981B7E" w:rsidRDefault="00D6224C" w:rsidP="003D6F59">
            <w:pPr>
              <w:rPr>
                <w:rFonts w:cs="Arial"/>
              </w:rPr>
            </w:pPr>
            <w:r w:rsidRPr="00981B7E">
              <w:rPr>
                <w:rFonts w:cs="Arial"/>
              </w:rPr>
              <w:t xml:space="preserve">                                                                Žig</w:t>
            </w:r>
          </w:p>
        </w:tc>
        <w:tc>
          <w:tcPr>
            <w:tcW w:w="3495" w:type="dxa"/>
          </w:tcPr>
          <w:p w:rsidR="00D6224C" w:rsidRPr="00981B7E" w:rsidRDefault="00D6224C" w:rsidP="003D6F59">
            <w:pPr>
              <w:rPr>
                <w:rFonts w:cs="Arial"/>
              </w:rPr>
            </w:pPr>
          </w:p>
          <w:p w:rsidR="00D6224C" w:rsidRPr="00981B7E" w:rsidRDefault="00D6224C" w:rsidP="003D6F59">
            <w:pPr>
              <w:rPr>
                <w:rFonts w:cs="Arial"/>
              </w:rPr>
            </w:pPr>
            <w:r w:rsidRPr="00981B7E">
              <w:rPr>
                <w:rFonts w:cs="Arial"/>
              </w:rPr>
              <w:t>Podpis:</w:t>
            </w:r>
          </w:p>
        </w:tc>
      </w:tr>
    </w:tbl>
    <w:p w:rsidR="00C56158" w:rsidRPr="00981B7E" w:rsidRDefault="00C56158" w:rsidP="00C56158">
      <w:pPr>
        <w:spacing w:line="360" w:lineRule="auto"/>
        <w:rPr>
          <w:rFonts w:cs="Arial"/>
          <w:b/>
        </w:rPr>
      </w:pPr>
    </w:p>
    <w:p w:rsidR="00C56158" w:rsidRPr="00981B7E" w:rsidRDefault="00C56158">
      <w:pPr>
        <w:rPr>
          <w:rFonts w:cs="Arial"/>
        </w:rPr>
      </w:pPr>
    </w:p>
    <w:p w:rsidR="00C56158" w:rsidRPr="00981B7E" w:rsidRDefault="00C56158">
      <w:pPr>
        <w:rPr>
          <w:rFonts w:cs="Arial"/>
        </w:rPr>
      </w:pPr>
    </w:p>
    <w:p w:rsidR="00C56158" w:rsidRPr="00981B7E" w:rsidRDefault="00C56158">
      <w:pPr>
        <w:rPr>
          <w:rFonts w:cs="Arial"/>
        </w:rPr>
      </w:pPr>
      <w:r w:rsidRPr="00981B7E">
        <w:rPr>
          <w:rFonts w:cs="Arial"/>
        </w:rPr>
        <w:br w:type="page"/>
      </w:r>
    </w:p>
    <w:p w:rsidR="00C56158" w:rsidRPr="00981B7E" w:rsidRDefault="00C56158" w:rsidP="00C56158">
      <w:pPr>
        <w:pStyle w:val="Priloge"/>
      </w:pPr>
      <w:bookmarkStart w:id="54" w:name="_Toc363645391"/>
      <w:r w:rsidRPr="00981B7E">
        <w:lastRenderedPageBreak/>
        <w:t>Priloga št. 8</w:t>
      </w:r>
      <w:bookmarkEnd w:id="54"/>
      <w:r w:rsidRPr="00981B7E">
        <w:t xml:space="preserve"> </w:t>
      </w:r>
    </w:p>
    <w:p w:rsidR="00C56158" w:rsidRPr="00981B7E" w:rsidRDefault="00C56158" w:rsidP="00C56158">
      <w:pPr>
        <w:jc w:val="both"/>
        <w:rPr>
          <w:rFonts w:cs="Arial"/>
        </w:rPr>
      </w:pPr>
    </w:p>
    <w:p w:rsidR="00C56158" w:rsidRPr="00981B7E" w:rsidRDefault="00C56158" w:rsidP="00C56158">
      <w:pPr>
        <w:jc w:val="both"/>
        <w:rPr>
          <w:rFonts w:cs="Arial"/>
        </w:rPr>
      </w:pPr>
      <w:r w:rsidRPr="00981B7E">
        <w:rPr>
          <w:rFonts w:cs="Arial"/>
        </w:rPr>
        <w:t>Ponudnik:</w:t>
      </w:r>
    </w:p>
    <w:p w:rsidR="00C56158" w:rsidRPr="00981B7E" w:rsidRDefault="00C56158" w:rsidP="00C56158">
      <w:pPr>
        <w:widowControl w:val="0"/>
        <w:tabs>
          <w:tab w:val="left" w:pos="90"/>
          <w:tab w:val="left" w:pos="964"/>
        </w:tabs>
        <w:autoSpaceDE w:val="0"/>
        <w:autoSpaceDN w:val="0"/>
        <w:adjustRightInd w:val="0"/>
        <w:jc w:val="both"/>
        <w:rPr>
          <w:rFonts w:cs="Arial"/>
        </w:rPr>
      </w:pPr>
      <w:r w:rsidRPr="00981B7E">
        <w:rPr>
          <w:rFonts w:cs="Arial"/>
        </w:rPr>
        <w:t>____________________________________</w:t>
      </w:r>
      <w:r w:rsidR="00AD00F7" w:rsidRPr="00981B7E">
        <w:rPr>
          <w:rFonts w:cs="Arial"/>
        </w:rPr>
        <w:t>___________________________________________</w:t>
      </w:r>
      <w:r w:rsidRPr="00981B7E">
        <w:rPr>
          <w:rFonts w:cs="Arial"/>
        </w:rPr>
        <w:t>__</w:t>
      </w:r>
    </w:p>
    <w:p w:rsidR="00C56158" w:rsidRPr="00981B7E" w:rsidRDefault="00C56158" w:rsidP="00C56158">
      <w:pPr>
        <w:widowControl w:val="0"/>
        <w:tabs>
          <w:tab w:val="left" w:pos="90"/>
          <w:tab w:val="left" w:pos="964"/>
        </w:tabs>
        <w:autoSpaceDE w:val="0"/>
        <w:autoSpaceDN w:val="0"/>
        <w:adjustRightInd w:val="0"/>
        <w:jc w:val="both"/>
        <w:rPr>
          <w:rFonts w:cs="Arial"/>
        </w:rPr>
      </w:pPr>
    </w:p>
    <w:p w:rsidR="00C56158" w:rsidRPr="00981B7E" w:rsidRDefault="00C56158" w:rsidP="00C56158">
      <w:pPr>
        <w:widowControl w:val="0"/>
        <w:tabs>
          <w:tab w:val="left" w:pos="90"/>
          <w:tab w:val="left" w:pos="964"/>
        </w:tabs>
        <w:autoSpaceDE w:val="0"/>
        <w:autoSpaceDN w:val="0"/>
        <w:adjustRightInd w:val="0"/>
        <w:jc w:val="both"/>
        <w:rPr>
          <w:rFonts w:cs="Arial"/>
        </w:rPr>
      </w:pPr>
    </w:p>
    <w:p w:rsidR="00AC287F" w:rsidRPr="00981B7E" w:rsidRDefault="00033E6D" w:rsidP="00033E6D">
      <w:pPr>
        <w:pStyle w:val="NaziviJN"/>
        <w:rPr>
          <w:color w:val="auto"/>
        </w:rPr>
      </w:pPr>
      <w:bookmarkStart w:id="55" w:name="_Toc363645392"/>
      <w:r w:rsidRPr="00981B7E">
        <w:rPr>
          <w:color w:val="auto"/>
        </w:rPr>
        <w:t xml:space="preserve">P R E D R A Č U </w:t>
      </w:r>
      <w:r w:rsidR="00C56158" w:rsidRPr="00981B7E">
        <w:rPr>
          <w:color w:val="auto"/>
        </w:rPr>
        <w:t>N</w:t>
      </w:r>
      <w:bookmarkEnd w:id="55"/>
      <w:r w:rsidR="00C56158" w:rsidRPr="00981B7E">
        <w:rPr>
          <w:color w:val="auto"/>
        </w:rPr>
        <w:t xml:space="preserve"> </w:t>
      </w:r>
      <w:r w:rsidRPr="00981B7E">
        <w:rPr>
          <w:color w:val="auto"/>
        </w:rPr>
        <w:t xml:space="preserve">  </w:t>
      </w:r>
    </w:p>
    <w:p w:rsidR="00AC287F" w:rsidRPr="00981B7E" w:rsidRDefault="00033E6D" w:rsidP="00AC287F">
      <w:pPr>
        <w:pStyle w:val="NaziviJN"/>
        <w:numPr>
          <w:ilvl w:val="0"/>
          <w:numId w:val="0"/>
        </w:numPr>
        <w:ind w:left="1065"/>
        <w:rPr>
          <w:color w:val="auto"/>
        </w:rPr>
      </w:pPr>
      <w:r w:rsidRPr="00981B7E">
        <w:rPr>
          <w:color w:val="auto"/>
        </w:rPr>
        <w:t xml:space="preserve">               </w:t>
      </w:r>
    </w:p>
    <w:p w:rsidR="00C56158" w:rsidRPr="00981B7E" w:rsidRDefault="00AC287F" w:rsidP="00AC287F">
      <w:pPr>
        <w:jc w:val="center"/>
        <w:rPr>
          <w:rFonts w:cs="Arial"/>
          <w:b/>
          <w:sz w:val="24"/>
          <w:szCs w:val="24"/>
        </w:rPr>
      </w:pPr>
      <w:r w:rsidRPr="00981B7E">
        <w:rPr>
          <w:rFonts w:cs="Arial"/>
          <w:b/>
          <w:sz w:val="24"/>
          <w:szCs w:val="24"/>
        </w:rPr>
        <w:t>Š</w:t>
      </w:r>
      <w:r w:rsidR="00C56158" w:rsidRPr="00981B7E">
        <w:rPr>
          <w:rFonts w:cs="Arial"/>
          <w:b/>
          <w:sz w:val="24"/>
          <w:szCs w:val="24"/>
        </w:rPr>
        <w:t>t</w:t>
      </w:r>
      <w:r w:rsidRPr="00981B7E">
        <w:rPr>
          <w:rFonts w:cs="Arial"/>
          <w:b/>
          <w:sz w:val="24"/>
          <w:szCs w:val="24"/>
        </w:rPr>
        <w:t xml:space="preserve">evilka predračuna: </w:t>
      </w:r>
      <w:r w:rsidR="00C56158" w:rsidRPr="00981B7E">
        <w:rPr>
          <w:rFonts w:cs="Arial"/>
          <w:b/>
          <w:sz w:val="24"/>
          <w:szCs w:val="24"/>
        </w:rPr>
        <w:t xml:space="preserve"> ____________________</w:t>
      </w:r>
    </w:p>
    <w:p w:rsidR="00033E6D" w:rsidRPr="00981B7E" w:rsidRDefault="00033E6D" w:rsidP="00AC287F">
      <w:pPr>
        <w:pStyle w:val="NaziviJN"/>
        <w:numPr>
          <w:ilvl w:val="0"/>
          <w:numId w:val="0"/>
        </w:numPr>
        <w:ind w:left="1065"/>
        <w:rPr>
          <w:color w:val="auto"/>
        </w:rPr>
      </w:pPr>
    </w:p>
    <w:p w:rsidR="00C56158" w:rsidRPr="00981B7E" w:rsidRDefault="00C56158" w:rsidP="00C56158">
      <w:pPr>
        <w:widowControl w:val="0"/>
        <w:tabs>
          <w:tab w:val="left" w:pos="90"/>
          <w:tab w:val="left" w:pos="964"/>
        </w:tabs>
        <w:autoSpaceDE w:val="0"/>
        <w:autoSpaceDN w:val="0"/>
        <w:adjustRightInd w:val="0"/>
        <w:jc w:val="both"/>
        <w:rPr>
          <w:rFonts w:cs="Arial"/>
        </w:rPr>
      </w:pPr>
    </w:p>
    <w:p w:rsidR="00C56158" w:rsidRPr="00981B7E" w:rsidRDefault="00C56158" w:rsidP="00C56158">
      <w:pPr>
        <w:pStyle w:val="Telobesedila"/>
        <w:jc w:val="center"/>
        <w:rPr>
          <w:rFonts w:cs="Arial"/>
          <w:b/>
          <w:sz w:val="24"/>
        </w:rPr>
      </w:pPr>
      <w:r w:rsidRPr="00981B7E">
        <w:rPr>
          <w:rFonts w:cs="Arial"/>
          <w:b/>
          <w:sz w:val="24"/>
        </w:rPr>
        <w:t>»</w:t>
      </w:r>
      <w:r w:rsidR="00A51F9E">
        <w:rPr>
          <w:rFonts w:cs="Arial"/>
          <w:b/>
          <w:sz w:val="24"/>
        </w:rPr>
        <w:t>NAKUP ZAPRTIH ZUNANJIH TRŽNIH STOJNIC</w:t>
      </w:r>
      <w:r w:rsidRPr="00981B7E">
        <w:rPr>
          <w:rFonts w:cs="Arial"/>
          <w:b/>
          <w:sz w:val="24"/>
        </w:rPr>
        <w:t>«</w:t>
      </w:r>
    </w:p>
    <w:p w:rsidR="00C56158" w:rsidRPr="00981B7E" w:rsidRDefault="00C56158" w:rsidP="00C56158">
      <w:pPr>
        <w:widowControl w:val="0"/>
        <w:tabs>
          <w:tab w:val="left" w:pos="90"/>
          <w:tab w:val="left" w:pos="8615"/>
        </w:tabs>
        <w:autoSpaceDE w:val="0"/>
        <w:autoSpaceDN w:val="0"/>
        <w:adjustRightInd w:val="0"/>
        <w:rPr>
          <w:rFonts w:cs="Arial"/>
        </w:rPr>
      </w:pPr>
      <w:r w:rsidRPr="00981B7E">
        <w:rPr>
          <w:rFonts w:cs="Arial"/>
        </w:rPr>
        <w:tab/>
      </w:r>
      <w:r w:rsidRPr="00981B7E">
        <w:rPr>
          <w:rFonts w:cs="Arial"/>
        </w:rPr>
        <w:tab/>
      </w:r>
    </w:p>
    <w:tbl>
      <w:tblPr>
        <w:tblW w:w="10079" w:type="dxa"/>
        <w:tblInd w:w="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5"/>
        <w:gridCol w:w="426"/>
        <w:gridCol w:w="2976"/>
        <w:gridCol w:w="567"/>
        <w:gridCol w:w="993"/>
        <w:gridCol w:w="1275"/>
        <w:gridCol w:w="1134"/>
        <w:gridCol w:w="1276"/>
        <w:gridCol w:w="1417"/>
      </w:tblGrid>
      <w:tr w:rsidR="00C56158" w:rsidRPr="00981B7E" w:rsidTr="0053051E">
        <w:trPr>
          <w:trHeight w:val="425"/>
        </w:trPr>
        <w:tc>
          <w:tcPr>
            <w:tcW w:w="441" w:type="dxa"/>
            <w:gridSpan w:val="2"/>
            <w:tcBorders>
              <w:top w:val="single" w:sz="4" w:space="0" w:color="auto"/>
              <w:left w:val="single" w:sz="4" w:space="0" w:color="auto"/>
              <w:bottom w:val="single" w:sz="4" w:space="0" w:color="auto"/>
              <w:right w:val="single" w:sz="4" w:space="0" w:color="auto"/>
            </w:tcBorders>
            <w:hideMark/>
          </w:tcPr>
          <w:p w:rsidR="00C56158" w:rsidRPr="00981B7E" w:rsidRDefault="00C56158" w:rsidP="00661570">
            <w:pPr>
              <w:jc w:val="center"/>
              <w:rPr>
                <w:rFonts w:cs="Arial"/>
                <w:b/>
              </w:rPr>
            </w:pPr>
            <w:r w:rsidRPr="00981B7E">
              <w:rPr>
                <w:rFonts w:cs="Arial"/>
                <w:b/>
              </w:rPr>
              <w:t>Št.</w:t>
            </w:r>
          </w:p>
        </w:tc>
        <w:tc>
          <w:tcPr>
            <w:tcW w:w="2976" w:type="dxa"/>
            <w:tcBorders>
              <w:top w:val="single" w:sz="4" w:space="0" w:color="auto"/>
              <w:left w:val="single" w:sz="4" w:space="0" w:color="auto"/>
              <w:bottom w:val="single" w:sz="4" w:space="0" w:color="auto"/>
              <w:right w:val="single" w:sz="4" w:space="0" w:color="auto"/>
            </w:tcBorders>
            <w:hideMark/>
          </w:tcPr>
          <w:p w:rsidR="00C56158" w:rsidRPr="00981B7E" w:rsidRDefault="00C56158" w:rsidP="00661570">
            <w:pPr>
              <w:jc w:val="center"/>
              <w:rPr>
                <w:rFonts w:cs="Arial"/>
                <w:b/>
              </w:rPr>
            </w:pPr>
            <w:r w:rsidRPr="00981B7E">
              <w:rPr>
                <w:rFonts w:cs="Arial"/>
                <w:b/>
              </w:rPr>
              <w:t>Predmet</w:t>
            </w:r>
          </w:p>
        </w:tc>
        <w:tc>
          <w:tcPr>
            <w:tcW w:w="567" w:type="dxa"/>
            <w:tcBorders>
              <w:top w:val="single" w:sz="4" w:space="0" w:color="auto"/>
              <w:left w:val="single" w:sz="4" w:space="0" w:color="auto"/>
              <w:bottom w:val="single" w:sz="4" w:space="0" w:color="auto"/>
              <w:right w:val="single" w:sz="4" w:space="0" w:color="auto"/>
            </w:tcBorders>
            <w:hideMark/>
          </w:tcPr>
          <w:p w:rsidR="00C56158" w:rsidRPr="00981B7E" w:rsidRDefault="00C56158" w:rsidP="00661570">
            <w:pPr>
              <w:jc w:val="center"/>
              <w:rPr>
                <w:rFonts w:cs="Arial"/>
                <w:b/>
              </w:rPr>
            </w:pPr>
            <w:r w:rsidRPr="00981B7E">
              <w:rPr>
                <w:rFonts w:cs="Arial"/>
                <w:b/>
              </w:rPr>
              <w:t>EM</w:t>
            </w:r>
          </w:p>
        </w:tc>
        <w:tc>
          <w:tcPr>
            <w:tcW w:w="993" w:type="dxa"/>
            <w:tcBorders>
              <w:top w:val="single" w:sz="4" w:space="0" w:color="auto"/>
              <w:left w:val="single" w:sz="4" w:space="0" w:color="auto"/>
              <w:bottom w:val="single" w:sz="4" w:space="0" w:color="auto"/>
              <w:right w:val="single" w:sz="4" w:space="0" w:color="auto"/>
            </w:tcBorders>
            <w:hideMark/>
          </w:tcPr>
          <w:p w:rsidR="00C56158" w:rsidRPr="00981B7E" w:rsidRDefault="00C56158" w:rsidP="00661570">
            <w:pPr>
              <w:jc w:val="center"/>
              <w:rPr>
                <w:rFonts w:cs="Arial"/>
                <w:b/>
              </w:rPr>
            </w:pPr>
            <w:r w:rsidRPr="00981B7E">
              <w:rPr>
                <w:rFonts w:cs="Arial"/>
                <w:b/>
              </w:rPr>
              <w:t>Količina</w:t>
            </w:r>
          </w:p>
        </w:tc>
        <w:tc>
          <w:tcPr>
            <w:tcW w:w="1275" w:type="dxa"/>
            <w:tcBorders>
              <w:top w:val="single" w:sz="4" w:space="0" w:color="auto"/>
              <w:left w:val="single" w:sz="4" w:space="0" w:color="auto"/>
              <w:bottom w:val="single" w:sz="4" w:space="0" w:color="auto"/>
              <w:right w:val="single" w:sz="4" w:space="0" w:color="auto"/>
            </w:tcBorders>
            <w:hideMark/>
          </w:tcPr>
          <w:p w:rsidR="00C56158" w:rsidRPr="00981B7E" w:rsidRDefault="00C56158" w:rsidP="00661570">
            <w:pPr>
              <w:jc w:val="center"/>
              <w:rPr>
                <w:rFonts w:cs="Arial"/>
                <w:b/>
              </w:rPr>
            </w:pPr>
            <w:r w:rsidRPr="00981B7E">
              <w:rPr>
                <w:rFonts w:cs="Arial"/>
                <w:b/>
              </w:rPr>
              <w:t>Cena v € (brez DDV) na kos</w:t>
            </w:r>
          </w:p>
        </w:tc>
        <w:tc>
          <w:tcPr>
            <w:tcW w:w="1134" w:type="dxa"/>
            <w:tcBorders>
              <w:top w:val="single" w:sz="4" w:space="0" w:color="auto"/>
              <w:left w:val="single" w:sz="4" w:space="0" w:color="auto"/>
              <w:bottom w:val="single" w:sz="4" w:space="0" w:color="auto"/>
              <w:right w:val="single" w:sz="4" w:space="0" w:color="auto"/>
            </w:tcBorders>
            <w:hideMark/>
          </w:tcPr>
          <w:p w:rsidR="00C56158" w:rsidRPr="00981B7E" w:rsidRDefault="00C56158" w:rsidP="00661570">
            <w:pPr>
              <w:jc w:val="center"/>
              <w:rPr>
                <w:rFonts w:cs="Arial"/>
                <w:b/>
              </w:rPr>
            </w:pPr>
            <w:r w:rsidRPr="00981B7E">
              <w:rPr>
                <w:rFonts w:cs="Arial"/>
                <w:b/>
              </w:rPr>
              <w:t>DDV</w:t>
            </w:r>
          </w:p>
          <w:p w:rsidR="00C56158" w:rsidRPr="00981B7E" w:rsidRDefault="00C56158" w:rsidP="00661570">
            <w:pPr>
              <w:jc w:val="center"/>
              <w:rPr>
                <w:rFonts w:cs="Arial"/>
                <w:b/>
              </w:rPr>
            </w:pPr>
            <w:r w:rsidRPr="00981B7E">
              <w:rPr>
                <w:rFonts w:cs="Arial"/>
                <w:b/>
              </w:rPr>
              <w:t>(%)</w:t>
            </w:r>
          </w:p>
        </w:tc>
        <w:tc>
          <w:tcPr>
            <w:tcW w:w="1276" w:type="dxa"/>
            <w:tcBorders>
              <w:top w:val="single" w:sz="4" w:space="0" w:color="auto"/>
              <w:left w:val="single" w:sz="4" w:space="0" w:color="auto"/>
              <w:bottom w:val="single" w:sz="4" w:space="0" w:color="auto"/>
              <w:right w:val="single" w:sz="4" w:space="0" w:color="auto"/>
            </w:tcBorders>
            <w:hideMark/>
          </w:tcPr>
          <w:p w:rsidR="00C56158" w:rsidRPr="00981B7E" w:rsidRDefault="00C56158" w:rsidP="00661570">
            <w:pPr>
              <w:jc w:val="center"/>
              <w:rPr>
                <w:rFonts w:cs="Arial"/>
                <w:b/>
              </w:rPr>
            </w:pPr>
            <w:r w:rsidRPr="00981B7E">
              <w:rPr>
                <w:rFonts w:cs="Arial"/>
                <w:b/>
              </w:rPr>
              <w:t>Cena skupaj v € (brez DDV)</w:t>
            </w:r>
          </w:p>
        </w:tc>
        <w:tc>
          <w:tcPr>
            <w:tcW w:w="1417" w:type="dxa"/>
            <w:tcBorders>
              <w:top w:val="single" w:sz="4" w:space="0" w:color="auto"/>
              <w:bottom w:val="single" w:sz="4" w:space="0" w:color="auto"/>
              <w:right w:val="single" w:sz="4" w:space="0" w:color="auto"/>
            </w:tcBorders>
            <w:shd w:val="clear" w:color="auto" w:fill="auto"/>
          </w:tcPr>
          <w:p w:rsidR="00C56158" w:rsidRPr="00981B7E" w:rsidRDefault="00C56158" w:rsidP="00661570">
            <w:pPr>
              <w:rPr>
                <w:rFonts w:cs="Arial"/>
              </w:rPr>
            </w:pPr>
            <w:r w:rsidRPr="00981B7E">
              <w:rPr>
                <w:rFonts w:cs="Arial"/>
                <w:b/>
              </w:rPr>
              <w:t>Cena skupaj v € (brez DDV)</w:t>
            </w:r>
          </w:p>
        </w:tc>
      </w:tr>
      <w:tr w:rsidR="00C56158" w:rsidRPr="00981B7E" w:rsidTr="0053051E">
        <w:tc>
          <w:tcPr>
            <w:tcW w:w="441" w:type="dxa"/>
            <w:gridSpan w:val="2"/>
            <w:tcBorders>
              <w:top w:val="single" w:sz="4" w:space="0" w:color="auto"/>
              <w:left w:val="single" w:sz="4" w:space="0" w:color="auto"/>
              <w:bottom w:val="single" w:sz="4" w:space="0" w:color="auto"/>
              <w:right w:val="single" w:sz="4" w:space="0" w:color="auto"/>
            </w:tcBorders>
            <w:hideMark/>
          </w:tcPr>
          <w:p w:rsidR="00C56158" w:rsidRPr="00981B7E" w:rsidRDefault="003E7C00" w:rsidP="00661570">
            <w:pPr>
              <w:jc w:val="center"/>
              <w:rPr>
                <w:rFonts w:cs="Arial"/>
              </w:rPr>
            </w:pPr>
            <w:r w:rsidRPr="00981B7E">
              <w:rPr>
                <w:rFonts w:cs="Arial"/>
              </w:rPr>
              <w:t>1</w:t>
            </w:r>
          </w:p>
        </w:tc>
        <w:tc>
          <w:tcPr>
            <w:tcW w:w="2976" w:type="dxa"/>
            <w:tcBorders>
              <w:top w:val="single" w:sz="4" w:space="0" w:color="auto"/>
              <w:left w:val="single" w:sz="4" w:space="0" w:color="auto"/>
              <w:bottom w:val="single" w:sz="4" w:space="0" w:color="auto"/>
              <w:right w:val="single" w:sz="4" w:space="0" w:color="auto"/>
            </w:tcBorders>
            <w:hideMark/>
          </w:tcPr>
          <w:p w:rsidR="00C56158" w:rsidRPr="00981B7E" w:rsidRDefault="003E7C00" w:rsidP="00661570">
            <w:pPr>
              <w:rPr>
                <w:rFonts w:cs="Arial"/>
                <w:b/>
              </w:rPr>
            </w:pPr>
            <w:r w:rsidRPr="00981B7E">
              <w:rPr>
                <w:rFonts w:cs="Arial"/>
                <w:b/>
              </w:rPr>
              <w:t>Zaprta zunanja tržna stojnica</w:t>
            </w:r>
          </w:p>
        </w:tc>
        <w:tc>
          <w:tcPr>
            <w:tcW w:w="567" w:type="dxa"/>
            <w:tcBorders>
              <w:top w:val="single" w:sz="4" w:space="0" w:color="auto"/>
              <w:left w:val="single" w:sz="4" w:space="0" w:color="auto"/>
              <w:bottom w:val="single" w:sz="4" w:space="0" w:color="auto"/>
              <w:right w:val="single" w:sz="4" w:space="0" w:color="auto"/>
            </w:tcBorders>
            <w:hideMark/>
          </w:tcPr>
          <w:p w:rsidR="00C56158" w:rsidRPr="00981B7E" w:rsidRDefault="00787C2F" w:rsidP="00661570">
            <w:pPr>
              <w:jc w:val="center"/>
              <w:rPr>
                <w:rFonts w:cs="Arial"/>
              </w:rPr>
            </w:pPr>
            <w:r w:rsidRPr="00981B7E">
              <w:rPr>
                <w:rFonts w:cs="Arial"/>
              </w:rPr>
              <w:t>K</w:t>
            </w:r>
            <w:r w:rsidR="00C56158" w:rsidRPr="00981B7E">
              <w:rPr>
                <w:rFonts w:cs="Arial"/>
              </w:rPr>
              <w:t>os</w:t>
            </w:r>
          </w:p>
        </w:tc>
        <w:tc>
          <w:tcPr>
            <w:tcW w:w="993" w:type="dxa"/>
            <w:tcBorders>
              <w:top w:val="single" w:sz="4" w:space="0" w:color="auto"/>
              <w:left w:val="single" w:sz="4" w:space="0" w:color="auto"/>
              <w:bottom w:val="single" w:sz="4" w:space="0" w:color="auto"/>
              <w:right w:val="single" w:sz="4" w:space="0" w:color="auto"/>
            </w:tcBorders>
            <w:hideMark/>
          </w:tcPr>
          <w:p w:rsidR="00C56158" w:rsidRPr="00981B7E" w:rsidRDefault="00C60D29" w:rsidP="00661570">
            <w:pPr>
              <w:jc w:val="center"/>
              <w:rPr>
                <w:rFonts w:cs="Arial"/>
              </w:rPr>
            </w:pPr>
            <w:r w:rsidRPr="00981B7E">
              <w:rPr>
                <w:rFonts w:cs="Arial"/>
              </w:rPr>
              <w:t>20</w:t>
            </w:r>
          </w:p>
        </w:tc>
        <w:tc>
          <w:tcPr>
            <w:tcW w:w="1275" w:type="dxa"/>
            <w:tcBorders>
              <w:top w:val="single" w:sz="4" w:space="0" w:color="auto"/>
              <w:left w:val="single" w:sz="4" w:space="0" w:color="auto"/>
              <w:bottom w:val="single" w:sz="4" w:space="0" w:color="auto"/>
              <w:right w:val="single" w:sz="4" w:space="0" w:color="auto"/>
            </w:tcBorders>
          </w:tcPr>
          <w:p w:rsidR="00C56158" w:rsidRPr="00981B7E" w:rsidRDefault="00C56158" w:rsidP="00661570">
            <w:pPr>
              <w:jc w:val="center"/>
              <w:rPr>
                <w:rFonts w:cs="Arial"/>
                <w:highlight w:val="yellow"/>
              </w:rPr>
            </w:pPr>
          </w:p>
        </w:tc>
        <w:tc>
          <w:tcPr>
            <w:tcW w:w="1134" w:type="dxa"/>
            <w:tcBorders>
              <w:top w:val="single" w:sz="4" w:space="0" w:color="auto"/>
              <w:left w:val="single" w:sz="4" w:space="0" w:color="auto"/>
              <w:bottom w:val="single" w:sz="4" w:space="0" w:color="auto"/>
              <w:right w:val="single" w:sz="4" w:space="0" w:color="auto"/>
            </w:tcBorders>
          </w:tcPr>
          <w:p w:rsidR="00C56158" w:rsidRPr="00981B7E" w:rsidRDefault="00C56158" w:rsidP="00661570">
            <w:pPr>
              <w:jc w:val="center"/>
              <w:rPr>
                <w:rFonts w:cs="Arial"/>
                <w:highlight w:val="yellow"/>
              </w:rPr>
            </w:pPr>
          </w:p>
        </w:tc>
        <w:tc>
          <w:tcPr>
            <w:tcW w:w="1276" w:type="dxa"/>
            <w:tcBorders>
              <w:top w:val="single" w:sz="4" w:space="0" w:color="auto"/>
              <w:left w:val="single" w:sz="4" w:space="0" w:color="auto"/>
              <w:bottom w:val="single" w:sz="4" w:space="0" w:color="auto"/>
              <w:right w:val="single" w:sz="4" w:space="0" w:color="auto"/>
            </w:tcBorders>
          </w:tcPr>
          <w:p w:rsidR="00C56158" w:rsidRPr="00981B7E" w:rsidRDefault="00C56158" w:rsidP="00661570">
            <w:pPr>
              <w:jc w:val="center"/>
              <w:rPr>
                <w:rFonts w:cs="Arial"/>
                <w:highlight w:val="yellow"/>
              </w:rPr>
            </w:pPr>
          </w:p>
        </w:tc>
        <w:tc>
          <w:tcPr>
            <w:tcW w:w="1417" w:type="dxa"/>
            <w:tcBorders>
              <w:top w:val="single" w:sz="4" w:space="0" w:color="auto"/>
              <w:bottom w:val="single" w:sz="4" w:space="0" w:color="auto"/>
              <w:right w:val="single" w:sz="4" w:space="0" w:color="auto"/>
            </w:tcBorders>
            <w:shd w:val="clear" w:color="auto" w:fill="auto"/>
          </w:tcPr>
          <w:p w:rsidR="00C56158" w:rsidRPr="00981B7E" w:rsidRDefault="00C56158" w:rsidP="00661570">
            <w:pPr>
              <w:rPr>
                <w:rFonts w:cs="Arial"/>
                <w:highlight w:val="yellow"/>
              </w:rPr>
            </w:pPr>
          </w:p>
        </w:tc>
      </w:tr>
      <w:tr w:rsidR="00C56158" w:rsidRPr="00981B7E" w:rsidTr="0053051E">
        <w:trPr>
          <w:gridBefore w:val="1"/>
          <w:wBefore w:w="15" w:type="dxa"/>
          <w:trHeight w:val="454"/>
        </w:trPr>
        <w:tc>
          <w:tcPr>
            <w:tcW w:w="3402" w:type="dxa"/>
            <w:gridSpan w:val="2"/>
            <w:tcBorders>
              <w:top w:val="single" w:sz="4" w:space="0" w:color="auto"/>
              <w:left w:val="single" w:sz="4" w:space="0" w:color="auto"/>
              <w:bottom w:val="single" w:sz="4" w:space="0" w:color="auto"/>
              <w:right w:val="nil"/>
            </w:tcBorders>
          </w:tcPr>
          <w:p w:rsidR="00C56158" w:rsidRPr="00981B7E" w:rsidRDefault="00C56158" w:rsidP="00661570">
            <w:pPr>
              <w:rPr>
                <w:rFonts w:cs="Arial"/>
              </w:rPr>
            </w:pPr>
          </w:p>
        </w:tc>
        <w:tc>
          <w:tcPr>
            <w:tcW w:w="5245" w:type="dxa"/>
            <w:gridSpan w:val="5"/>
            <w:tcBorders>
              <w:top w:val="single" w:sz="4" w:space="0" w:color="auto"/>
              <w:left w:val="nil"/>
              <w:bottom w:val="single" w:sz="4" w:space="0" w:color="auto"/>
              <w:right w:val="single" w:sz="4" w:space="0" w:color="auto"/>
            </w:tcBorders>
          </w:tcPr>
          <w:p w:rsidR="00C56158" w:rsidRPr="00981B7E" w:rsidRDefault="00C56158" w:rsidP="003E7C0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580"/>
              </w:tabs>
              <w:autoSpaceDE w:val="0"/>
              <w:autoSpaceDN w:val="0"/>
              <w:adjustRightInd w:val="0"/>
              <w:spacing w:before="48"/>
              <w:jc w:val="right"/>
              <w:rPr>
                <w:rFonts w:cs="Arial"/>
              </w:rPr>
            </w:pPr>
          </w:p>
          <w:p w:rsidR="00C56158" w:rsidRPr="00981B7E" w:rsidRDefault="003E7C00" w:rsidP="003E7C0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580"/>
              </w:tabs>
              <w:autoSpaceDE w:val="0"/>
              <w:autoSpaceDN w:val="0"/>
              <w:adjustRightInd w:val="0"/>
              <w:spacing w:before="48"/>
              <w:rPr>
                <w:rFonts w:cs="Arial"/>
              </w:rPr>
            </w:pPr>
            <w:r w:rsidRPr="00981B7E">
              <w:rPr>
                <w:rFonts w:cs="Arial"/>
              </w:rPr>
              <w:t xml:space="preserve">Skupaj brez DDV: </w:t>
            </w:r>
            <w:r w:rsidR="00C56158" w:rsidRPr="00981B7E">
              <w:rPr>
                <w:rFonts w:cs="Arial"/>
              </w:rPr>
              <w:t>__________________________EUR</w:t>
            </w:r>
          </w:p>
          <w:p w:rsidR="00C56158" w:rsidRPr="00981B7E" w:rsidRDefault="00C56158" w:rsidP="003E7C0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580"/>
              </w:tabs>
              <w:autoSpaceDE w:val="0"/>
              <w:autoSpaceDN w:val="0"/>
              <w:adjustRightInd w:val="0"/>
              <w:spacing w:before="48"/>
              <w:jc w:val="right"/>
              <w:rPr>
                <w:rFonts w:cs="Arial"/>
              </w:rPr>
            </w:pPr>
          </w:p>
          <w:p w:rsidR="00C56158" w:rsidRPr="00981B7E" w:rsidRDefault="00C56158" w:rsidP="003E7C0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580"/>
              </w:tabs>
              <w:autoSpaceDE w:val="0"/>
              <w:autoSpaceDN w:val="0"/>
              <w:adjustRightInd w:val="0"/>
              <w:spacing w:before="48"/>
              <w:rPr>
                <w:rFonts w:cs="Arial"/>
              </w:rPr>
            </w:pPr>
            <w:r w:rsidRPr="00981B7E">
              <w:rPr>
                <w:rFonts w:cs="Arial"/>
              </w:rPr>
              <w:t>Popust: _____________________________</w:t>
            </w:r>
            <w:r w:rsidR="003E7C00" w:rsidRPr="00981B7E">
              <w:rPr>
                <w:rFonts w:cs="Arial"/>
              </w:rPr>
              <w:t>%</w:t>
            </w:r>
            <w:r w:rsidRPr="00981B7E">
              <w:rPr>
                <w:rFonts w:cs="Arial"/>
              </w:rPr>
              <w:t>____EUR</w:t>
            </w:r>
          </w:p>
          <w:p w:rsidR="00C56158" w:rsidRPr="00981B7E" w:rsidRDefault="00C56158" w:rsidP="003E7C0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580"/>
              </w:tabs>
              <w:autoSpaceDE w:val="0"/>
              <w:autoSpaceDN w:val="0"/>
              <w:adjustRightInd w:val="0"/>
              <w:spacing w:before="48"/>
              <w:jc w:val="right"/>
              <w:rPr>
                <w:rFonts w:cs="Arial"/>
              </w:rPr>
            </w:pPr>
          </w:p>
          <w:p w:rsidR="00C56158" w:rsidRPr="00981B7E" w:rsidRDefault="00C56158" w:rsidP="003E7C0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580"/>
              </w:tabs>
              <w:autoSpaceDE w:val="0"/>
              <w:autoSpaceDN w:val="0"/>
              <w:adjustRightInd w:val="0"/>
              <w:spacing w:before="48"/>
              <w:rPr>
                <w:rFonts w:cs="Arial"/>
              </w:rPr>
            </w:pPr>
            <w:r w:rsidRPr="00981B7E">
              <w:rPr>
                <w:rFonts w:cs="Arial"/>
              </w:rPr>
              <w:t>Skupaj brez DDV s popustom: _________________EUR</w:t>
            </w:r>
          </w:p>
          <w:p w:rsidR="00C56158" w:rsidRPr="00981B7E" w:rsidRDefault="00C56158" w:rsidP="003E7C0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580"/>
              </w:tabs>
              <w:autoSpaceDE w:val="0"/>
              <w:autoSpaceDN w:val="0"/>
              <w:adjustRightInd w:val="0"/>
              <w:spacing w:before="48"/>
              <w:jc w:val="right"/>
              <w:rPr>
                <w:rFonts w:cs="Arial"/>
              </w:rPr>
            </w:pPr>
          </w:p>
          <w:p w:rsidR="00C56158" w:rsidRPr="00981B7E" w:rsidRDefault="00C56158" w:rsidP="003E7C0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580"/>
              </w:tabs>
              <w:autoSpaceDE w:val="0"/>
              <w:autoSpaceDN w:val="0"/>
              <w:adjustRightInd w:val="0"/>
              <w:spacing w:before="48"/>
              <w:rPr>
                <w:rFonts w:cs="Arial"/>
              </w:rPr>
            </w:pPr>
            <w:r w:rsidRPr="00981B7E">
              <w:rPr>
                <w:rFonts w:cs="Arial"/>
              </w:rPr>
              <w:t>DDV: _____________________________________EUR</w:t>
            </w:r>
          </w:p>
          <w:p w:rsidR="00C56158" w:rsidRPr="00981B7E" w:rsidRDefault="00C56158" w:rsidP="003E7C0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580"/>
              </w:tabs>
              <w:autoSpaceDE w:val="0"/>
              <w:autoSpaceDN w:val="0"/>
              <w:adjustRightInd w:val="0"/>
              <w:spacing w:before="48"/>
              <w:jc w:val="right"/>
              <w:rPr>
                <w:rFonts w:cs="Arial"/>
              </w:rPr>
            </w:pPr>
          </w:p>
          <w:p w:rsidR="00C56158" w:rsidRPr="00981B7E" w:rsidRDefault="003E7C00" w:rsidP="003E7C0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580"/>
              </w:tabs>
              <w:autoSpaceDE w:val="0"/>
              <w:autoSpaceDN w:val="0"/>
              <w:adjustRightInd w:val="0"/>
              <w:spacing w:before="48"/>
              <w:rPr>
                <w:rFonts w:cs="Arial"/>
              </w:rPr>
            </w:pPr>
            <w:r w:rsidRPr="00981B7E">
              <w:rPr>
                <w:rFonts w:cs="Arial"/>
              </w:rPr>
              <w:t>S</w:t>
            </w:r>
            <w:r w:rsidR="00C56158" w:rsidRPr="00981B7E">
              <w:rPr>
                <w:rFonts w:cs="Arial"/>
              </w:rPr>
              <w:t>kupaj z DDV: _</w:t>
            </w:r>
            <w:r w:rsidRPr="00981B7E">
              <w:rPr>
                <w:rFonts w:cs="Arial"/>
              </w:rPr>
              <w:t>_</w:t>
            </w:r>
            <w:r w:rsidR="00C56158" w:rsidRPr="00981B7E">
              <w:rPr>
                <w:rFonts w:cs="Arial"/>
              </w:rPr>
              <w:t>___________________________EUR</w:t>
            </w:r>
          </w:p>
        </w:tc>
        <w:tc>
          <w:tcPr>
            <w:tcW w:w="1417" w:type="dxa"/>
            <w:tcBorders>
              <w:top w:val="single" w:sz="4" w:space="0" w:color="auto"/>
              <w:bottom w:val="single" w:sz="4" w:space="0" w:color="auto"/>
              <w:right w:val="single" w:sz="4" w:space="0" w:color="auto"/>
            </w:tcBorders>
            <w:shd w:val="clear" w:color="auto" w:fill="auto"/>
          </w:tcPr>
          <w:p w:rsidR="00C56158" w:rsidRPr="00981B7E" w:rsidRDefault="00C56158" w:rsidP="00661570">
            <w:pPr>
              <w:rPr>
                <w:rFonts w:cs="Arial"/>
              </w:rPr>
            </w:pPr>
          </w:p>
        </w:tc>
      </w:tr>
    </w:tbl>
    <w:p w:rsidR="000A3CA5" w:rsidRPr="00981B7E" w:rsidRDefault="000A3CA5" w:rsidP="00C56158">
      <w:pPr>
        <w:widowControl w:val="0"/>
        <w:tabs>
          <w:tab w:val="left" w:pos="90"/>
          <w:tab w:val="left" w:pos="964"/>
        </w:tabs>
        <w:autoSpaceDE w:val="0"/>
        <w:autoSpaceDN w:val="0"/>
        <w:adjustRightInd w:val="0"/>
        <w:jc w:val="both"/>
        <w:rPr>
          <w:rFonts w:cs="Arial"/>
          <w:sz w:val="18"/>
        </w:rPr>
      </w:pPr>
    </w:p>
    <w:p w:rsidR="00C56158" w:rsidRPr="00981B7E" w:rsidRDefault="00C56158" w:rsidP="00C56158">
      <w:pPr>
        <w:widowControl w:val="0"/>
        <w:tabs>
          <w:tab w:val="left" w:pos="90"/>
          <w:tab w:val="left" w:pos="964"/>
        </w:tabs>
        <w:autoSpaceDE w:val="0"/>
        <w:autoSpaceDN w:val="0"/>
        <w:adjustRightInd w:val="0"/>
        <w:jc w:val="both"/>
        <w:rPr>
          <w:rFonts w:cs="Arial"/>
          <w:sz w:val="18"/>
        </w:rPr>
      </w:pPr>
      <w:r w:rsidRPr="00981B7E">
        <w:rPr>
          <w:rFonts w:cs="Arial"/>
          <w:sz w:val="18"/>
        </w:rPr>
        <w:t>V skladu s 3. odstavkom 78. člena Zakona o javnem naročanju (Uradni list RS, št. 12/2013 - ZJN-2-UPB5</w:t>
      </w:r>
      <w:r w:rsidR="000D4BB4" w:rsidRPr="00981B7E">
        <w:rPr>
          <w:rFonts w:cs="Arial"/>
          <w:sz w:val="18"/>
        </w:rPr>
        <w:t xml:space="preserve"> in 19/2014</w:t>
      </w:r>
      <w:r w:rsidRPr="00981B7E">
        <w:rPr>
          <w:rFonts w:cs="Arial"/>
          <w:sz w:val="18"/>
        </w:rPr>
        <w:t>) soglašamo, da naročnik popravi očitne računske napake v primeru, da jih odkrije pri pregledu in ocenjevanju ponudb. Pri tem se količina in cena na enoto ne smeta spreminjati.</w:t>
      </w:r>
    </w:p>
    <w:p w:rsidR="00C56158" w:rsidRPr="00981B7E" w:rsidRDefault="00C56158" w:rsidP="00C56158">
      <w:pPr>
        <w:widowControl w:val="0"/>
        <w:tabs>
          <w:tab w:val="left" w:pos="90"/>
          <w:tab w:val="left" w:pos="964"/>
        </w:tabs>
        <w:autoSpaceDE w:val="0"/>
        <w:autoSpaceDN w:val="0"/>
        <w:adjustRightInd w:val="0"/>
        <w:jc w:val="both"/>
        <w:rPr>
          <w:rFonts w:cs="Arial"/>
        </w:rPr>
      </w:pPr>
    </w:p>
    <w:p w:rsidR="00D6224C" w:rsidRPr="00981B7E" w:rsidRDefault="00D6224C" w:rsidP="00D6224C">
      <w:pPr>
        <w:rPr>
          <w:rFonts w:cs="Arial"/>
          <w:b/>
        </w:rPr>
      </w:pPr>
    </w:p>
    <w:p w:rsidR="00D6224C" w:rsidRPr="00981B7E" w:rsidRDefault="00D6224C" w:rsidP="00D6224C">
      <w:pPr>
        <w:rPr>
          <w:rFonts w:cs="Arial"/>
          <w:b/>
        </w:rPr>
      </w:pPr>
    </w:p>
    <w:tbl>
      <w:tblPr>
        <w:tblW w:w="0" w:type="auto"/>
        <w:jc w:val="right"/>
        <w:tblLayout w:type="fixed"/>
        <w:tblLook w:val="0000" w:firstRow="0" w:lastRow="0" w:firstColumn="0" w:lastColumn="0" w:noHBand="0" w:noVBand="0"/>
      </w:tblPr>
      <w:tblGrid>
        <w:gridCol w:w="5702"/>
        <w:gridCol w:w="3495"/>
      </w:tblGrid>
      <w:tr w:rsidR="00D6224C" w:rsidRPr="00981B7E" w:rsidTr="003D6F59">
        <w:trPr>
          <w:jc w:val="right"/>
        </w:trPr>
        <w:tc>
          <w:tcPr>
            <w:tcW w:w="5702" w:type="dxa"/>
          </w:tcPr>
          <w:p w:rsidR="00D6224C" w:rsidRPr="00981B7E" w:rsidRDefault="00D6224C" w:rsidP="003D6F59">
            <w:pPr>
              <w:rPr>
                <w:rFonts w:cs="Arial"/>
              </w:rPr>
            </w:pPr>
            <w:r w:rsidRPr="00981B7E">
              <w:rPr>
                <w:rFonts w:cs="Arial"/>
              </w:rPr>
              <w:t>Kraj in datum:</w:t>
            </w:r>
          </w:p>
          <w:p w:rsidR="00D6224C" w:rsidRPr="00981B7E" w:rsidRDefault="00D6224C" w:rsidP="003D6F59">
            <w:pPr>
              <w:rPr>
                <w:rFonts w:cs="Arial"/>
              </w:rPr>
            </w:pPr>
          </w:p>
        </w:tc>
        <w:tc>
          <w:tcPr>
            <w:tcW w:w="3495" w:type="dxa"/>
          </w:tcPr>
          <w:p w:rsidR="00D6224C" w:rsidRPr="00981B7E" w:rsidRDefault="00D6224C" w:rsidP="003D6F59">
            <w:pPr>
              <w:rPr>
                <w:rFonts w:cs="Arial"/>
              </w:rPr>
            </w:pPr>
            <w:r w:rsidRPr="00981B7E">
              <w:rPr>
                <w:rFonts w:cs="Arial"/>
              </w:rPr>
              <w:t>Ponudnik:</w:t>
            </w:r>
          </w:p>
        </w:tc>
      </w:tr>
      <w:tr w:rsidR="00D6224C" w:rsidRPr="00981B7E" w:rsidTr="003D6F59">
        <w:trPr>
          <w:jc w:val="right"/>
        </w:trPr>
        <w:tc>
          <w:tcPr>
            <w:tcW w:w="5702" w:type="dxa"/>
          </w:tcPr>
          <w:p w:rsidR="00D6224C" w:rsidRPr="00981B7E" w:rsidRDefault="00D6224C" w:rsidP="003D6F59">
            <w:pPr>
              <w:rPr>
                <w:rFonts w:cs="Arial"/>
              </w:rPr>
            </w:pPr>
            <w:r w:rsidRPr="00981B7E">
              <w:rPr>
                <w:rFonts w:cs="Arial"/>
              </w:rPr>
              <w:t xml:space="preserve">                                                                Žig</w:t>
            </w:r>
          </w:p>
        </w:tc>
        <w:tc>
          <w:tcPr>
            <w:tcW w:w="3495" w:type="dxa"/>
          </w:tcPr>
          <w:p w:rsidR="00D6224C" w:rsidRPr="00981B7E" w:rsidRDefault="00D6224C" w:rsidP="003D6F59">
            <w:pPr>
              <w:rPr>
                <w:rFonts w:cs="Arial"/>
              </w:rPr>
            </w:pPr>
          </w:p>
          <w:p w:rsidR="00D6224C" w:rsidRPr="00981B7E" w:rsidRDefault="00D6224C" w:rsidP="003D6F59">
            <w:pPr>
              <w:rPr>
                <w:rFonts w:cs="Arial"/>
              </w:rPr>
            </w:pPr>
            <w:r w:rsidRPr="00981B7E">
              <w:rPr>
                <w:rFonts w:cs="Arial"/>
              </w:rPr>
              <w:t>Podpis:</w:t>
            </w:r>
          </w:p>
        </w:tc>
      </w:tr>
    </w:tbl>
    <w:p w:rsidR="00C56158" w:rsidRPr="00981B7E" w:rsidRDefault="00C56158" w:rsidP="00C56158">
      <w:pPr>
        <w:rPr>
          <w:rFonts w:cs="Arial"/>
          <w:sz w:val="32"/>
          <w:szCs w:val="32"/>
        </w:rPr>
      </w:pPr>
    </w:p>
    <w:p w:rsidR="00C56158" w:rsidRPr="00981B7E" w:rsidRDefault="00C56158">
      <w:pPr>
        <w:rPr>
          <w:rFonts w:cs="Arial"/>
        </w:rPr>
      </w:pPr>
    </w:p>
    <w:p w:rsidR="00C56158" w:rsidRPr="00981B7E" w:rsidRDefault="00C56158">
      <w:pPr>
        <w:rPr>
          <w:rFonts w:cs="Arial"/>
        </w:rPr>
      </w:pPr>
      <w:r w:rsidRPr="00981B7E">
        <w:rPr>
          <w:rFonts w:cs="Arial"/>
        </w:rPr>
        <w:br w:type="page"/>
      </w:r>
    </w:p>
    <w:p w:rsidR="00C56158" w:rsidRPr="00981B7E" w:rsidRDefault="00C56158" w:rsidP="00C56158">
      <w:pPr>
        <w:pStyle w:val="Priloge"/>
      </w:pPr>
      <w:bookmarkStart w:id="56" w:name="_Toc363645393"/>
      <w:r w:rsidRPr="00981B7E">
        <w:lastRenderedPageBreak/>
        <w:t>Priloga št. 9</w:t>
      </w:r>
      <w:bookmarkEnd w:id="56"/>
    </w:p>
    <w:p w:rsidR="00C56158" w:rsidRPr="00981B7E" w:rsidRDefault="00C56158" w:rsidP="00C56158">
      <w:pPr>
        <w:pStyle w:val="Naslov1"/>
        <w:spacing w:line="360" w:lineRule="auto"/>
        <w:rPr>
          <w:color w:val="auto"/>
          <w:sz w:val="24"/>
          <w:u w:val="single"/>
        </w:rPr>
      </w:pPr>
    </w:p>
    <w:p w:rsidR="00C56158" w:rsidRPr="00981B7E" w:rsidRDefault="00C56158" w:rsidP="00C56158">
      <w:pPr>
        <w:pStyle w:val="Naslov1"/>
        <w:spacing w:line="360" w:lineRule="auto"/>
        <w:rPr>
          <w:color w:val="auto"/>
          <w:sz w:val="24"/>
          <w:u w:val="single"/>
        </w:rPr>
      </w:pPr>
    </w:p>
    <w:p w:rsidR="00C56158" w:rsidRPr="00981B7E" w:rsidRDefault="00C56158" w:rsidP="00033E6D">
      <w:pPr>
        <w:pStyle w:val="NaziviJN"/>
        <w:rPr>
          <w:color w:val="auto"/>
        </w:rPr>
      </w:pPr>
      <w:bookmarkStart w:id="57" w:name="_Toc363645394"/>
      <w:r w:rsidRPr="00981B7E">
        <w:rPr>
          <w:color w:val="auto"/>
        </w:rPr>
        <w:t>OBRAZCI  FINANČNIH ZAVAROVANJ</w:t>
      </w:r>
      <w:bookmarkEnd w:id="57"/>
    </w:p>
    <w:p w:rsidR="00C56158" w:rsidRPr="00981B7E" w:rsidRDefault="00C56158" w:rsidP="00C56158">
      <w:pPr>
        <w:rPr>
          <w:rFonts w:cs="Arial"/>
        </w:rPr>
      </w:pPr>
    </w:p>
    <w:p w:rsidR="00C56158" w:rsidRPr="00981B7E" w:rsidRDefault="00C56158" w:rsidP="00C56158">
      <w:pPr>
        <w:jc w:val="both"/>
        <w:rPr>
          <w:rFonts w:cs="Arial"/>
        </w:rPr>
      </w:pPr>
      <w:r w:rsidRPr="00981B7E">
        <w:rPr>
          <w:rFonts w:cs="Arial"/>
        </w:rPr>
        <w:t>Poglavje o finančnih zavarovanjih vsebuje opis načina zavarovanja dobre izvedbe pogodbenih obveznosti in odprave napak v garancijskem času.</w:t>
      </w:r>
    </w:p>
    <w:p w:rsidR="00C56158" w:rsidRPr="00981B7E" w:rsidRDefault="00C56158" w:rsidP="00C56158">
      <w:pPr>
        <w:rPr>
          <w:rFonts w:cs="Arial"/>
        </w:rPr>
      </w:pPr>
    </w:p>
    <w:p w:rsidR="00C56158" w:rsidRPr="00981B7E" w:rsidRDefault="00C56158" w:rsidP="00C56158">
      <w:pPr>
        <w:rPr>
          <w:rFonts w:cs="Arial"/>
        </w:rPr>
      </w:pPr>
    </w:p>
    <w:p w:rsidR="00C56158" w:rsidRPr="00981B7E" w:rsidRDefault="00C56158" w:rsidP="00C56158">
      <w:pPr>
        <w:rPr>
          <w:rFonts w:cs="Arial"/>
          <w:b/>
        </w:rPr>
      </w:pPr>
      <w:r w:rsidRPr="00981B7E">
        <w:rPr>
          <w:rFonts w:cs="Arial"/>
          <w:b/>
        </w:rPr>
        <w:t>DOBRA IZVEDBA POGODBENIH OBVEZNOSTI:</w:t>
      </w:r>
    </w:p>
    <w:p w:rsidR="00C56158" w:rsidRPr="00981B7E" w:rsidRDefault="00C56158" w:rsidP="00C56158">
      <w:pPr>
        <w:rPr>
          <w:rFonts w:cs="Arial"/>
          <w:b/>
        </w:rPr>
      </w:pPr>
    </w:p>
    <w:p w:rsidR="00C56158" w:rsidRPr="00981B7E" w:rsidRDefault="00C56158" w:rsidP="00C56158">
      <w:pPr>
        <w:jc w:val="both"/>
        <w:rPr>
          <w:rFonts w:cs="Arial"/>
          <w:szCs w:val="22"/>
        </w:rPr>
      </w:pPr>
      <w:r w:rsidRPr="00981B7E">
        <w:rPr>
          <w:rFonts w:cs="Arial"/>
          <w:szCs w:val="22"/>
        </w:rPr>
        <w:t xml:space="preserve">Ponudnik mora predložiti izjavo, da bo kot garancijo za dobro izvedbo pogodbenih obveznosti predložil </w:t>
      </w:r>
      <w:r w:rsidRPr="00981B7E">
        <w:rPr>
          <w:rFonts w:cs="Arial"/>
          <w:b/>
          <w:szCs w:val="22"/>
        </w:rPr>
        <w:t xml:space="preserve">dve </w:t>
      </w:r>
      <w:proofErr w:type="spellStart"/>
      <w:r w:rsidRPr="00981B7E">
        <w:rPr>
          <w:rFonts w:cs="Arial"/>
          <w:b/>
          <w:szCs w:val="22"/>
        </w:rPr>
        <w:t>bianco</w:t>
      </w:r>
      <w:proofErr w:type="spellEnd"/>
      <w:r w:rsidRPr="00981B7E">
        <w:rPr>
          <w:rFonts w:cs="Arial"/>
          <w:b/>
          <w:szCs w:val="22"/>
        </w:rPr>
        <w:t xml:space="preserve"> menici z menično izjavo in pooblastilom za izpolnitev.</w:t>
      </w:r>
      <w:r w:rsidRPr="00981B7E">
        <w:rPr>
          <w:rFonts w:cs="Arial"/>
          <w:szCs w:val="22"/>
        </w:rPr>
        <w:t xml:space="preserve">   </w:t>
      </w:r>
    </w:p>
    <w:p w:rsidR="00C56158" w:rsidRPr="00981B7E" w:rsidRDefault="00C56158" w:rsidP="00C56158">
      <w:pPr>
        <w:jc w:val="both"/>
        <w:rPr>
          <w:rFonts w:cs="Arial"/>
          <w:szCs w:val="22"/>
        </w:rPr>
      </w:pPr>
    </w:p>
    <w:p w:rsidR="00C56158" w:rsidRPr="00981B7E" w:rsidRDefault="00C56158" w:rsidP="00C56158">
      <w:pPr>
        <w:autoSpaceDE w:val="0"/>
        <w:autoSpaceDN w:val="0"/>
        <w:adjustRightInd w:val="0"/>
        <w:jc w:val="both"/>
        <w:rPr>
          <w:rFonts w:cs="Arial"/>
          <w:szCs w:val="22"/>
        </w:rPr>
      </w:pPr>
      <w:r w:rsidRPr="00981B7E">
        <w:rPr>
          <w:rFonts w:cs="Arial"/>
          <w:szCs w:val="22"/>
        </w:rPr>
        <w:t xml:space="preserve">Izbrani ponudnik bo moral izročiti naročniku v roku 10 dni od podpisa pogodbe 2 </w:t>
      </w:r>
      <w:proofErr w:type="spellStart"/>
      <w:r w:rsidRPr="00981B7E">
        <w:rPr>
          <w:rFonts w:cs="Arial"/>
          <w:szCs w:val="22"/>
        </w:rPr>
        <w:t>bianco</w:t>
      </w:r>
      <w:proofErr w:type="spellEnd"/>
      <w:r w:rsidRPr="00981B7E">
        <w:rPr>
          <w:rFonts w:cs="Arial"/>
          <w:szCs w:val="22"/>
        </w:rPr>
        <w:t xml:space="preserve"> menici z menično izjavo in pooblastilom za izpolnitev do višine 10 % pogodbene vrednosti brez DDV z veljavnostjo 30 dni po dokončanju del.</w:t>
      </w:r>
    </w:p>
    <w:p w:rsidR="00C56158" w:rsidRPr="00981B7E" w:rsidRDefault="00C56158" w:rsidP="00C56158">
      <w:pPr>
        <w:autoSpaceDE w:val="0"/>
        <w:autoSpaceDN w:val="0"/>
        <w:adjustRightInd w:val="0"/>
        <w:jc w:val="both"/>
        <w:rPr>
          <w:rFonts w:cs="Arial"/>
          <w:szCs w:val="22"/>
        </w:rPr>
      </w:pPr>
    </w:p>
    <w:p w:rsidR="00C56158" w:rsidRPr="00981B7E" w:rsidRDefault="00C56158" w:rsidP="00C56158">
      <w:pPr>
        <w:autoSpaceDE w:val="0"/>
        <w:autoSpaceDN w:val="0"/>
        <w:adjustRightInd w:val="0"/>
        <w:jc w:val="both"/>
        <w:rPr>
          <w:rFonts w:cs="Arial"/>
          <w:szCs w:val="22"/>
        </w:rPr>
      </w:pPr>
      <w:r w:rsidRPr="00981B7E">
        <w:rPr>
          <w:rFonts w:cs="Arial"/>
          <w:szCs w:val="22"/>
        </w:rPr>
        <w:t xml:space="preserve">Naročnik bo menici za dobro izvedbo pogodbenih obveznosti unovčil v primeru, če izvajalec svoje pogodbene obveznosti ne bo izpolnil v dogovorjeni kakovosti, količini, rokih in na način, opredeljen v tej pogodb. </w:t>
      </w:r>
    </w:p>
    <w:p w:rsidR="00C56158" w:rsidRPr="00981B7E" w:rsidRDefault="00C56158" w:rsidP="00C56158">
      <w:pPr>
        <w:autoSpaceDE w:val="0"/>
        <w:autoSpaceDN w:val="0"/>
        <w:adjustRightInd w:val="0"/>
        <w:jc w:val="both"/>
        <w:rPr>
          <w:rFonts w:cs="Arial"/>
          <w:szCs w:val="22"/>
        </w:rPr>
      </w:pPr>
    </w:p>
    <w:p w:rsidR="00C56158" w:rsidRPr="00981B7E" w:rsidRDefault="00C56158" w:rsidP="00C56158">
      <w:pPr>
        <w:autoSpaceDE w:val="0"/>
        <w:autoSpaceDN w:val="0"/>
        <w:adjustRightInd w:val="0"/>
        <w:jc w:val="both"/>
        <w:rPr>
          <w:rFonts w:cs="Arial"/>
          <w:szCs w:val="22"/>
        </w:rPr>
      </w:pPr>
      <w:r w:rsidRPr="00981B7E">
        <w:rPr>
          <w:rFonts w:cs="Arial"/>
          <w:szCs w:val="22"/>
        </w:rPr>
        <w:t xml:space="preserve">Izvajalec se obvezuje, da bo morebitne uporabljene menice nadomeščal z novimi </w:t>
      </w:r>
      <w:proofErr w:type="spellStart"/>
      <w:r w:rsidRPr="00981B7E">
        <w:rPr>
          <w:rFonts w:cs="Arial"/>
          <w:szCs w:val="22"/>
        </w:rPr>
        <w:t>bianco</w:t>
      </w:r>
      <w:proofErr w:type="spellEnd"/>
      <w:r w:rsidRPr="00981B7E">
        <w:rPr>
          <w:rFonts w:cs="Arial"/>
          <w:szCs w:val="22"/>
        </w:rPr>
        <w:t xml:space="preserve"> menicami do izteka vseh pogodbenih obveznosti. </w:t>
      </w:r>
    </w:p>
    <w:p w:rsidR="00C56158" w:rsidRPr="00981B7E" w:rsidRDefault="00C56158" w:rsidP="00C56158">
      <w:pPr>
        <w:jc w:val="center"/>
        <w:rPr>
          <w:rFonts w:cs="Arial"/>
          <w:b/>
          <w:bCs/>
          <w:szCs w:val="22"/>
        </w:rPr>
      </w:pPr>
    </w:p>
    <w:p w:rsidR="00C56158" w:rsidRPr="00981B7E" w:rsidRDefault="00C56158" w:rsidP="00C56158">
      <w:pPr>
        <w:rPr>
          <w:rFonts w:cs="Arial"/>
          <w:b/>
        </w:rPr>
      </w:pPr>
    </w:p>
    <w:p w:rsidR="00A9686E" w:rsidRPr="00981B7E" w:rsidRDefault="00A9686E" w:rsidP="00A9686E"/>
    <w:p w:rsidR="00C56158" w:rsidRPr="00981B7E" w:rsidRDefault="00C56158" w:rsidP="00C56158">
      <w:pPr>
        <w:pStyle w:val="Naslov1"/>
        <w:spacing w:line="360" w:lineRule="auto"/>
        <w:jc w:val="right"/>
        <w:rPr>
          <w:b w:val="0"/>
          <w:i/>
          <w:color w:val="auto"/>
          <w:sz w:val="20"/>
        </w:rPr>
      </w:pPr>
    </w:p>
    <w:p w:rsidR="00C56158" w:rsidRPr="00981B7E" w:rsidRDefault="00C56158" w:rsidP="00C56158">
      <w:pPr>
        <w:rPr>
          <w:rFonts w:cs="Arial"/>
          <w:i/>
        </w:rPr>
      </w:pPr>
    </w:p>
    <w:p w:rsidR="00C56158" w:rsidRPr="00981B7E" w:rsidRDefault="00C56158" w:rsidP="00C56158">
      <w:pPr>
        <w:rPr>
          <w:rFonts w:cs="Arial"/>
          <w:i/>
        </w:rPr>
      </w:pPr>
    </w:p>
    <w:p w:rsidR="00C56158" w:rsidRPr="00981B7E" w:rsidRDefault="00C56158" w:rsidP="00C56158">
      <w:pPr>
        <w:rPr>
          <w:rFonts w:cs="Arial"/>
          <w:i/>
        </w:rPr>
      </w:pPr>
    </w:p>
    <w:p w:rsidR="00C56158" w:rsidRPr="00981B7E" w:rsidRDefault="00C56158" w:rsidP="00C56158">
      <w:pPr>
        <w:pStyle w:val="Naslov1"/>
        <w:spacing w:line="360" w:lineRule="auto"/>
        <w:jc w:val="left"/>
        <w:rPr>
          <w:b w:val="0"/>
          <w:i/>
          <w:color w:val="auto"/>
          <w:sz w:val="20"/>
        </w:rPr>
      </w:pPr>
    </w:p>
    <w:p w:rsidR="00C56158" w:rsidRPr="00981B7E" w:rsidRDefault="00C56158" w:rsidP="00C56158">
      <w:pPr>
        <w:rPr>
          <w:rFonts w:cs="Arial"/>
        </w:rPr>
      </w:pPr>
    </w:p>
    <w:p w:rsidR="00C56158" w:rsidRPr="00981B7E" w:rsidRDefault="00C56158" w:rsidP="00C56158">
      <w:pPr>
        <w:pStyle w:val="Naslov1"/>
        <w:spacing w:line="360" w:lineRule="auto"/>
        <w:jc w:val="right"/>
        <w:rPr>
          <w:b w:val="0"/>
          <w:i/>
          <w:color w:val="auto"/>
          <w:sz w:val="20"/>
        </w:rPr>
      </w:pPr>
    </w:p>
    <w:p w:rsidR="00C56158" w:rsidRPr="00981B7E" w:rsidRDefault="00C56158" w:rsidP="00C56158">
      <w:pPr>
        <w:rPr>
          <w:rFonts w:cs="Arial"/>
        </w:rPr>
      </w:pPr>
    </w:p>
    <w:p w:rsidR="00C56158" w:rsidRPr="00981B7E" w:rsidRDefault="00C56158" w:rsidP="00C56158">
      <w:pPr>
        <w:rPr>
          <w:rFonts w:cs="Arial"/>
        </w:rPr>
      </w:pPr>
    </w:p>
    <w:p w:rsidR="00C56158" w:rsidRPr="00981B7E" w:rsidRDefault="00C56158" w:rsidP="00C56158">
      <w:pPr>
        <w:rPr>
          <w:rFonts w:cs="Arial"/>
        </w:rPr>
      </w:pPr>
    </w:p>
    <w:p w:rsidR="00C56158" w:rsidRPr="00981B7E" w:rsidRDefault="00C56158">
      <w:pPr>
        <w:rPr>
          <w:rFonts w:cs="Arial"/>
          <w:b/>
        </w:rPr>
      </w:pPr>
      <w:r w:rsidRPr="00981B7E">
        <w:rPr>
          <w:rFonts w:cs="Arial"/>
          <w:b/>
        </w:rPr>
        <w:br w:type="page"/>
      </w:r>
    </w:p>
    <w:p w:rsidR="00C56158" w:rsidRPr="00981B7E" w:rsidRDefault="00C56158" w:rsidP="00356EC1">
      <w:pPr>
        <w:pStyle w:val="Naslov3"/>
      </w:pPr>
      <w:bookmarkStart w:id="58" w:name="_Toc363645396"/>
      <w:r w:rsidRPr="00981B7E">
        <w:lastRenderedPageBreak/>
        <w:t>IZJAVA PONUDNIKA O PREDLOŽITVI  DVEH MENIC Z MENIČNO IZJAVO  ZA DOBRO IZVEDBO POGODBENIH OBVEZNOSTI</w:t>
      </w:r>
      <w:bookmarkEnd w:id="58"/>
    </w:p>
    <w:p w:rsidR="00C56158" w:rsidRPr="00981B7E" w:rsidRDefault="00C56158" w:rsidP="00C56158">
      <w:pPr>
        <w:spacing w:line="360" w:lineRule="auto"/>
        <w:jc w:val="right"/>
        <w:rPr>
          <w:rFonts w:cs="Arial"/>
          <w:b/>
        </w:rPr>
      </w:pPr>
      <w:r w:rsidRPr="00981B7E">
        <w:rPr>
          <w:rFonts w:cs="Arial"/>
          <w:b/>
        </w:rPr>
        <w:t xml:space="preserve">                                                                                               </w:t>
      </w:r>
    </w:p>
    <w:p w:rsidR="00C56158" w:rsidRPr="00981B7E" w:rsidRDefault="00C56158" w:rsidP="00C56158">
      <w:pPr>
        <w:spacing w:line="360" w:lineRule="auto"/>
        <w:rPr>
          <w:rFonts w:cs="Arial"/>
        </w:rPr>
      </w:pPr>
    </w:p>
    <w:p w:rsidR="00C56158" w:rsidRPr="00981B7E" w:rsidRDefault="00C56158" w:rsidP="00C56158">
      <w:pPr>
        <w:spacing w:line="360" w:lineRule="auto"/>
        <w:rPr>
          <w:rFonts w:cs="Arial"/>
          <w:sz w:val="22"/>
          <w:szCs w:val="22"/>
        </w:rPr>
      </w:pPr>
    </w:p>
    <w:p w:rsidR="00C56158" w:rsidRPr="00981B7E" w:rsidRDefault="00C56158" w:rsidP="00C56158">
      <w:pPr>
        <w:keepLines/>
        <w:widowControl w:val="0"/>
        <w:tabs>
          <w:tab w:val="left" w:pos="2155"/>
        </w:tabs>
        <w:spacing w:line="360" w:lineRule="auto"/>
        <w:jc w:val="both"/>
        <w:rPr>
          <w:rFonts w:cs="Arial"/>
          <w:kern w:val="16"/>
          <w:szCs w:val="22"/>
          <w:lang w:eastAsia="en-US"/>
        </w:rPr>
      </w:pPr>
      <w:r w:rsidRPr="00981B7E">
        <w:rPr>
          <w:rFonts w:cs="Arial"/>
          <w:kern w:val="16"/>
          <w:szCs w:val="22"/>
          <w:lang w:eastAsia="en-US"/>
        </w:rPr>
        <w:t xml:space="preserve">Izjavljamo, da bomo v primeru, če bomo izbrani kot najugodnejši ponudnik na javnem razpisu za oddajo javnega naročila po postopku oddaje javnega naročila male vrednosti </w:t>
      </w:r>
      <w:r w:rsidRPr="00981B7E">
        <w:rPr>
          <w:rFonts w:cs="Arial"/>
          <w:szCs w:val="22"/>
        </w:rPr>
        <w:t xml:space="preserve">za </w:t>
      </w:r>
      <w:r w:rsidR="009209BA" w:rsidRPr="00981B7E">
        <w:rPr>
          <w:rFonts w:cs="Arial"/>
        </w:rPr>
        <w:t>»</w:t>
      </w:r>
      <w:r w:rsidR="009209BA" w:rsidRPr="00981B7E">
        <w:rPr>
          <w:rFonts w:cs="Arial"/>
          <w:b/>
        </w:rPr>
        <w:t>NAKUP ZAPRTIH ZUNANJIH TRŽNIH STOJNIC«</w:t>
      </w:r>
      <w:r w:rsidRPr="00981B7E">
        <w:rPr>
          <w:rFonts w:cs="Arial"/>
          <w:kern w:val="16"/>
          <w:szCs w:val="22"/>
          <w:lang w:eastAsia="en-US"/>
        </w:rPr>
        <w:t xml:space="preserve">in pozvani k sklenitvi pogodbe, ob podpisu pogodbe naročniku predložili dve </w:t>
      </w:r>
      <w:proofErr w:type="spellStart"/>
      <w:r w:rsidRPr="00981B7E">
        <w:rPr>
          <w:rFonts w:cs="Arial"/>
          <w:kern w:val="16"/>
          <w:szCs w:val="22"/>
          <w:lang w:eastAsia="en-US"/>
        </w:rPr>
        <w:t>bianco</w:t>
      </w:r>
      <w:proofErr w:type="spellEnd"/>
      <w:r w:rsidRPr="00981B7E">
        <w:rPr>
          <w:rFonts w:cs="Arial"/>
          <w:kern w:val="16"/>
          <w:szCs w:val="22"/>
          <w:lang w:eastAsia="en-US"/>
        </w:rPr>
        <w:t xml:space="preserve"> menici z menično iz</w:t>
      </w:r>
      <w:r w:rsidR="00251904" w:rsidRPr="00981B7E">
        <w:rPr>
          <w:rFonts w:cs="Arial"/>
          <w:kern w:val="16"/>
          <w:szCs w:val="22"/>
          <w:lang w:eastAsia="en-US"/>
        </w:rPr>
        <w:t>javo s pooblastilom</w:t>
      </w:r>
      <w:r w:rsidRPr="00981B7E">
        <w:rPr>
          <w:rFonts w:cs="Arial"/>
          <w:kern w:val="16"/>
          <w:szCs w:val="22"/>
          <w:lang w:eastAsia="en-US"/>
        </w:rPr>
        <w:t xml:space="preserve"> do višine 10 % od pogodbene vrednosti brez DDV, ki bo veljala vsaj še 30 dni po poteku roka za dokončanje del.</w:t>
      </w:r>
    </w:p>
    <w:p w:rsidR="00C56158" w:rsidRPr="00981B7E" w:rsidRDefault="00C56158" w:rsidP="00C56158">
      <w:pPr>
        <w:keepLines/>
        <w:widowControl w:val="0"/>
        <w:tabs>
          <w:tab w:val="left" w:pos="2155"/>
        </w:tabs>
        <w:spacing w:line="360" w:lineRule="auto"/>
        <w:jc w:val="both"/>
        <w:rPr>
          <w:rFonts w:cs="Arial"/>
          <w:kern w:val="16"/>
          <w:sz w:val="22"/>
          <w:szCs w:val="22"/>
          <w:lang w:eastAsia="en-US"/>
        </w:rPr>
      </w:pPr>
    </w:p>
    <w:p w:rsidR="00C56158" w:rsidRPr="00981B7E" w:rsidRDefault="00C56158" w:rsidP="00C56158">
      <w:pPr>
        <w:spacing w:line="360" w:lineRule="auto"/>
        <w:rPr>
          <w:rFonts w:cs="Arial"/>
          <w:sz w:val="22"/>
          <w:szCs w:val="22"/>
        </w:rPr>
      </w:pPr>
    </w:p>
    <w:p w:rsidR="00C56158" w:rsidRPr="00981B7E" w:rsidRDefault="00C56158" w:rsidP="00C56158">
      <w:pPr>
        <w:spacing w:line="360" w:lineRule="auto"/>
        <w:rPr>
          <w:rFonts w:cs="Arial"/>
        </w:rPr>
      </w:pPr>
    </w:p>
    <w:p w:rsidR="00C56158" w:rsidRPr="00981B7E" w:rsidRDefault="00C56158" w:rsidP="00C56158">
      <w:pPr>
        <w:spacing w:line="360" w:lineRule="auto"/>
        <w:rPr>
          <w:rFonts w:cs="Arial"/>
        </w:rPr>
      </w:pPr>
    </w:p>
    <w:p w:rsidR="00C56158" w:rsidRPr="00981B7E" w:rsidRDefault="00C56158" w:rsidP="00C56158">
      <w:pPr>
        <w:spacing w:line="360" w:lineRule="auto"/>
        <w:rPr>
          <w:rFonts w:cs="Arial"/>
        </w:rPr>
      </w:pPr>
    </w:p>
    <w:p w:rsidR="00C56158" w:rsidRPr="00981B7E" w:rsidRDefault="00C56158" w:rsidP="00C56158">
      <w:pPr>
        <w:spacing w:line="360" w:lineRule="auto"/>
        <w:rPr>
          <w:rFonts w:cs="Arial"/>
        </w:rPr>
      </w:pPr>
    </w:p>
    <w:p w:rsidR="00C56158" w:rsidRPr="00981B7E" w:rsidRDefault="00C56158" w:rsidP="00C56158">
      <w:pPr>
        <w:spacing w:line="360" w:lineRule="auto"/>
        <w:rPr>
          <w:rFonts w:cs="Arial"/>
          <w:b/>
        </w:rPr>
      </w:pPr>
    </w:p>
    <w:p w:rsidR="008D3F9D" w:rsidRPr="00981B7E" w:rsidRDefault="008D3F9D" w:rsidP="008D3F9D">
      <w:pPr>
        <w:rPr>
          <w:rFonts w:cs="Arial"/>
          <w:b/>
        </w:rPr>
      </w:pPr>
    </w:p>
    <w:p w:rsidR="008D3F9D" w:rsidRPr="00981B7E" w:rsidRDefault="008D3F9D" w:rsidP="008D3F9D">
      <w:pPr>
        <w:rPr>
          <w:rFonts w:cs="Arial"/>
          <w:b/>
        </w:rPr>
      </w:pPr>
    </w:p>
    <w:tbl>
      <w:tblPr>
        <w:tblW w:w="0" w:type="auto"/>
        <w:jc w:val="right"/>
        <w:tblLayout w:type="fixed"/>
        <w:tblLook w:val="0000" w:firstRow="0" w:lastRow="0" w:firstColumn="0" w:lastColumn="0" w:noHBand="0" w:noVBand="0"/>
      </w:tblPr>
      <w:tblGrid>
        <w:gridCol w:w="5702"/>
        <w:gridCol w:w="3495"/>
      </w:tblGrid>
      <w:tr w:rsidR="008D3F9D" w:rsidRPr="00981B7E" w:rsidTr="003D6F59">
        <w:trPr>
          <w:jc w:val="right"/>
        </w:trPr>
        <w:tc>
          <w:tcPr>
            <w:tcW w:w="5702" w:type="dxa"/>
          </w:tcPr>
          <w:p w:rsidR="008D3F9D" w:rsidRPr="00981B7E" w:rsidRDefault="008D3F9D" w:rsidP="003D6F59">
            <w:pPr>
              <w:rPr>
                <w:rFonts w:cs="Arial"/>
              </w:rPr>
            </w:pPr>
            <w:r w:rsidRPr="00981B7E">
              <w:rPr>
                <w:rFonts w:cs="Arial"/>
              </w:rPr>
              <w:t>Kraj in datum:</w:t>
            </w:r>
          </w:p>
          <w:p w:rsidR="008D3F9D" w:rsidRPr="00981B7E" w:rsidRDefault="008D3F9D" w:rsidP="003D6F59">
            <w:pPr>
              <w:rPr>
                <w:rFonts w:cs="Arial"/>
              </w:rPr>
            </w:pPr>
          </w:p>
        </w:tc>
        <w:tc>
          <w:tcPr>
            <w:tcW w:w="3495" w:type="dxa"/>
          </w:tcPr>
          <w:p w:rsidR="008D3F9D" w:rsidRPr="00981B7E" w:rsidRDefault="008D3F9D" w:rsidP="003D6F59">
            <w:pPr>
              <w:rPr>
                <w:rFonts w:cs="Arial"/>
              </w:rPr>
            </w:pPr>
            <w:r w:rsidRPr="00981B7E">
              <w:rPr>
                <w:rFonts w:cs="Arial"/>
              </w:rPr>
              <w:t>Ponudnik:</w:t>
            </w:r>
          </w:p>
        </w:tc>
      </w:tr>
      <w:tr w:rsidR="008D3F9D" w:rsidRPr="00981B7E" w:rsidTr="003D6F59">
        <w:trPr>
          <w:jc w:val="right"/>
        </w:trPr>
        <w:tc>
          <w:tcPr>
            <w:tcW w:w="5702" w:type="dxa"/>
          </w:tcPr>
          <w:p w:rsidR="008D3F9D" w:rsidRPr="00981B7E" w:rsidRDefault="008D3F9D" w:rsidP="003D6F59">
            <w:pPr>
              <w:rPr>
                <w:rFonts w:cs="Arial"/>
              </w:rPr>
            </w:pPr>
            <w:r w:rsidRPr="00981B7E">
              <w:rPr>
                <w:rFonts w:cs="Arial"/>
              </w:rPr>
              <w:t xml:space="preserve">                                                                Žig</w:t>
            </w:r>
          </w:p>
        </w:tc>
        <w:tc>
          <w:tcPr>
            <w:tcW w:w="3495" w:type="dxa"/>
          </w:tcPr>
          <w:p w:rsidR="008D3F9D" w:rsidRPr="00981B7E" w:rsidRDefault="008D3F9D" w:rsidP="003D6F59">
            <w:pPr>
              <w:rPr>
                <w:rFonts w:cs="Arial"/>
              </w:rPr>
            </w:pPr>
          </w:p>
          <w:p w:rsidR="008D3F9D" w:rsidRPr="00981B7E" w:rsidRDefault="008D3F9D" w:rsidP="003D6F59">
            <w:pPr>
              <w:rPr>
                <w:rFonts w:cs="Arial"/>
              </w:rPr>
            </w:pPr>
            <w:r w:rsidRPr="00981B7E">
              <w:rPr>
                <w:rFonts w:cs="Arial"/>
              </w:rPr>
              <w:t>Podpis:</w:t>
            </w:r>
          </w:p>
        </w:tc>
      </w:tr>
    </w:tbl>
    <w:p w:rsidR="00C56158" w:rsidRPr="00981B7E" w:rsidRDefault="00C56158" w:rsidP="00C56158">
      <w:pPr>
        <w:jc w:val="center"/>
        <w:rPr>
          <w:rFonts w:cs="Arial"/>
        </w:rPr>
      </w:pPr>
    </w:p>
    <w:p w:rsidR="00C56158" w:rsidRPr="00981B7E" w:rsidRDefault="00C56158" w:rsidP="00C56158">
      <w:pPr>
        <w:jc w:val="center"/>
        <w:rPr>
          <w:rFonts w:cs="Arial"/>
        </w:rPr>
      </w:pPr>
    </w:p>
    <w:p w:rsidR="00C56158" w:rsidRPr="00981B7E" w:rsidRDefault="00C56158" w:rsidP="00C56158">
      <w:pPr>
        <w:jc w:val="center"/>
        <w:rPr>
          <w:rFonts w:cs="Arial"/>
        </w:rPr>
      </w:pPr>
    </w:p>
    <w:p w:rsidR="00C56158" w:rsidRPr="00981B7E" w:rsidRDefault="00C56158" w:rsidP="00C56158">
      <w:pPr>
        <w:jc w:val="center"/>
        <w:rPr>
          <w:rFonts w:cs="Arial"/>
        </w:rPr>
      </w:pPr>
    </w:p>
    <w:p w:rsidR="00C56158" w:rsidRPr="00981B7E" w:rsidRDefault="00C56158" w:rsidP="00C56158">
      <w:pPr>
        <w:jc w:val="center"/>
        <w:rPr>
          <w:rFonts w:cs="Arial"/>
        </w:rPr>
      </w:pPr>
    </w:p>
    <w:p w:rsidR="00C56158" w:rsidRPr="00981B7E" w:rsidRDefault="00C56158" w:rsidP="00C56158">
      <w:pPr>
        <w:jc w:val="center"/>
        <w:rPr>
          <w:rFonts w:cs="Arial"/>
        </w:rPr>
      </w:pPr>
    </w:p>
    <w:p w:rsidR="00C56158" w:rsidRPr="00981B7E" w:rsidRDefault="00C56158" w:rsidP="00C56158">
      <w:pPr>
        <w:jc w:val="center"/>
        <w:rPr>
          <w:rFonts w:cs="Arial"/>
        </w:rPr>
      </w:pPr>
    </w:p>
    <w:p w:rsidR="00C56158" w:rsidRPr="00981B7E" w:rsidRDefault="00C56158" w:rsidP="00C56158">
      <w:pPr>
        <w:jc w:val="center"/>
        <w:rPr>
          <w:rFonts w:cs="Arial"/>
        </w:rPr>
      </w:pPr>
    </w:p>
    <w:p w:rsidR="00C56158" w:rsidRPr="00981B7E" w:rsidRDefault="00C56158" w:rsidP="00C56158">
      <w:pPr>
        <w:jc w:val="center"/>
        <w:rPr>
          <w:rFonts w:cs="Arial"/>
        </w:rPr>
      </w:pPr>
    </w:p>
    <w:p w:rsidR="00C56158" w:rsidRPr="00981B7E" w:rsidRDefault="00C56158" w:rsidP="00C56158">
      <w:pPr>
        <w:jc w:val="center"/>
        <w:rPr>
          <w:rFonts w:cs="Arial"/>
        </w:rPr>
      </w:pPr>
    </w:p>
    <w:p w:rsidR="00C56158" w:rsidRPr="00981B7E" w:rsidRDefault="00C56158" w:rsidP="00C56158">
      <w:pPr>
        <w:jc w:val="center"/>
        <w:rPr>
          <w:rFonts w:cs="Arial"/>
        </w:rPr>
      </w:pPr>
    </w:p>
    <w:p w:rsidR="00C56158" w:rsidRPr="00981B7E" w:rsidRDefault="00C56158" w:rsidP="00C56158">
      <w:pPr>
        <w:jc w:val="center"/>
        <w:rPr>
          <w:rFonts w:cs="Arial"/>
        </w:rPr>
      </w:pPr>
    </w:p>
    <w:p w:rsidR="00C56158" w:rsidRPr="00981B7E" w:rsidRDefault="00C56158" w:rsidP="00C56158">
      <w:pPr>
        <w:jc w:val="center"/>
        <w:rPr>
          <w:rFonts w:cs="Arial"/>
        </w:rPr>
      </w:pPr>
    </w:p>
    <w:p w:rsidR="00C56158" w:rsidRPr="00981B7E" w:rsidRDefault="00C56158" w:rsidP="00C56158">
      <w:pPr>
        <w:jc w:val="center"/>
        <w:rPr>
          <w:rFonts w:cs="Arial"/>
        </w:rPr>
      </w:pPr>
    </w:p>
    <w:p w:rsidR="00C56158" w:rsidRPr="00981B7E" w:rsidRDefault="00C56158" w:rsidP="00C56158">
      <w:pPr>
        <w:jc w:val="center"/>
        <w:rPr>
          <w:rFonts w:cs="Arial"/>
        </w:rPr>
      </w:pPr>
    </w:p>
    <w:p w:rsidR="00C56158" w:rsidRPr="00981B7E" w:rsidRDefault="00C56158" w:rsidP="00C56158">
      <w:pPr>
        <w:jc w:val="center"/>
        <w:rPr>
          <w:rFonts w:cs="Arial"/>
        </w:rPr>
      </w:pPr>
    </w:p>
    <w:p w:rsidR="00C56158" w:rsidRPr="00981B7E" w:rsidRDefault="00C56158" w:rsidP="00C56158">
      <w:pPr>
        <w:jc w:val="center"/>
        <w:rPr>
          <w:rFonts w:cs="Arial"/>
        </w:rPr>
      </w:pPr>
    </w:p>
    <w:p w:rsidR="00C56158" w:rsidRPr="00981B7E" w:rsidRDefault="00C56158" w:rsidP="00C56158">
      <w:pPr>
        <w:jc w:val="center"/>
        <w:rPr>
          <w:rFonts w:cs="Arial"/>
        </w:rPr>
      </w:pPr>
    </w:p>
    <w:p w:rsidR="00C56158" w:rsidRPr="00981B7E" w:rsidRDefault="00C56158" w:rsidP="00C56158">
      <w:pPr>
        <w:jc w:val="center"/>
        <w:rPr>
          <w:rFonts w:cs="Arial"/>
        </w:rPr>
      </w:pPr>
    </w:p>
    <w:p w:rsidR="00C56158" w:rsidRPr="00981B7E" w:rsidRDefault="00C56158" w:rsidP="00C56158">
      <w:pPr>
        <w:jc w:val="center"/>
        <w:rPr>
          <w:rFonts w:cs="Arial"/>
        </w:rPr>
      </w:pPr>
    </w:p>
    <w:p w:rsidR="00C56158" w:rsidRPr="00981B7E" w:rsidRDefault="00C56158" w:rsidP="00C56158">
      <w:pPr>
        <w:jc w:val="center"/>
        <w:rPr>
          <w:rFonts w:cs="Arial"/>
        </w:rPr>
      </w:pPr>
    </w:p>
    <w:p w:rsidR="00C56158" w:rsidRPr="00981B7E" w:rsidRDefault="00C56158" w:rsidP="00C56158">
      <w:pPr>
        <w:jc w:val="center"/>
        <w:rPr>
          <w:rFonts w:cs="Arial"/>
        </w:rPr>
      </w:pPr>
    </w:p>
    <w:p w:rsidR="00C56158" w:rsidRPr="00981B7E" w:rsidRDefault="00C56158" w:rsidP="00C56158">
      <w:pPr>
        <w:jc w:val="center"/>
        <w:rPr>
          <w:rFonts w:cs="Arial"/>
        </w:rPr>
      </w:pPr>
    </w:p>
    <w:p w:rsidR="00C56158" w:rsidRPr="00981B7E" w:rsidRDefault="00C56158" w:rsidP="00C56158">
      <w:pPr>
        <w:jc w:val="center"/>
        <w:rPr>
          <w:rFonts w:cs="Arial"/>
        </w:rPr>
      </w:pPr>
    </w:p>
    <w:p w:rsidR="00C56158" w:rsidRPr="00981B7E" w:rsidRDefault="00C56158" w:rsidP="00C56158">
      <w:pPr>
        <w:jc w:val="center"/>
        <w:rPr>
          <w:rFonts w:cs="Arial"/>
        </w:rPr>
      </w:pPr>
    </w:p>
    <w:p w:rsidR="00C56158" w:rsidRPr="00981B7E" w:rsidRDefault="00C56158" w:rsidP="00C56158">
      <w:pPr>
        <w:jc w:val="center"/>
        <w:rPr>
          <w:rFonts w:cs="Arial"/>
        </w:rPr>
      </w:pPr>
    </w:p>
    <w:p w:rsidR="00C56158" w:rsidRPr="00981B7E" w:rsidRDefault="00C56158" w:rsidP="00C56158">
      <w:pPr>
        <w:jc w:val="center"/>
        <w:rPr>
          <w:rFonts w:cs="Arial"/>
        </w:rPr>
      </w:pPr>
    </w:p>
    <w:p w:rsidR="008D3F9D" w:rsidRPr="00981B7E" w:rsidRDefault="008D3F9D">
      <w:pPr>
        <w:rPr>
          <w:rFonts w:cs="Arial"/>
          <w:b/>
          <w:bCs/>
          <w:sz w:val="22"/>
          <w:szCs w:val="26"/>
          <w:u w:val="single"/>
        </w:rPr>
      </w:pPr>
      <w:r w:rsidRPr="00981B7E">
        <w:rPr>
          <w:rFonts w:cs="Arial"/>
        </w:rPr>
        <w:br w:type="page"/>
      </w:r>
    </w:p>
    <w:p w:rsidR="00C56158" w:rsidRPr="00981B7E" w:rsidRDefault="00C56158" w:rsidP="00356EC1">
      <w:pPr>
        <w:pStyle w:val="Naslov3"/>
      </w:pPr>
      <w:bookmarkStart w:id="59" w:name="_Toc363645397"/>
      <w:r w:rsidRPr="00981B7E">
        <w:lastRenderedPageBreak/>
        <w:t>VZOREC MENIČNE IZJAVE S POOBLASTILOM ZA IZPOLNITEV ZA DOBRO IZVEDBO POGODBENIH OBVEZNOSTI</w:t>
      </w:r>
      <w:bookmarkEnd w:id="59"/>
    </w:p>
    <w:p w:rsidR="00C56158" w:rsidRPr="00981B7E" w:rsidRDefault="00C56158" w:rsidP="00C56158">
      <w:pPr>
        <w:rPr>
          <w:rFonts w:cs="Arial"/>
          <w:sz w:val="22"/>
          <w:szCs w:val="22"/>
        </w:rPr>
      </w:pPr>
    </w:p>
    <w:p w:rsidR="003B51A0" w:rsidRPr="00981B7E" w:rsidRDefault="003B51A0" w:rsidP="00C56158">
      <w:pPr>
        <w:rPr>
          <w:rFonts w:cs="Arial"/>
          <w:sz w:val="22"/>
          <w:szCs w:val="22"/>
        </w:rPr>
      </w:pPr>
    </w:p>
    <w:p w:rsidR="00C56158" w:rsidRPr="00981B7E" w:rsidRDefault="00C56158" w:rsidP="00C56158">
      <w:pPr>
        <w:rPr>
          <w:rFonts w:cs="Arial"/>
          <w:szCs w:val="22"/>
        </w:rPr>
      </w:pPr>
      <w:r w:rsidRPr="00981B7E">
        <w:rPr>
          <w:rFonts w:cs="Arial"/>
          <w:szCs w:val="22"/>
        </w:rPr>
        <w:t>Ime in sedež izdajatelja:</w:t>
      </w:r>
      <w:r w:rsidRPr="00981B7E">
        <w:rPr>
          <w:rFonts w:cs="Arial"/>
          <w:szCs w:val="22"/>
        </w:rPr>
        <w:tab/>
      </w:r>
      <w:r w:rsidRPr="00981B7E">
        <w:rPr>
          <w:rFonts w:cs="Arial"/>
          <w:szCs w:val="22"/>
        </w:rPr>
        <w:tab/>
      </w:r>
      <w:r w:rsidRPr="00981B7E">
        <w:rPr>
          <w:rFonts w:cs="Arial"/>
          <w:szCs w:val="22"/>
        </w:rPr>
        <w:tab/>
      </w:r>
      <w:r w:rsidRPr="00981B7E">
        <w:rPr>
          <w:rFonts w:cs="Arial"/>
          <w:szCs w:val="22"/>
        </w:rPr>
        <w:tab/>
      </w:r>
      <w:r w:rsidRPr="00981B7E">
        <w:rPr>
          <w:rFonts w:cs="Arial"/>
          <w:szCs w:val="22"/>
        </w:rPr>
        <w:tab/>
      </w:r>
      <w:r w:rsidRPr="00981B7E">
        <w:rPr>
          <w:rFonts w:cs="Arial"/>
          <w:szCs w:val="22"/>
        </w:rPr>
        <w:tab/>
        <w:t>Kraj in datum: ____________</w:t>
      </w:r>
    </w:p>
    <w:p w:rsidR="00C56158" w:rsidRPr="00981B7E" w:rsidRDefault="00C56158" w:rsidP="00C56158">
      <w:pPr>
        <w:rPr>
          <w:rFonts w:cs="Arial"/>
          <w:szCs w:val="22"/>
        </w:rPr>
      </w:pPr>
      <w:r w:rsidRPr="00981B7E">
        <w:rPr>
          <w:rFonts w:cs="Arial"/>
          <w:szCs w:val="22"/>
        </w:rPr>
        <w:t>_____________________</w:t>
      </w:r>
    </w:p>
    <w:p w:rsidR="00C56158" w:rsidRPr="00981B7E" w:rsidRDefault="00C56158" w:rsidP="00C56158">
      <w:pPr>
        <w:rPr>
          <w:rFonts w:cs="Arial"/>
          <w:szCs w:val="22"/>
        </w:rPr>
      </w:pPr>
      <w:r w:rsidRPr="00981B7E">
        <w:rPr>
          <w:rFonts w:cs="Arial"/>
          <w:szCs w:val="22"/>
        </w:rPr>
        <w:t>_____________________</w:t>
      </w:r>
    </w:p>
    <w:p w:rsidR="00C56158" w:rsidRPr="00981B7E" w:rsidRDefault="00C56158" w:rsidP="00C56158">
      <w:pPr>
        <w:rPr>
          <w:rFonts w:cs="Arial"/>
          <w:szCs w:val="22"/>
        </w:rPr>
      </w:pPr>
    </w:p>
    <w:p w:rsidR="00C56158" w:rsidRPr="00981B7E" w:rsidRDefault="00C56158" w:rsidP="00C56158">
      <w:pPr>
        <w:pStyle w:val="Naslov2"/>
        <w:rPr>
          <w:color w:val="auto"/>
          <w:szCs w:val="22"/>
        </w:rPr>
      </w:pPr>
    </w:p>
    <w:p w:rsidR="00C56158" w:rsidRPr="00981B7E" w:rsidRDefault="00C56158" w:rsidP="00C56158">
      <w:pPr>
        <w:jc w:val="center"/>
        <w:rPr>
          <w:rFonts w:cs="Arial"/>
          <w:b/>
          <w:szCs w:val="22"/>
        </w:rPr>
      </w:pPr>
      <w:r w:rsidRPr="00981B7E">
        <w:rPr>
          <w:rFonts w:cs="Arial"/>
          <w:b/>
          <w:szCs w:val="22"/>
        </w:rPr>
        <w:t>MENIČNA IZJAVA IN NALOG ZA PLAČILO MENICE</w:t>
      </w:r>
    </w:p>
    <w:p w:rsidR="003B51A0" w:rsidRPr="00981B7E" w:rsidRDefault="003B51A0" w:rsidP="00C56158">
      <w:pPr>
        <w:jc w:val="center"/>
        <w:rPr>
          <w:rFonts w:cs="Arial"/>
          <w:b/>
          <w:szCs w:val="22"/>
        </w:rPr>
      </w:pPr>
    </w:p>
    <w:p w:rsidR="00C56158" w:rsidRPr="00981B7E" w:rsidRDefault="00C56158" w:rsidP="00C56158">
      <w:pPr>
        <w:jc w:val="center"/>
        <w:rPr>
          <w:rFonts w:cs="Arial"/>
          <w:b/>
          <w:szCs w:val="22"/>
        </w:rPr>
      </w:pPr>
    </w:p>
    <w:p w:rsidR="00C56158" w:rsidRPr="00981B7E" w:rsidRDefault="00C56158" w:rsidP="00C56158">
      <w:pPr>
        <w:jc w:val="both"/>
        <w:rPr>
          <w:rFonts w:cs="Arial"/>
          <w:szCs w:val="22"/>
        </w:rPr>
      </w:pPr>
      <w:r w:rsidRPr="00981B7E">
        <w:rPr>
          <w:rFonts w:cs="Arial"/>
          <w:szCs w:val="22"/>
        </w:rPr>
        <w:t xml:space="preserve">Za zavarovanje dobre izvedbe pogodbenih obveznosti po pogodbi, št. __________________ z dne__________________________________, ki jo sklepamo z </w:t>
      </w:r>
      <w:r w:rsidR="000A3CA5" w:rsidRPr="00981B7E">
        <w:rPr>
          <w:rFonts w:cs="Arial"/>
          <w:szCs w:val="22"/>
        </w:rPr>
        <w:t xml:space="preserve">Mestna občina Velenje, Titov trg 1, Velenje </w:t>
      </w:r>
      <w:r w:rsidRPr="00981B7E">
        <w:rPr>
          <w:rFonts w:cs="Arial"/>
          <w:szCs w:val="22"/>
        </w:rPr>
        <w:t xml:space="preserve">(v nadaljevanju: </w:t>
      </w:r>
      <w:r w:rsidR="000A3CA5" w:rsidRPr="00981B7E">
        <w:rPr>
          <w:rFonts w:cs="Arial"/>
          <w:szCs w:val="22"/>
        </w:rPr>
        <w:t>Mestna občina Velenje</w:t>
      </w:r>
      <w:r w:rsidRPr="00981B7E">
        <w:rPr>
          <w:rFonts w:cs="Arial"/>
          <w:szCs w:val="22"/>
        </w:rPr>
        <w:t xml:space="preserve">), izročamo </w:t>
      </w:r>
      <w:r w:rsidR="000A3CA5" w:rsidRPr="00981B7E">
        <w:rPr>
          <w:rFonts w:cs="Arial"/>
          <w:szCs w:val="22"/>
        </w:rPr>
        <w:t>Mestni občini Velenje</w:t>
      </w:r>
      <w:r w:rsidR="000A3CA5" w:rsidRPr="00981B7E">
        <w:rPr>
          <w:rFonts w:cs="Arial"/>
          <w:b/>
          <w:szCs w:val="22"/>
        </w:rPr>
        <w:t xml:space="preserve"> </w:t>
      </w:r>
      <w:r w:rsidRPr="00981B7E">
        <w:rPr>
          <w:rFonts w:cs="Arial"/>
          <w:b/>
          <w:szCs w:val="22"/>
        </w:rPr>
        <w:t xml:space="preserve">2 </w:t>
      </w:r>
      <w:proofErr w:type="spellStart"/>
      <w:r w:rsidRPr="00981B7E">
        <w:rPr>
          <w:rFonts w:cs="Arial"/>
          <w:b/>
          <w:szCs w:val="22"/>
        </w:rPr>
        <w:t>bianco</w:t>
      </w:r>
      <w:proofErr w:type="spellEnd"/>
      <w:r w:rsidRPr="00981B7E">
        <w:rPr>
          <w:rFonts w:cs="Arial"/>
          <w:b/>
          <w:szCs w:val="22"/>
        </w:rPr>
        <w:t xml:space="preserve"> menici</w:t>
      </w:r>
      <w:r w:rsidRPr="00981B7E">
        <w:rPr>
          <w:rFonts w:cs="Arial"/>
          <w:szCs w:val="22"/>
        </w:rPr>
        <w:t>, ki ju je/sta podpisala/i pooblaščena/i oseba/i za podpisovanje:</w:t>
      </w:r>
    </w:p>
    <w:p w:rsidR="00C56158" w:rsidRPr="00981B7E" w:rsidRDefault="00C56158" w:rsidP="00C56158">
      <w:pPr>
        <w:jc w:val="both"/>
        <w:rPr>
          <w:rFonts w:cs="Arial"/>
          <w:szCs w:val="22"/>
        </w:rPr>
      </w:pPr>
    </w:p>
    <w:p w:rsidR="00C56158" w:rsidRPr="00981B7E" w:rsidRDefault="00C56158" w:rsidP="00C56158">
      <w:pPr>
        <w:jc w:val="both"/>
        <w:rPr>
          <w:rFonts w:cs="Arial"/>
          <w:szCs w:val="22"/>
        </w:rPr>
      </w:pPr>
    </w:p>
    <w:p w:rsidR="00C56158" w:rsidRPr="00981B7E" w:rsidRDefault="00C56158" w:rsidP="00C56158">
      <w:pPr>
        <w:jc w:val="both"/>
        <w:rPr>
          <w:rFonts w:cs="Arial"/>
          <w:szCs w:val="22"/>
        </w:rPr>
      </w:pPr>
      <w:r w:rsidRPr="00981B7E">
        <w:rPr>
          <w:rFonts w:cs="Arial"/>
          <w:szCs w:val="22"/>
        </w:rPr>
        <w:t>_____________________ kot _________________, ki se podpisuje _____________________</w:t>
      </w:r>
    </w:p>
    <w:p w:rsidR="00C56158" w:rsidRPr="00981B7E" w:rsidRDefault="00C56158" w:rsidP="00C56158">
      <w:pPr>
        <w:jc w:val="both"/>
        <w:rPr>
          <w:rFonts w:cs="Arial"/>
          <w:szCs w:val="22"/>
        </w:rPr>
      </w:pPr>
    </w:p>
    <w:p w:rsidR="00C56158" w:rsidRPr="00981B7E" w:rsidRDefault="00C56158" w:rsidP="00C56158">
      <w:pPr>
        <w:jc w:val="both"/>
        <w:rPr>
          <w:rFonts w:cs="Arial"/>
          <w:szCs w:val="22"/>
        </w:rPr>
      </w:pPr>
      <w:r w:rsidRPr="00981B7E">
        <w:rPr>
          <w:rFonts w:cs="Arial"/>
          <w:szCs w:val="22"/>
        </w:rPr>
        <w:t>_____________________ kot _________________, ki se podpisuje _____________________</w:t>
      </w:r>
    </w:p>
    <w:p w:rsidR="00C56158" w:rsidRPr="00981B7E" w:rsidRDefault="00C56158" w:rsidP="00C56158">
      <w:pPr>
        <w:jc w:val="both"/>
        <w:rPr>
          <w:rFonts w:cs="Arial"/>
          <w:szCs w:val="22"/>
        </w:rPr>
      </w:pPr>
    </w:p>
    <w:p w:rsidR="00C56158" w:rsidRPr="00981B7E" w:rsidRDefault="00C56158" w:rsidP="00C56158">
      <w:pPr>
        <w:jc w:val="both"/>
        <w:rPr>
          <w:rFonts w:cs="Arial"/>
          <w:szCs w:val="22"/>
        </w:rPr>
      </w:pPr>
    </w:p>
    <w:p w:rsidR="00C56158" w:rsidRPr="00981B7E" w:rsidRDefault="00C56158" w:rsidP="00C56158">
      <w:pPr>
        <w:jc w:val="both"/>
        <w:rPr>
          <w:rFonts w:cs="Arial"/>
          <w:szCs w:val="22"/>
        </w:rPr>
      </w:pPr>
      <w:r w:rsidRPr="00981B7E">
        <w:rPr>
          <w:rFonts w:cs="Arial"/>
          <w:szCs w:val="22"/>
        </w:rPr>
        <w:t xml:space="preserve">Pooblaščamo </w:t>
      </w:r>
      <w:r w:rsidR="000A3CA5" w:rsidRPr="00981B7E">
        <w:rPr>
          <w:rFonts w:cs="Arial"/>
          <w:szCs w:val="22"/>
        </w:rPr>
        <w:t>Mestna občina Velenje</w:t>
      </w:r>
      <w:r w:rsidRPr="00981B7E">
        <w:rPr>
          <w:rFonts w:cs="Arial"/>
          <w:szCs w:val="22"/>
        </w:rPr>
        <w:t xml:space="preserve">, da izpolni posamezne </w:t>
      </w:r>
      <w:proofErr w:type="spellStart"/>
      <w:r w:rsidRPr="00981B7E">
        <w:rPr>
          <w:rFonts w:cs="Arial"/>
          <w:szCs w:val="22"/>
        </w:rPr>
        <w:t>bianco</w:t>
      </w:r>
      <w:proofErr w:type="spellEnd"/>
      <w:r w:rsidRPr="00981B7E">
        <w:rPr>
          <w:rFonts w:cs="Arial"/>
          <w:szCs w:val="22"/>
        </w:rPr>
        <w:t xml:space="preserve"> menice do višine 10 % pogodbene vrednosti brez DDV iz zgoraj navedene pogodbe, ter da izpolni vse sestavne dele </w:t>
      </w:r>
      <w:proofErr w:type="spellStart"/>
      <w:r w:rsidRPr="00981B7E">
        <w:rPr>
          <w:rFonts w:cs="Arial"/>
          <w:szCs w:val="22"/>
        </w:rPr>
        <w:t>bianco</w:t>
      </w:r>
      <w:proofErr w:type="spellEnd"/>
      <w:r w:rsidRPr="00981B7E">
        <w:rPr>
          <w:rFonts w:cs="Arial"/>
          <w:szCs w:val="22"/>
        </w:rPr>
        <w:t xml:space="preserve"> menice, ki niso izpolnjeni, in menico uporabi za poplačilo naših obveznosti v breme:</w:t>
      </w:r>
    </w:p>
    <w:p w:rsidR="00C56158" w:rsidRPr="00981B7E" w:rsidRDefault="00C56158" w:rsidP="00C56158">
      <w:pPr>
        <w:jc w:val="both"/>
        <w:rPr>
          <w:rFonts w:cs="Arial"/>
          <w:szCs w:val="22"/>
        </w:rPr>
      </w:pPr>
    </w:p>
    <w:p w:rsidR="00C56158" w:rsidRPr="00981B7E" w:rsidRDefault="00C56158" w:rsidP="00C56158">
      <w:pPr>
        <w:jc w:val="both"/>
        <w:rPr>
          <w:rFonts w:cs="Arial"/>
          <w:szCs w:val="22"/>
        </w:rPr>
      </w:pPr>
      <w:r w:rsidRPr="00981B7E">
        <w:rPr>
          <w:rFonts w:cs="Arial"/>
          <w:szCs w:val="22"/>
        </w:rPr>
        <w:t>_________________________________, račun št. : __________________________________</w:t>
      </w:r>
    </w:p>
    <w:p w:rsidR="00C56158" w:rsidRPr="00981B7E" w:rsidRDefault="00C56158" w:rsidP="00C56158">
      <w:pPr>
        <w:jc w:val="both"/>
        <w:rPr>
          <w:rFonts w:cs="Arial"/>
          <w:szCs w:val="22"/>
        </w:rPr>
      </w:pPr>
      <w:r w:rsidRPr="00981B7E">
        <w:rPr>
          <w:rFonts w:cs="Arial"/>
          <w:szCs w:val="22"/>
        </w:rPr>
        <w:t>_________________________________, račun št. : __________________________________</w:t>
      </w:r>
    </w:p>
    <w:p w:rsidR="00C56158" w:rsidRPr="00981B7E" w:rsidRDefault="00C56158" w:rsidP="00C56158">
      <w:pPr>
        <w:jc w:val="both"/>
        <w:rPr>
          <w:rFonts w:cs="Arial"/>
          <w:szCs w:val="22"/>
        </w:rPr>
      </w:pPr>
      <w:r w:rsidRPr="00981B7E">
        <w:rPr>
          <w:rFonts w:cs="Arial"/>
          <w:szCs w:val="22"/>
        </w:rPr>
        <w:t>_________________________________, račun št. : __________________________________</w:t>
      </w:r>
    </w:p>
    <w:p w:rsidR="00C56158" w:rsidRPr="00981B7E" w:rsidRDefault="00C56158" w:rsidP="00C56158">
      <w:pPr>
        <w:jc w:val="both"/>
        <w:rPr>
          <w:rFonts w:cs="Arial"/>
          <w:szCs w:val="22"/>
        </w:rPr>
      </w:pPr>
      <w:r w:rsidRPr="00981B7E">
        <w:rPr>
          <w:rFonts w:cs="Arial"/>
          <w:szCs w:val="22"/>
        </w:rPr>
        <w:t>_________________________________, račun št. : __________________________________</w:t>
      </w:r>
    </w:p>
    <w:p w:rsidR="00C56158" w:rsidRPr="00981B7E" w:rsidRDefault="00C56158" w:rsidP="00C56158">
      <w:pPr>
        <w:jc w:val="both"/>
        <w:rPr>
          <w:rFonts w:cs="Arial"/>
          <w:szCs w:val="22"/>
        </w:rPr>
      </w:pPr>
      <w:r w:rsidRPr="00981B7E">
        <w:rPr>
          <w:rFonts w:cs="Arial"/>
          <w:szCs w:val="22"/>
        </w:rPr>
        <w:t>_________________________________, račun št. : __________________________________</w:t>
      </w:r>
    </w:p>
    <w:p w:rsidR="00C56158" w:rsidRPr="00981B7E" w:rsidRDefault="00C56158" w:rsidP="00C56158">
      <w:pPr>
        <w:jc w:val="both"/>
        <w:rPr>
          <w:rFonts w:cs="Arial"/>
          <w:szCs w:val="22"/>
        </w:rPr>
      </w:pPr>
    </w:p>
    <w:p w:rsidR="00C56158" w:rsidRPr="00981B7E" w:rsidRDefault="00C56158" w:rsidP="00C56158">
      <w:pPr>
        <w:rPr>
          <w:rFonts w:cs="Arial"/>
          <w:szCs w:val="22"/>
        </w:rPr>
      </w:pPr>
      <w:r w:rsidRPr="00981B7E">
        <w:rPr>
          <w:rFonts w:cs="Arial"/>
          <w:szCs w:val="22"/>
        </w:rPr>
        <w:t xml:space="preserve"> </w:t>
      </w:r>
    </w:p>
    <w:p w:rsidR="00C56158" w:rsidRPr="00981B7E" w:rsidRDefault="000A3CA5" w:rsidP="00C56158">
      <w:pPr>
        <w:rPr>
          <w:rFonts w:cs="Arial"/>
          <w:szCs w:val="22"/>
        </w:rPr>
      </w:pPr>
      <w:r w:rsidRPr="00981B7E">
        <w:rPr>
          <w:rFonts w:cs="Arial"/>
          <w:szCs w:val="22"/>
        </w:rPr>
        <w:t xml:space="preserve">Mestna občina Velenje </w:t>
      </w:r>
      <w:r w:rsidR="00C56158" w:rsidRPr="00981B7E">
        <w:rPr>
          <w:rFonts w:cs="Arial"/>
          <w:szCs w:val="22"/>
        </w:rPr>
        <w:t>izrecno pooblaščamo, da zgornji seznam sama dopolni z navedbo novih bank, hranilnic ali hranilno kreditnih služb ter številkami računov, ki jih imamo oziroma jih bomo imeli pri njih.</w:t>
      </w:r>
    </w:p>
    <w:p w:rsidR="00C56158" w:rsidRPr="00981B7E" w:rsidRDefault="00C56158" w:rsidP="00C56158">
      <w:pPr>
        <w:rPr>
          <w:rFonts w:cs="Arial"/>
          <w:szCs w:val="22"/>
        </w:rPr>
      </w:pPr>
    </w:p>
    <w:p w:rsidR="00C56158" w:rsidRPr="00981B7E" w:rsidRDefault="00C56158" w:rsidP="00C56158">
      <w:pPr>
        <w:jc w:val="both"/>
        <w:rPr>
          <w:rFonts w:cs="Arial"/>
          <w:szCs w:val="22"/>
        </w:rPr>
      </w:pPr>
      <w:r w:rsidRPr="00981B7E">
        <w:rPr>
          <w:rFonts w:cs="Arial"/>
          <w:szCs w:val="22"/>
        </w:rPr>
        <w:t xml:space="preserve">Podpisani izdajatelj menice nepreklicno in brezpogojno pooblaščam in nalagam zgoraj navedenim bankam ali katerikoli drugi banki, hranilnici ali hranilno kreditni službi, ki vodi naš račun, da na podlagi s to izjavo danega naloga in pooblastila unovči menico v breme našega zgoraj navedenega računa ali kateregakoli drugega računa, in menični znesek nakaže na račun meničnega upnika, to je podračun </w:t>
      </w:r>
      <w:r w:rsidR="000A3CA5" w:rsidRPr="00981B7E">
        <w:rPr>
          <w:rFonts w:cs="Arial"/>
          <w:szCs w:val="22"/>
        </w:rPr>
        <w:t>Mestna občina Velenje</w:t>
      </w:r>
      <w:r w:rsidRPr="00981B7E">
        <w:rPr>
          <w:rFonts w:cs="Arial"/>
          <w:szCs w:val="22"/>
        </w:rPr>
        <w:t xml:space="preserve">, </w:t>
      </w:r>
      <w:r w:rsidR="000A3CA5" w:rsidRPr="00981B7E">
        <w:rPr>
          <w:rFonts w:cs="Arial"/>
          <w:szCs w:val="22"/>
        </w:rPr>
        <w:t>Titov trg 1</w:t>
      </w:r>
      <w:r w:rsidRPr="00981B7E">
        <w:rPr>
          <w:rFonts w:cs="Arial"/>
          <w:szCs w:val="22"/>
        </w:rPr>
        <w:t xml:space="preserve">, Velenje, št. </w:t>
      </w:r>
      <w:r w:rsidR="000A3CA5" w:rsidRPr="00981B7E">
        <w:rPr>
          <w:rFonts w:cs="Arial"/>
        </w:rPr>
        <w:t>SI56 0133 3010 0018 411 pri Banki Slovenije.</w:t>
      </w:r>
      <w:r w:rsidRPr="00981B7E">
        <w:rPr>
          <w:rFonts w:cs="Arial"/>
          <w:szCs w:val="22"/>
        </w:rPr>
        <w:t xml:space="preserve"> </w:t>
      </w:r>
    </w:p>
    <w:p w:rsidR="00C56158" w:rsidRPr="00981B7E" w:rsidRDefault="00C56158" w:rsidP="00C56158">
      <w:pPr>
        <w:rPr>
          <w:rFonts w:cs="Arial"/>
          <w:szCs w:val="22"/>
        </w:rPr>
      </w:pPr>
    </w:p>
    <w:p w:rsidR="00C56158" w:rsidRPr="00981B7E" w:rsidRDefault="00C56158" w:rsidP="00C56158">
      <w:pPr>
        <w:jc w:val="both"/>
        <w:rPr>
          <w:rFonts w:cs="Arial"/>
          <w:szCs w:val="22"/>
        </w:rPr>
      </w:pPr>
      <w:r w:rsidRPr="00981B7E">
        <w:rPr>
          <w:rFonts w:cs="Arial"/>
          <w:szCs w:val="22"/>
        </w:rPr>
        <w:t>Če je/bo naš račun voden v več tujih valutah in v EUR in v valuti, na katero se glasi menica, ne bo dovolj sredstev, s podpisom te izjave banki, hranilnici ali hranilno kreditni službi, ki vodi naš račun, izdajamo nalog za izvršitev konverzije iz razpoložljivih tujih valut v valuto, na katero se glasi menica.</w:t>
      </w:r>
    </w:p>
    <w:p w:rsidR="00C56158" w:rsidRPr="00981B7E" w:rsidRDefault="00C56158" w:rsidP="00C56158">
      <w:pPr>
        <w:rPr>
          <w:rFonts w:cs="Arial"/>
          <w:szCs w:val="22"/>
        </w:rPr>
      </w:pPr>
    </w:p>
    <w:p w:rsidR="00C56158" w:rsidRPr="00981B7E" w:rsidRDefault="00C56158" w:rsidP="00C56158">
      <w:pPr>
        <w:rPr>
          <w:rFonts w:cs="Arial"/>
          <w:szCs w:val="22"/>
        </w:rPr>
      </w:pPr>
      <w:r w:rsidRPr="00981B7E">
        <w:rPr>
          <w:rFonts w:cs="Arial"/>
          <w:szCs w:val="22"/>
        </w:rPr>
        <w:t xml:space="preserve">Menico lahko </w:t>
      </w:r>
      <w:r w:rsidR="000A3CA5" w:rsidRPr="00981B7E">
        <w:rPr>
          <w:rFonts w:cs="Arial"/>
          <w:szCs w:val="22"/>
        </w:rPr>
        <w:t xml:space="preserve">Mestna občina Velenje  </w:t>
      </w:r>
      <w:r w:rsidRPr="00981B7E">
        <w:rPr>
          <w:rFonts w:cs="Arial"/>
          <w:szCs w:val="22"/>
        </w:rPr>
        <w:t>izpolni s klavzulo "brez protesta".</w:t>
      </w:r>
    </w:p>
    <w:p w:rsidR="00C56158" w:rsidRPr="00981B7E" w:rsidRDefault="00C56158" w:rsidP="00C56158">
      <w:pPr>
        <w:rPr>
          <w:rFonts w:cs="Arial"/>
          <w:szCs w:val="22"/>
        </w:rPr>
      </w:pPr>
    </w:p>
    <w:p w:rsidR="00C56158" w:rsidRPr="00981B7E" w:rsidRDefault="000A3CA5" w:rsidP="00C56158">
      <w:pPr>
        <w:rPr>
          <w:rFonts w:cs="Arial"/>
          <w:szCs w:val="22"/>
        </w:rPr>
      </w:pPr>
      <w:r w:rsidRPr="00981B7E">
        <w:rPr>
          <w:rFonts w:cs="Arial"/>
          <w:szCs w:val="22"/>
        </w:rPr>
        <w:t>Mestna občina Velenje</w:t>
      </w:r>
      <w:r w:rsidR="00C56158" w:rsidRPr="00981B7E">
        <w:rPr>
          <w:rFonts w:cs="Arial"/>
          <w:szCs w:val="22"/>
        </w:rPr>
        <w:t xml:space="preserve">  nam bo po izpolnitvi vseh naših obveznosti iz zgoraj navedene pogodbe vrnila neuporabljene </w:t>
      </w:r>
      <w:proofErr w:type="spellStart"/>
      <w:r w:rsidR="00C56158" w:rsidRPr="00981B7E">
        <w:rPr>
          <w:rFonts w:cs="Arial"/>
          <w:szCs w:val="22"/>
        </w:rPr>
        <w:t>bianco</w:t>
      </w:r>
      <w:proofErr w:type="spellEnd"/>
      <w:r w:rsidR="00C56158" w:rsidRPr="00981B7E">
        <w:rPr>
          <w:rFonts w:cs="Arial"/>
          <w:szCs w:val="22"/>
        </w:rPr>
        <w:t xml:space="preserve"> menice z menično izjavo.</w:t>
      </w:r>
    </w:p>
    <w:p w:rsidR="00C56158" w:rsidRPr="00981B7E" w:rsidRDefault="00C56158" w:rsidP="00C56158">
      <w:pPr>
        <w:rPr>
          <w:rFonts w:cs="Arial"/>
          <w:szCs w:val="22"/>
        </w:rPr>
      </w:pPr>
    </w:p>
    <w:p w:rsidR="00C56158" w:rsidRPr="00981B7E" w:rsidRDefault="00C56158" w:rsidP="00C56158">
      <w:pPr>
        <w:rPr>
          <w:rFonts w:cs="Arial"/>
          <w:szCs w:val="22"/>
        </w:rPr>
      </w:pPr>
      <w:r w:rsidRPr="00981B7E">
        <w:rPr>
          <w:rFonts w:cs="Arial"/>
          <w:szCs w:val="22"/>
        </w:rPr>
        <w:t xml:space="preserve">Priloga: 2 </w:t>
      </w:r>
      <w:proofErr w:type="spellStart"/>
      <w:r w:rsidRPr="00981B7E">
        <w:rPr>
          <w:rFonts w:cs="Arial"/>
          <w:szCs w:val="22"/>
        </w:rPr>
        <w:t>bianco</w:t>
      </w:r>
      <w:proofErr w:type="spellEnd"/>
      <w:r w:rsidRPr="00981B7E">
        <w:rPr>
          <w:rFonts w:cs="Arial"/>
          <w:szCs w:val="22"/>
        </w:rPr>
        <w:t xml:space="preserve"> menici</w:t>
      </w:r>
      <w:r w:rsidRPr="00981B7E">
        <w:rPr>
          <w:rFonts w:cs="Arial"/>
          <w:szCs w:val="22"/>
        </w:rPr>
        <w:tab/>
      </w:r>
      <w:r w:rsidRPr="00981B7E">
        <w:rPr>
          <w:rFonts w:cs="Arial"/>
          <w:szCs w:val="22"/>
        </w:rPr>
        <w:tab/>
      </w:r>
      <w:r w:rsidRPr="00981B7E">
        <w:rPr>
          <w:rFonts w:cs="Arial"/>
          <w:szCs w:val="22"/>
        </w:rPr>
        <w:tab/>
      </w:r>
      <w:r w:rsidRPr="00981B7E">
        <w:rPr>
          <w:rFonts w:cs="Arial"/>
          <w:szCs w:val="22"/>
        </w:rPr>
        <w:tab/>
      </w:r>
      <w:r w:rsidRPr="00981B7E">
        <w:rPr>
          <w:rFonts w:cs="Arial"/>
          <w:szCs w:val="22"/>
        </w:rPr>
        <w:tab/>
      </w:r>
      <w:r w:rsidRPr="00981B7E">
        <w:rPr>
          <w:rFonts w:cs="Arial"/>
          <w:szCs w:val="22"/>
        </w:rPr>
        <w:tab/>
        <w:t>Podpisnik/a menic:</w:t>
      </w:r>
    </w:p>
    <w:p w:rsidR="00C56158" w:rsidRPr="00981B7E" w:rsidRDefault="00C56158" w:rsidP="00C56158">
      <w:pPr>
        <w:rPr>
          <w:rFonts w:cs="Arial"/>
          <w:szCs w:val="22"/>
        </w:rPr>
      </w:pPr>
    </w:p>
    <w:p w:rsidR="00C56158" w:rsidRPr="00981B7E" w:rsidRDefault="00C56158" w:rsidP="00C56158">
      <w:pPr>
        <w:rPr>
          <w:rFonts w:cs="Arial"/>
          <w:szCs w:val="22"/>
        </w:rPr>
      </w:pPr>
      <w:r w:rsidRPr="00981B7E">
        <w:rPr>
          <w:rFonts w:cs="Arial"/>
          <w:szCs w:val="22"/>
        </w:rPr>
        <w:tab/>
      </w:r>
      <w:r w:rsidRPr="00981B7E">
        <w:rPr>
          <w:rFonts w:cs="Arial"/>
          <w:szCs w:val="22"/>
        </w:rPr>
        <w:tab/>
      </w:r>
      <w:r w:rsidRPr="00981B7E">
        <w:rPr>
          <w:rFonts w:cs="Arial"/>
          <w:szCs w:val="22"/>
        </w:rPr>
        <w:tab/>
      </w:r>
      <w:r w:rsidRPr="00981B7E">
        <w:rPr>
          <w:rFonts w:cs="Arial"/>
          <w:szCs w:val="22"/>
        </w:rPr>
        <w:tab/>
      </w:r>
      <w:r w:rsidRPr="00981B7E">
        <w:rPr>
          <w:rFonts w:cs="Arial"/>
          <w:szCs w:val="22"/>
        </w:rPr>
        <w:tab/>
      </w:r>
      <w:r w:rsidRPr="00981B7E">
        <w:rPr>
          <w:rFonts w:cs="Arial"/>
          <w:szCs w:val="22"/>
        </w:rPr>
        <w:tab/>
      </w:r>
      <w:r w:rsidRPr="00981B7E">
        <w:rPr>
          <w:rFonts w:cs="Arial"/>
          <w:szCs w:val="22"/>
        </w:rPr>
        <w:tab/>
      </w:r>
      <w:r w:rsidRPr="00981B7E">
        <w:rPr>
          <w:rFonts w:cs="Arial"/>
          <w:szCs w:val="22"/>
        </w:rPr>
        <w:tab/>
        <w:t>______________________</w:t>
      </w:r>
    </w:p>
    <w:p w:rsidR="00C56158" w:rsidRPr="00981B7E" w:rsidRDefault="00C56158" w:rsidP="00C56158">
      <w:pPr>
        <w:jc w:val="center"/>
        <w:rPr>
          <w:rFonts w:cs="Arial"/>
        </w:rPr>
      </w:pPr>
    </w:p>
    <w:p w:rsidR="00C56158" w:rsidRPr="00981B7E" w:rsidRDefault="00C56158" w:rsidP="00C56158">
      <w:pPr>
        <w:jc w:val="center"/>
        <w:rPr>
          <w:rFonts w:cs="Arial"/>
        </w:rPr>
      </w:pPr>
    </w:p>
    <w:p w:rsidR="00C56158" w:rsidRPr="00981B7E" w:rsidRDefault="00C56158" w:rsidP="00C56158">
      <w:pPr>
        <w:rPr>
          <w:rFonts w:cs="Arial"/>
        </w:rPr>
      </w:pPr>
    </w:p>
    <w:p w:rsidR="00C56158" w:rsidRPr="00981B7E" w:rsidRDefault="00C56158" w:rsidP="00C56158">
      <w:pPr>
        <w:pStyle w:val="Naslov1"/>
        <w:spacing w:line="360" w:lineRule="auto"/>
        <w:rPr>
          <w:color w:val="auto"/>
          <w:sz w:val="20"/>
          <w:u w:val="single"/>
        </w:rPr>
      </w:pPr>
    </w:p>
    <w:p w:rsidR="00C56158" w:rsidRPr="00981B7E" w:rsidRDefault="00C56158">
      <w:pPr>
        <w:rPr>
          <w:rFonts w:cs="Arial"/>
          <w:b/>
          <w:u w:val="single"/>
        </w:rPr>
      </w:pPr>
      <w:bookmarkStart w:id="60" w:name="__RefHeading__271_1805135828"/>
      <w:bookmarkEnd w:id="60"/>
      <w:r w:rsidRPr="00981B7E">
        <w:rPr>
          <w:rFonts w:cs="Arial"/>
        </w:rPr>
        <w:br w:type="page"/>
      </w:r>
    </w:p>
    <w:p w:rsidR="00C43BDB" w:rsidRPr="00981B7E" w:rsidRDefault="00C43BDB" w:rsidP="00485FF1">
      <w:pPr>
        <w:rPr>
          <w:rFonts w:cs="Arial"/>
        </w:rPr>
      </w:pP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right"/>
        <w:rPr>
          <w:rFonts w:cs="Arial"/>
          <w:b/>
          <w:i/>
        </w:rPr>
      </w:pPr>
      <w:r w:rsidRPr="00981B7E">
        <w:rPr>
          <w:rFonts w:cs="Arial"/>
          <w:b/>
          <w:i/>
        </w:rPr>
        <w:t>(Priloga št. 1</w:t>
      </w:r>
      <w:r w:rsidR="00D46B49">
        <w:rPr>
          <w:rFonts w:cs="Arial"/>
          <w:b/>
          <w:i/>
        </w:rPr>
        <w:t>0</w:t>
      </w:r>
      <w:r w:rsidRPr="00981B7E">
        <w:rPr>
          <w:rFonts w:cs="Arial"/>
          <w:b/>
          <w:i/>
        </w:rPr>
        <w:t>)</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right"/>
        <w:rPr>
          <w:rFonts w:cs="Arial"/>
          <w:b/>
          <w:i/>
        </w:rPr>
      </w:pP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right"/>
        <w:rPr>
          <w:rFonts w:cs="Arial"/>
          <w:b/>
          <w:i/>
        </w:rPr>
      </w:pP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right"/>
        <w:rPr>
          <w:rFonts w:cs="Arial"/>
          <w:b/>
          <w:i/>
        </w:rPr>
      </w:pPr>
      <w:r w:rsidRPr="00981B7E">
        <w:rPr>
          <w:rFonts w:cs="Arial"/>
          <w:b/>
          <w:i/>
        </w:rPr>
        <w:t>VZOREC POGODBE</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b/>
          <w:i/>
        </w:rPr>
      </w:pP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b/>
          <w:i/>
        </w:rPr>
      </w:pPr>
      <w:r w:rsidRPr="00981B7E">
        <w:rPr>
          <w:rFonts w:cs="Arial"/>
          <w:b/>
          <w:i/>
        </w:rPr>
        <w:t>MESTNA OBČINA VELENJE, Titov trg 1, Velenje,</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b/>
          <w:i/>
        </w:rPr>
      </w:pPr>
      <w:r w:rsidRPr="00981B7E">
        <w:rPr>
          <w:rFonts w:cs="Arial"/>
          <w:b/>
          <w:i/>
        </w:rPr>
        <w:t xml:space="preserve">ki jo zastopa župan Bojan Kontič </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b/>
          <w:i/>
        </w:rPr>
      </w:pPr>
      <w:r w:rsidRPr="00981B7E">
        <w:rPr>
          <w:rFonts w:cs="Arial"/>
          <w:b/>
          <w:i/>
        </w:rPr>
        <w:t>Matična številka: 5884268</w:t>
      </w:r>
    </w:p>
    <w:p w:rsidR="00C43BDB" w:rsidRPr="00981B7E" w:rsidRDefault="00C43BDB" w:rsidP="00C43BDB">
      <w:pPr>
        <w:tabs>
          <w:tab w:val="left" w:pos="708"/>
          <w:tab w:val="left" w:pos="1021"/>
        </w:tabs>
        <w:spacing w:line="260" w:lineRule="exact"/>
        <w:jc w:val="both"/>
        <w:rPr>
          <w:rFonts w:cs="Arial"/>
          <w:b/>
          <w:i/>
        </w:rPr>
      </w:pPr>
      <w:r w:rsidRPr="00981B7E">
        <w:rPr>
          <w:rFonts w:cs="Arial"/>
          <w:b/>
          <w:i/>
        </w:rPr>
        <w:t>ID za DDV:  SI49082884</w:t>
      </w:r>
    </w:p>
    <w:p w:rsidR="00C43BDB" w:rsidRPr="00981B7E" w:rsidRDefault="00C43BDB" w:rsidP="00C43BDB">
      <w:pPr>
        <w:tabs>
          <w:tab w:val="left" w:pos="708"/>
          <w:tab w:val="left" w:pos="1021"/>
        </w:tabs>
        <w:spacing w:line="260" w:lineRule="exact"/>
        <w:jc w:val="both"/>
        <w:rPr>
          <w:rFonts w:cs="Arial"/>
          <w:b/>
          <w:i/>
        </w:rPr>
      </w:pPr>
      <w:r w:rsidRPr="00981B7E">
        <w:rPr>
          <w:rFonts w:cs="Arial"/>
          <w:b/>
          <w:i/>
        </w:rPr>
        <w:t>Podračun EZR MOV, št. : SI56 0133 3010 0018 411 pri Banki Slovenije</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i/>
        </w:rPr>
      </w:pPr>
      <w:r w:rsidRPr="00981B7E">
        <w:rPr>
          <w:rFonts w:cs="Arial"/>
          <w:i/>
        </w:rPr>
        <w:t>(v nadaljevanju: naročnik)</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b/>
          <w:i/>
        </w:rPr>
      </w:pP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r w:rsidRPr="00981B7E">
        <w:rPr>
          <w:rFonts w:cs="Arial"/>
        </w:rPr>
        <w:t>in</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b/>
          <w:i/>
        </w:rPr>
      </w:pP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b/>
          <w:i/>
        </w:rPr>
      </w:pPr>
      <w:r w:rsidRPr="00981B7E">
        <w:rPr>
          <w:rFonts w:cs="Arial"/>
          <w:b/>
          <w:i/>
        </w:rPr>
        <w:t>________________________________________________________________</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b/>
          <w:i/>
        </w:rPr>
      </w:pPr>
      <w:r w:rsidRPr="00981B7E">
        <w:rPr>
          <w:rFonts w:cs="Arial"/>
          <w:b/>
          <w:i/>
        </w:rPr>
        <w:t xml:space="preserve"> ki ga zastopa _____________________________ </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cs="Arial"/>
          <w:b/>
          <w:i/>
        </w:rPr>
      </w:pPr>
      <w:r w:rsidRPr="00981B7E">
        <w:rPr>
          <w:rFonts w:cs="Arial"/>
          <w:b/>
          <w:i/>
        </w:rPr>
        <w:t>Matična št.: _____________________</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cs="Arial"/>
          <w:b/>
          <w:i/>
        </w:rPr>
      </w:pPr>
      <w:r w:rsidRPr="00981B7E">
        <w:rPr>
          <w:rFonts w:cs="Arial"/>
          <w:b/>
          <w:i/>
        </w:rPr>
        <w:t>ID za DDV: ____________________________</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cs="Arial"/>
          <w:b/>
          <w:i/>
        </w:rPr>
      </w:pPr>
      <w:r w:rsidRPr="00981B7E">
        <w:rPr>
          <w:rFonts w:cs="Arial"/>
          <w:b/>
          <w:i/>
        </w:rPr>
        <w:t>TRR, št.: SI56 __________________________ pri __________________________________</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i/>
        </w:rPr>
      </w:pPr>
      <w:r w:rsidRPr="00981B7E">
        <w:rPr>
          <w:rFonts w:cs="Arial"/>
          <w:i/>
        </w:rPr>
        <w:t xml:space="preserve">(v nadaljevanju: dobavitelj) </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i/>
        </w:rPr>
      </w:pPr>
    </w:p>
    <w:p w:rsidR="00C43BDB" w:rsidRPr="00981B7E" w:rsidRDefault="00C43BDB" w:rsidP="00C43BDB">
      <w:pPr>
        <w:spacing w:line="260" w:lineRule="exact"/>
        <w:rPr>
          <w:rFonts w:cs="Arial"/>
          <w:i/>
        </w:rPr>
      </w:pPr>
      <w:r w:rsidRPr="00981B7E">
        <w:rPr>
          <w:rFonts w:cs="Arial"/>
          <w:i/>
        </w:rPr>
        <w:t>skleneta</w:t>
      </w:r>
    </w:p>
    <w:p w:rsidR="00C43BDB" w:rsidRPr="00981B7E" w:rsidRDefault="00C43BDB" w:rsidP="00C43BDB">
      <w:pPr>
        <w:spacing w:line="260" w:lineRule="exact"/>
        <w:rPr>
          <w:rFonts w:cs="Arial"/>
          <w:b/>
        </w:rPr>
      </w:pPr>
    </w:p>
    <w:p w:rsidR="00C43BDB" w:rsidRPr="00981B7E" w:rsidRDefault="00C43BDB" w:rsidP="00C43BDB">
      <w:pPr>
        <w:spacing w:line="260" w:lineRule="exact"/>
        <w:jc w:val="center"/>
        <w:rPr>
          <w:rFonts w:cs="Arial"/>
          <w:b/>
          <w:bCs/>
        </w:rPr>
      </w:pPr>
      <w:r w:rsidRPr="00981B7E">
        <w:rPr>
          <w:rFonts w:cs="Arial"/>
          <w:b/>
          <w:bCs/>
        </w:rPr>
        <w:t>POGODBO O NAKUPU  ZAPRTIH ZUNANJIH TRŽNIH STOJNIC</w:t>
      </w:r>
    </w:p>
    <w:p w:rsidR="00C43BDB" w:rsidRPr="00981B7E" w:rsidRDefault="00C43BDB" w:rsidP="00C43BDB">
      <w:pPr>
        <w:spacing w:line="260" w:lineRule="exact"/>
        <w:jc w:val="center"/>
        <w:rPr>
          <w:rFonts w:cs="Arial"/>
          <w:b/>
          <w:bCs/>
        </w:rPr>
      </w:pPr>
    </w:p>
    <w:p w:rsidR="00C43BDB" w:rsidRPr="00981B7E" w:rsidRDefault="00C43BDB" w:rsidP="00C43BDB">
      <w:pPr>
        <w:spacing w:line="260" w:lineRule="exact"/>
        <w:jc w:val="center"/>
        <w:rPr>
          <w:rFonts w:cs="Arial"/>
          <w:b/>
        </w:rPr>
      </w:pPr>
      <w:r w:rsidRPr="00A51F9E">
        <w:rPr>
          <w:rFonts w:cs="Arial"/>
          <w:b/>
          <w:bCs/>
        </w:rPr>
        <w:t>ŠT.: POG-</w:t>
      </w:r>
      <w:r w:rsidR="00A51F9E" w:rsidRPr="00A51F9E">
        <w:rPr>
          <w:rFonts w:cs="Arial"/>
          <w:b/>
          <w:bCs/>
        </w:rPr>
        <w:t>___________________</w:t>
      </w:r>
    </w:p>
    <w:p w:rsidR="00C43BDB" w:rsidRPr="00981B7E" w:rsidRDefault="00C43BDB" w:rsidP="00C43BDB">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cs="Arial"/>
        </w:rPr>
      </w:pPr>
    </w:p>
    <w:p w:rsidR="00C43BDB" w:rsidRPr="00981B7E" w:rsidRDefault="00C43BDB" w:rsidP="00C43BDB">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cs="Arial"/>
        </w:rPr>
      </w:pP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cs="Arial"/>
          <w:b/>
        </w:rPr>
      </w:pPr>
      <w:r w:rsidRPr="00981B7E">
        <w:rPr>
          <w:rFonts w:cs="Arial"/>
          <w:b/>
        </w:rPr>
        <w:t>SPLOŠNE DOLOČBE</w:t>
      </w:r>
    </w:p>
    <w:p w:rsidR="00C43BDB" w:rsidRPr="00981B7E" w:rsidRDefault="00C43BDB" w:rsidP="00C43BDB">
      <w:pPr>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0"/>
        <w:jc w:val="center"/>
        <w:rPr>
          <w:rFonts w:cs="Arial"/>
          <w:b/>
        </w:rPr>
      </w:pPr>
      <w:r w:rsidRPr="00981B7E">
        <w:rPr>
          <w:rFonts w:cs="Arial"/>
          <w:b/>
        </w:rPr>
        <w:t>člen</w:t>
      </w:r>
    </w:p>
    <w:p w:rsidR="00C43BDB" w:rsidRPr="00E167CC" w:rsidRDefault="00C43BDB" w:rsidP="00C43BDB">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r w:rsidRPr="00981B7E">
        <w:rPr>
          <w:rFonts w:cs="Arial"/>
        </w:rPr>
        <w:t xml:space="preserve">Predmet te pogodbe je NAKUP </w:t>
      </w:r>
      <w:r w:rsidRPr="00433DC9">
        <w:rPr>
          <w:rFonts w:cs="Arial"/>
          <w:bCs/>
        </w:rPr>
        <w:t>ZAPRTIH ZUNANJIH TRŽNIH STOJNIC (v nadaljevanju: stojnice)</w:t>
      </w:r>
      <w:r w:rsidRPr="00433DC9">
        <w:rPr>
          <w:rFonts w:cs="Arial"/>
        </w:rPr>
        <w:t xml:space="preserve">. Pogodbeni stranki uvodoma ugotavljata, da je bil dobavitelj izbran kot najugodnejši ponudnik na podlagi javnega naročila po postopku oddaje javnega naročila male vrednosti št. </w:t>
      </w:r>
      <w:r w:rsidR="00670EE4" w:rsidRPr="00433DC9">
        <w:rPr>
          <w:rFonts w:cs="Arial"/>
          <w:b/>
          <w:szCs w:val="24"/>
          <w:lang w:eastAsia="en-US"/>
        </w:rPr>
        <w:t>JNMV-0620</w:t>
      </w:r>
      <w:r w:rsidR="00A51F9E" w:rsidRPr="00433DC9">
        <w:rPr>
          <w:rFonts w:cs="Arial"/>
          <w:b/>
          <w:szCs w:val="24"/>
          <w:lang w:eastAsia="en-US"/>
        </w:rPr>
        <w:t>/2014-POG</w:t>
      </w:r>
      <w:r w:rsidRPr="00433DC9">
        <w:rPr>
          <w:rFonts w:cs="Arial"/>
        </w:rPr>
        <w:t>,</w:t>
      </w:r>
      <w:r w:rsidRPr="00E167CC">
        <w:rPr>
          <w:rFonts w:cs="Arial"/>
        </w:rPr>
        <w:t xml:space="preserve"> objavljenega na Portalu javnih naročil, št. </w:t>
      </w:r>
      <w:r w:rsidRPr="00E167CC">
        <w:rPr>
          <w:rFonts w:cs="Arial"/>
          <w:b/>
        </w:rPr>
        <w:t xml:space="preserve">_______________________________ </w:t>
      </w:r>
      <w:r w:rsidRPr="00E167CC">
        <w:rPr>
          <w:rFonts w:cs="Arial"/>
        </w:rPr>
        <w:t>dne</w:t>
      </w:r>
      <w:r w:rsidRPr="00E167CC">
        <w:rPr>
          <w:rFonts w:cs="Arial"/>
          <w:b/>
        </w:rPr>
        <w:t xml:space="preserve"> </w:t>
      </w:r>
      <w:r w:rsidRPr="00E167CC">
        <w:rPr>
          <w:rFonts w:cs="Arial"/>
        </w:rPr>
        <w:t>_____________, izvedenega na podlagi veljavnega Zakona o javnem naročanju.</w:t>
      </w:r>
    </w:p>
    <w:p w:rsidR="00C43BDB" w:rsidRPr="00981B7E" w:rsidRDefault="00C43BDB" w:rsidP="00C43BDB">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r w:rsidRPr="00E167CC">
        <w:rPr>
          <w:rFonts w:cs="Arial"/>
        </w:rPr>
        <w:t>Nakup stojnic je opredeljen v predračunu izvajalca številka  ________________________  z dne ________________________, ki je priloga k tej pogodbi .</w:t>
      </w:r>
      <w:r w:rsidRPr="00981B7E">
        <w:rPr>
          <w:rFonts w:cs="Arial"/>
        </w:rPr>
        <w:t xml:space="preserve"> </w:t>
      </w:r>
    </w:p>
    <w:p w:rsidR="00C43BDB" w:rsidRPr="00981B7E" w:rsidRDefault="00C43BDB" w:rsidP="006D7CDB">
      <w:pPr>
        <w:tabs>
          <w:tab w:val="left" w:pos="720"/>
          <w:tab w:val="left" w:pos="916"/>
          <w:tab w:val="left" w:pos="1440"/>
          <w:tab w:val="left" w:pos="1832"/>
          <w:tab w:val="left" w:pos="2160"/>
          <w:tab w:val="left" w:pos="2748"/>
          <w:tab w:val="left" w:pos="2880"/>
          <w:tab w:val="left" w:pos="3600"/>
          <w:tab w:val="left" w:pos="3664"/>
          <w:tab w:val="left" w:pos="4320"/>
          <w:tab w:val="left" w:pos="4580"/>
          <w:tab w:val="left" w:pos="5040"/>
          <w:tab w:val="left" w:pos="5496"/>
          <w:tab w:val="left" w:pos="5760"/>
          <w:tab w:val="left" w:pos="6412"/>
          <w:tab w:val="left" w:pos="6480"/>
          <w:tab w:val="left" w:pos="7200"/>
          <w:tab w:val="left" w:pos="7328"/>
          <w:tab w:val="left" w:pos="7920"/>
          <w:tab w:val="left" w:pos="8244"/>
          <w:tab w:val="left" w:pos="9160"/>
          <w:tab w:val="left" w:pos="10076"/>
          <w:tab w:val="left" w:pos="10992"/>
          <w:tab w:val="left" w:pos="11908"/>
          <w:tab w:val="left" w:pos="12824"/>
          <w:tab w:val="left" w:pos="13740"/>
          <w:tab w:val="left" w:pos="14656"/>
        </w:tabs>
        <w:spacing w:line="260" w:lineRule="exact"/>
        <w:jc w:val="both"/>
        <w:rPr>
          <w:rFonts w:cs="Arial"/>
        </w:rPr>
      </w:pPr>
    </w:p>
    <w:p w:rsidR="00C43BDB" w:rsidRPr="00981B7E" w:rsidRDefault="00C43BDB" w:rsidP="006D7CDB">
      <w:pPr>
        <w:tabs>
          <w:tab w:val="left" w:pos="720"/>
          <w:tab w:val="left" w:pos="916"/>
          <w:tab w:val="left" w:pos="1440"/>
          <w:tab w:val="left" w:pos="1832"/>
          <w:tab w:val="left" w:pos="2160"/>
          <w:tab w:val="left" w:pos="2748"/>
          <w:tab w:val="left" w:pos="2880"/>
          <w:tab w:val="left" w:pos="3600"/>
          <w:tab w:val="left" w:pos="3664"/>
          <w:tab w:val="left" w:pos="4320"/>
          <w:tab w:val="left" w:pos="4580"/>
          <w:tab w:val="left" w:pos="5040"/>
          <w:tab w:val="left" w:pos="5496"/>
          <w:tab w:val="left" w:pos="5760"/>
          <w:tab w:val="left" w:pos="6412"/>
          <w:tab w:val="left" w:pos="6480"/>
          <w:tab w:val="left" w:pos="7200"/>
          <w:tab w:val="left" w:pos="7328"/>
          <w:tab w:val="left" w:pos="7920"/>
          <w:tab w:val="left" w:pos="8244"/>
          <w:tab w:val="left" w:pos="9160"/>
          <w:tab w:val="left" w:pos="10076"/>
          <w:tab w:val="left" w:pos="10992"/>
          <w:tab w:val="left" w:pos="11908"/>
          <w:tab w:val="left" w:pos="12824"/>
          <w:tab w:val="left" w:pos="13740"/>
          <w:tab w:val="left" w:pos="14656"/>
        </w:tabs>
        <w:spacing w:line="260" w:lineRule="exact"/>
        <w:jc w:val="center"/>
        <w:rPr>
          <w:rFonts w:cs="Arial"/>
          <w:b/>
        </w:rPr>
      </w:pPr>
      <w:r w:rsidRPr="00981B7E">
        <w:rPr>
          <w:rFonts w:cs="Arial"/>
          <w:b/>
        </w:rPr>
        <w:t>PREDMET POGODBE</w:t>
      </w:r>
    </w:p>
    <w:p w:rsidR="00C43BDB" w:rsidRPr="00981B7E" w:rsidRDefault="00C43BDB" w:rsidP="00C43BDB">
      <w:pPr>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0"/>
        <w:jc w:val="center"/>
        <w:rPr>
          <w:rFonts w:cs="Arial"/>
          <w:b/>
          <w:bCs/>
        </w:rPr>
      </w:pPr>
      <w:r w:rsidRPr="00981B7E">
        <w:rPr>
          <w:rFonts w:cs="Arial"/>
          <w:b/>
          <w:bCs/>
        </w:rPr>
        <w:t>člen</w:t>
      </w:r>
    </w:p>
    <w:p w:rsidR="00C43BDB"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bCs/>
        </w:rPr>
      </w:pPr>
      <w:r w:rsidRPr="00981B7E">
        <w:rPr>
          <w:rFonts w:cs="Arial"/>
          <w:bCs/>
        </w:rPr>
        <w:t xml:space="preserve">Predmet te pogodbe je izdelava, dostava in montaža </w:t>
      </w:r>
      <w:r w:rsidRPr="001226A8">
        <w:rPr>
          <w:rFonts w:cs="Arial"/>
          <w:b/>
          <w:bCs/>
        </w:rPr>
        <w:t xml:space="preserve"> </w:t>
      </w:r>
      <w:r w:rsidR="00690FCA" w:rsidRPr="001226A8">
        <w:rPr>
          <w:rFonts w:cs="Arial"/>
          <w:b/>
          <w:bCs/>
        </w:rPr>
        <w:t>20</w:t>
      </w:r>
      <w:r w:rsidRPr="001226A8">
        <w:rPr>
          <w:rFonts w:cs="Arial"/>
          <w:b/>
          <w:bCs/>
        </w:rPr>
        <w:t xml:space="preserve"> stojnic </w:t>
      </w:r>
      <w:r w:rsidRPr="00981B7E">
        <w:rPr>
          <w:rFonts w:cs="Arial"/>
          <w:bCs/>
        </w:rPr>
        <w:t>(v nadaljevanju: dobava).</w:t>
      </w:r>
    </w:p>
    <w:p w:rsidR="00660BD8" w:rsidRDefault="00660BD8"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p>
    <w:p w:rsidR="00660BD8" w:rsidRPr="00981B7E" w:rsidRDefault="00660BD8"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bCs/>
        </w:rPr>
      </w:pPr>
      <w:r w:rsidRPr="00981B7E">
        <w:rPr>
          <w:rFonts w:cs="Arial"/>
        </w:rPr>
        <w:t>Naročnik si pridržuje pravico ob oddaji dela najprimernejšemu ponudniku obseg dela zmanjšati, pri čemer izbrani ponudnik nima pravice do kakršnihkoli zahtevkov iz naslova neoddanega dela javnega naročila. Ponudnik prav tako ne bo mogel uveljavljati naknadnih podražitev iz naslova nepopolne ali neustrezne razpisne dokumentacije za tiste dele izvedbe javnega naročila, ki v razpisni dokumentaciji niso bili ustrezno opredeljeni, pa bi jih glede na predmet javnega naročila in na celotno dokumentacijo ponudnik lahko predvidel.</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bCs/>
        </w:rPr>
      </w:pP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60" w:lineRule="exact"/>
        <w:jc w:val="center"/>
        <w:outlineLvl w:val="6"/>
        <w:rPr>
          <w:rFonts w:cs="Arial"/>
          <w:b/>
        </w:rPr>
      </w:pPr>
      <w:r w:rsidRPr="00981B7E">
        <w:rPr>
          <w:rFonts w:cs="Arial"/>
          <w:b/>
        </w:rPr>
        <w:t xml:space="preserve">ROK DOBAVE </w:t>
      </w:r>
    </w:p>
    <w:p w:rsidR="00C43BDB" w:rsidRPr="00981B7E" w:rsidRDefault="00C43BDB" w:rsidP="00C43BDB">
      <w:pPr>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0"/>
        <w:jc w:val="center"/>
        <w:rPr>
          <w:rFonts w:cs="Arial"/>
          <w:b/>
        </w:rPr>
      </w:pPr>
      <w:r w:rsidRPr="00981B7E">
        <w:rPr>
          <w:rFonts w:cs="Arial"/>
          <w:b/>
        </w:rPr>
        <w:t>člen</w:t>
      </w:r>
    </w:p>
    <w:p w:rsidR="000F10E7" w:rsidRDefault="000F3F9B" w:rsidP="00670EE4">
      <w:pPr>
        <w:jc w:val="both"/>
        <w:rPr>
          <w:rFonts w:cs="Arial"/>
        </w:rPr>
      </w:pPr>
      <w:r w:rsidRPr="001226A8">
        <w:rPr>
          <w:rFonts w:cs="Arial"/>
        </w:rPr>
        <w:t>Dobavitelj bo stojnice izdelal  do 20. avgusta 2014. Rok za montažo na lokaciji naročnika pa je do 30. avgusta 2014. Naročnik si pridružuje pravico do podaljšanja roka montaže na lokaciji naročnika, zaradi razlogov nastalih na strani naročnika. Vmesni rok za izdelavo (ene) vzorčne zaprte zunanje tržne stojnic</w:t>
      </w:r>
      <w:r>
        <w:rPr>
          <w:rFonts w:cs="Arial"/>
        </w:rPr>
        <w:t>e je 14 dni po podpisu pogodbe.</w:t>
      </w:r>
      <w:r w:rsidRPr="00B212B3">
        <w:rPr>
          <w:rFonts w:cs="Arial"/>
          <w:b/>
        </w:rPr>
        <w:t xml:space="preserve"> </w:t>
      </w:r>
      <w:r w:rsidRPr="00B212B3">
        <w:rPr>
          <w:rFonts w:cs="Arial"/>
        </w:rPr>
        <w:t>Naročnik bo vzorčno stojnico, ki jo izbrani ponudnik izdela v roku 14 dni od podpisa pogodbe, potrdil v roku  5 delovnih dni, na podlagi ogleda.</w:t>
      </w:r>
      <w:r w:rsidR="001226A8" w:rsidRPr="00670EE4">
        <w:rPr>
          <w:rFonts w:cs="Arial"/>
        </w:rPr>
        <w:t xml:space="preserve"> </w:t>
      </w:r>
    </w:p>
    <w:p w:rsidR="00670EE4" w:rsidRPr="001226A8" w:rsidRDefault="00670EE4" w:rsidP="00670EE4">
      <w:pPr>
        <w:jc w:val="both"/>
        <w:rPr>
          <w:rFonts w:cs="Arial"/>
        </w:rPr>
      </w:pPr>
    </w:p>
    <w:p w:rsidR="00690FCA" w:rsidRPr="001226A8" w:rsidRDefault="000F10E7" w:rsidP="00C43BDB">
      <w:pPr>
        <w:spacing w:line="260" w:lineRule="exact"/>
        <w:jc w:val="both"/>
        <w:rPr>
          <w:rFonts w:cs="Arial"/>
        </w:rPr>
      </w:pPr>
      <w:r w:rsidRPr="001226A8">
        <w:rPr>
          <w:rFonts w:cs="Arial"/>
        </w:rPr>
        <w:t>Dobavitelj</w:t>
      </w:r>
      <w:r w:rsidR="00690FCA" w:rsidRPr="001226A8">
        <w:rPr>
          <w:rFonts w:cs="Arial"/>
        </w:rPr>
        <w:t xml:space="preserve"> ob podpisu pogodbe izroči tudi finančno</w:t>
      </w:r>
      <w:r w:rsidR="00C43BDB" w:rsidRPr="001226A8">
        <w:rPr>
          <w:rFonts w:cs="Arial"/>
        </w:rPr>
        <w:t xml:space="preserve"> zavarovanj</w:t>
      </w:r>
      <w:r w:rsidR="00690FCA" w:rsidRPr="001226A8">
        <w:rPr>
          <w:rFonts w:cs="Arial"/>
        </w:rPr>
        <w:t>e</w:t>
      </w:r>
      <w:r w:rsidR="00C43BDB" w:rsidRPr="001226A8">
        <w:rPr>
          <w:rFonts w:cs="Arial"/>
        </w:rPr>
        <w:t xml:space="preserve"> za dobro izvedbo pogodbenih obveznost</w:t>
      </w:r>
      <w:r w:rsidR="00690FCA" w:rsidRPr="001226A8">
        <w:rPr>
          <w:rFonts w:cs="Arial"/>
        </w:rPr>
        <w:t xml:space="preserve">i. </w:t>
      </w:r>
    </w:p>
    <w:p w:rsidR="00C43BDB" w:rsidRPr="001226A8" w:rsidRDefault="00C43BDB" w:rsidP="00C43BDB">
      <w:pPr>
        <w:spacing w:line="260" w:lineRule="exact"/>
        <w:jc w:val="both"/>
        <w:rPr>
          <w:rFonts w:cs="Arial"/>
        </w:rPr>
      </w:pPr>
      <w:r w:rsidRPr="001226A8">
        <w:rPr>
          <w:rFonts w:cs="Arial"/>
        </w:rPr>
        <w:t xml:space="preserve">Pogodbena dela so opravljena z </w:t>
      </w:r>
      <w:r w:rsidR="00690FCA" w:rsidRPr="001226A8">
        <w:rPr>
          <w:rFonts w:cs="Arial"/>
        </w:rPr>
        <w:t>montažo</w:t>
      </w:r>
      <w:r w:rsidRPr="001226A8">
        <w:rPr>
          <w:rFonts w:cs="Arial"/>
        </w:rPr>
        <w:t xml:space="preserve"> predmeta pogodbe, ki jo naročnik potrdi na dobavnih listinah.</w:t>
      </w:r>
    </w:p>
    <w:p w:rsidR="006D7CDB" w:rsidRPr="001226A8" w:rsidRDefault="006D7CDB" w:rsidP="00C43BDB">
      <w:pPr>
        <w:spacing w:line="260" w:lineRule="exact"/>
        <w:jc w:val="both"/>
        <w:rPr>
          <w:rFonts w:cs="Arial"/>
        </w:rPr>
      </w:pPr>
    </w:p>
    <w:p w:rsidR="006D7CDB" w:rsidRPr="00981B7E" w:rsidRDefault="006D7CDB" w:rsidP="006D7CDB">
      <w:pPr>
        <w:jc w:val="both"/>
        <w:rPr>
          <w:rFonts w:cs="Arial"/>
        </w:rPr>
      </w:pPr>
      <w:r w:rsidRPr="001226A8">
        <w:rPr>
          <w:rFonts w:cs="Arial"/>
        </w:rPr>
        <w:t>Naročnik si pridržuje pravico, da ne izbere nobene ponudbe, oziroma, da z nobenim ponudnikom ne podpiše pogodbe in sicer brez povrnitve kakršnih koli stroškov ali škode.</w:t>
      </w:r>
    </w:p>
    <w:p w:rsidR="006D7CDB" w:rsidRPr="00981B7E" w:rsidRDefault="006D7CDB" w:rsidP="006D7CDB">
      <w:pPr>
        <w:jc w:val="both"/>
        <w:rPr>
          <w:rFonts w:cs="Arial"/>
          <w:strike/>
        </w:rPr>
      </w:pPr>
    </w:p>
    <w:p w:rsidR="006D7CDB" w:rsidRPr="001226A8" w:rsidRDefault="006D7CDB" w:rsidP="006D7CDB">
      <w:pPr>
        <w:keepNext/>
        <w:spacing w:line="300" w:lineRule="exact"/>
        <w:jc w:val="both"/>
        <w:rPr>
          <w:rFonts w:cs="Arial"/>
          <w:caps/>
          <w:strike/>
        </w:rPr>
      </w:pPr>
      <w:r w:rsidRPr="001226A8">
        <w:rPr>
          <w:rFonts w:cs="Arial"/>
          <w:caps/>
        </w:rPr>
        <w:t>N</w:t>
      </w:r>
      <w:r w:rsidRPr="001226A8">
        <w:rPr>
          <w:rFonts w:cs="Arial"/>
        </w:rPr>
        <w:t xml:space="preserve">aročnik si pridržuje pravico preklicati naročilo, brez kakršnekoli odškodninske odgovornosti do kogarkoli, v kolikor vzorčna stojnica ne ustreza razpisanim tehničnim pogojem oz. ni izdelana v roku, kot ga je določil naročnik . </w:t>
      </w:r>
    </w:p>
    <w:p w:rsidR="006D7CDB" w:rsidRPr="00981B7E" w:rsidRDefault="006D7CDB" w:rsidP="00C43BDB">
      <w:pPr>
        <w:spacing w:line="260" w:lineRule="exact"/>
        <w:jc w:val="both"/>
        <w:rPr>
          <w:rFonts w:cs="Arial"/>
        </w:rPr>
      </w:pP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cs="Arial"/>
          <w:b/>
        </w:rPr>
      </w:pP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cs="Arial"/>
          <w:b/>
        </w:rPr>
      </w:pPr>
      <w:r w:rsidRPr="00981B7E">
        <w:rPr>
          <w:rFonts w:cs="Arial"/>
          <w:b/>
        </w:rPr>
        <w:t xml:space="preserve">POGODBENA CENA </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cs="Arial"/>
          <w:b/>
        </w:rPr>
      </w:pPr>
    </w:p>
    <w:p w:rsidR="00C43BDB" w:rsidRPr="00981B7E" w:rsidRDefault="00C43BDB" w:rsidP="00C43BDB">
      <w:pPr>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0"/>
        <w:jc w:val="center"/>
        <w:rPr>
          <w:rFonts w:cs="Arial"/>
          <w:b/>
        </w:rPr>
      </w:pPr>
      <w:r w:rsidRPr="00981B7E">
        <w:rPr>
          <w:rFonts w:cs="Arial"/>
          <w:b/>
        </w:rPr>
        <w:t>člen</w:t>
      </w:r>
      <w:r w:rsidRPr="00981B7E">
        <w:rPr>
          <w:rFonts w:cs="Arial"/>
        </w:rPr>
        <w:t xml:space="preserve">    </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0" w:lineRule="exact"/>
        <w:rPr>
          <w:rFonts w:cs="Arial"/>
        </w:rPr>
      </w:pPr>
      <w:r w:rsidRPr="00981B7E">
        <w:rPr>
          <w:rFonts w:cs="Arial"/>
        </w:rPr>
        <w:t xml:space="preserve">Skupna pogodbena vrednost znaša brez DDV:                             </w:t>
      </w:r>
      <w:r w:rsidRPr="00981B7E">
        <w:rPr>
          <w:rFonts w:cs="Arial"/>
          <w:b/>
        </w:rPr>
        <w:t>_______________ EUR</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0" w:lineRule="exact"/>
        <w:rPr>
          <w:rFonts w:cs="Arial"/>
          <w:u w:val="single"/>
        </w:rPr>
      </w:pPr>
      <w:r w:rsidRPr="00981B7E">
        <w:rPr>
          <w:rFonts w:cs="Arial"/>
          <w:u w:val="single"/>
        </w:rPr>
        <w:t xml:space="preserve">DDV  po stopnji 22 % znaša:                                                           ______________  EUR                                    </w:t>
      </w:r>
    </w:p>
    <w:p w:rsidR="00C43BDB" w:rsidRPr="00981B7E" w:rsidRDefault="00C43BDB" w:rsidP="00C43BDB">
      <w:pPr>
        <w:spacing w:line="260" w:lineRule="exact"/>
        <w:rPr>
          <w:rFonts w:cs="Arial"/>
        </w:rPr>
      </w:pPr>
      <w:r w:rsidRPr="00981B7E">
        <w:rPr>
          <w:rFonts w:cs="Arial"/>
          <w:b/>
        </w:rPr>
        <w:t>Skupna vrednost pogodbenih del z DDV znaša:                       ________________ EUR</w:t>
      </w:r>
      <w:r w:rsidRPr="00981B7E">
        <w:rPr>
          <w:rFonts w:cs="Arial"/>
        </w:rPr>
        <w:tab/>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r w:rsidRPr="00981B7E">
        <w:rPr>
          <w:rFonts w:cs="Arial"/>
        </w:rPr>
        <w:t xml:space="preserve">(z besedo: </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p>
    <w:p w:rsidR="00C43BDB"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b/>
        </w:rPr>
      </w:pPr>
      <w:r w:rsidRPr="00981B7E">
        <w:rPr>
          <w:rFonts w:cs="Arial"/>
        </w:rPr>
        <w:t>Pogodbena vrednost se financira iz proračunske postavke 40411008– Kmečka tržnica</w:t>
      </w:r>
      <w:r w:rsidRPr="00981B7E">
        <w:rPr>
          <w:rFonts w:cs="Arial"/>
          <w:b/>
        </w:rPr>
        <w:t>.</w:t>
      </w:r>
    </w:p>
    <w:p w:rsidR="00C4732B" w:rsidRDefault="00C4732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b/>
        </w:rPr>
      </w:pPr>
    </w:p>
    <w:p w:rsidR="00C4732B" w:rsidRPr="00C4732B" w:rsidRDefault="00C4732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r w:rsidRPr="00C4732B">
        <w:rPr>
          <w:bCs/>
        </w:rPr>
        <w:t>Izključen je vpliv podražitev materialov med gradnjo oz. izdelavo stojnic ter vpliv morebitnega zakonskega povečanja stopnje obdavčitve na končno ceno.</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1080"/>
        <w:contextualSpacing/>
        <w:jc w:val="center"/>
        <w:rPr>
          <w:rFonts w:cs="Arial"/>
          <w:b/>
          <w:bCs/>
        </w:rPr>
      </w:pPr>
      <w:r w:rsidRPr="00981B7E">
        <w:rPr>
          <w:rFonts w:cs="Arial"/>
          <w:b/>
          <w:bCs/>
        </w:rPr>
        <w:t>PLAČILA IN ZAMUDNE OBRESTI</w:t>
      </w:r>
    </w:p>
    <w:p w:rsidR="00C43BDB" w:rsidRPr="00981B7E" w:rsidRDefault="00C43BDB" w:rsidP="00C43BDB">
      <w:pPr>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0"/>
        <w:jc w:val="center"/>
        <w:rPr>
          <w:rFonts w:cs="Arial"/>
          <w:b/>
        </w:rPr>
      </w:pPr>
      <w:r w:rsidRPr="00981B7E">
        <w:rPr>
          <w:rFonts w:cs="Arial"/>
          <w:b/>
        </w:rPr>
        <w:t>člen</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r w:rsidRPr="00981B7E">
        <w:rPr>
          <w:rFonts w:cs="Arial"/>
        </w:rPr>
        <w:t xml:space="preserve">Naročnik bo izdelavo in dostavo stojnic plačal na podlagi potrjene dobavnice, ki jo bo dobavitelj dostavil naročniku, skupaj z računom. </w:t>
      </w:r>
    </w:p>
    <w:p w:rsidR="00C43BDB" w:rsidRPr="00981B7E" w:rsidRDefault="00C43BDB" w:rsidP="00C43BDB">
      <w:pPr>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0"/>
        <w:jc w:val="center"/>
        <w:rPr>
          <w:rFonts w:cs="Arial"/>
          <w:b/>
        </w:rPr>
      </w:pPr>
      <w:r w:rsidRPr="00981B7E">
        <w:rPr>
          <w:rFonts w:cs="Arial"/>
          <w:b/>
        </w:rPr>
        <w:t>člen</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cs="Arial"/>
          <w:b/>
          <w:i/>
        </w:rPr>
      </w:pPr>
      <w:r w:rsidRPr="00981B7E">
        <w:rPr>
          <w:rFonts w:cs="Arial"/>
        </w:rPr>
        <w:t>Rok plačila je 30. dan in prične teči naslednji dan po prejemu pravilno izstavljenega računa. Plačilo se izvede na transakcijski račun dobavitelja, ki ga le-ta navede na izstavljenem računu.</w:t>
      </w:r>
    </w:p>
    <w:p w:rsidR="00C43BDB" w:rsidRPr="00981B7E" w:rsidRDefault="00C43BDB" w:rsidP="00C43BDB">
      <w:pPr>
        <w:spacing w:line="260" w:lineRule="exact"/>
        <w:rPr>
          <w:rFonts w:cs="Arial"/>
        </w:rPr>
      </w:pPr>
    </w:p>
    <w:p w:rsidR="00C43BDB" w:rsidRPr="00981B7E" w:rsidRDefault="00C43BDB" w:rsidP="00C43BDB">
      <w:pPr>
        <w:spacing w:line="260" w:lineRule="exact"/>
        <w:rPr>
          <w:rFonts w:cs="Arial"/>
        </w:rPr>
      </w:pPr>
    </w:p>
    <w:p w:rsidR="00C43BDB" w:rsidRPr="00981B7E" w:rsidRDefault="00C43BDB" w:rsidP="00C43BDB">
      <w:pPr>
        <w:keepNext/>
        <w:keepLines/>
        <w:spacing w:line="260" w:lineRule="exact"/>
        <w:jc w:val="center"/>
        <w:rPr>
          <w:rFonts w:cs="Arial"/>
          <w:b/>
        </w:rPr>
      </w:pPr>
      <w:r w:rsidRPr="00981B7E">
        <w:rPr>
          <w:rFonts w:cs="Arial"/>
          <w:b/>
        </w:rPr>
        <w:t>POGODBENA KAZEN</w:t>
      </w:r>
    </w:p>
    <w:p w:rsidR="00C43BDB" w:rsidRPr="00981B7E" w:rsidRDefault="00C43BDB" w:rsidP="00C43BDB">
      <w:pPr>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0"/>
        <w:jc w:val="center"/>
        <w:rPr>
          <w:rFonts w:cs="Arial"/>
          <w:b/>
        </w:rPr>
      </w:pPr>
      <w:r w:rsidRPr="00981B7E">
        <w:rPr>
          <w:rFonts w:cs="Arial"/>
          <w:b/>
        </w:rPr>
        <w:t>člen</w:t>
      </w:r>
    </w:p>
    <w:p w:rsidR="00C43BDB" w:rsidRPr="00981B7E" w:rsidRDefault="00C43BDB" w:rsidP="00C43BDB">
      <w:pPr>
        <w:tabs>
          <w:tab w:val="left" w:pos="240"/>
        </w:tabs>
        <w:autoSpaceDE w:val="0"/>
        <w:autoSpaceDN w:val="0"/>
        <w:adjustRightInd w:val="0"/>
        <w:spacing w:line="260" w:lineRule="exact"/>
        <w:jc w:val="both"/>
        <w:rPr>
          <w:rFonts w:cs="Arial"/>
        </w:rPr>
      </w:pPr>
      <w:r w:rsidRPr="00981B7E">
        <w:rPr>
          <w:rFonts w:cs="Arial"/>
        </w:rPr>
        <w:t>Dobavitelj se zavezuje, da bo ob izpolnjenih obveznostih naročnika spoštoval pogodbene roke. Če dobavitelj po svoji krivdi zamudi pogodbeno dogovorjene roke, je dobavitelj dolžan plačati naročniku pogodbeno kazen v višini pol procenta (0,5 %) od skupne pogodbene vrednosti (z DDV) za vsak dan zamude, vendar največ deset procentov (10 %) od skupne pogodbene vrednosti (z DDV).</w:t>
      </w:r>
    </w:p>
    <w:p w:rsidR="00C43BDB" w:rsidRPr="00981B7E" w:rsidRDefault="00C43BDB" w:rsidP="00C43BDB">
      <w:pPr>
        <w:tabs>
          <w:tab w:val="left" w:pos="900"/>
        </w:tabs>
        <w:spacing w:line="260" w:lineRule="exact"/>
        <w:jc w:val="both"/>
        <w:rPr>
          <w:rFonts w:cs="Arial"/>
        </w:rPr>
      </w:pPr>
      <w:r w:rsidRPr="00981B7E">
        <w:rPr>
          <w:rFonts w:cs="Arial"/>
        </w:rPr>
        <w:t>Za uveljavljanje pogodbene kazni lahko naročnik dobavitelju izstavi račun, ki ga je dobavitelj dolžan poravnati v 8 (osmih) dneh od izstavitve.</w:t>
      </w:r>
    </w:p>
    <w:p w:rsidR="00C43BDB" w:rsidRPr="00981B7E" w:rsidRDefault="00C43BDB" w:rsidP="00C43BDB">
      <w:pPr>
        <w:tabs>
          <w:tab w:val="left" w:pos="240"/>
        </w:tabs>
        <w:autoSpaceDE w:val="0"/>
        <w:autoSpaceDN w:val="0"/>
        <w:adjustRightInd w:val="0"/>
        <w:spacing w:line="260" w:lineRule="exact"/>
        <w:jc w:val="both"/>
        <w:rPr>
          <w:rFonts w:cs="Arial"/>
        </w:rPr>
      </w:pPr>
      <w:r w:rsidRPr="00981B7E">
        <w:rPr>
          <w:rFonts w:cs="Arial"/>
        </w:rPr>
        <w:t>Dobavitelj je dolžan plačati pogodbeno kazen le v primeru, če je za zamudo kriv sam. V primeru škode vsaka stranka odgovarja drugi po načelih splošne odškodninske odgovornosti.</w:t>
      </w:r>
    </w:p>
    <w:p w:rsidR="00C43BDB" w:rsidRPr="00981B7E" w:rsidRDefault="00C43BDB" w:rsidP="00C43BDB">
      <w:pPr>
        <w:keepNext/>
        <w:keepLines/>
        <w:spacing w:line="260" w:lineRule="exact"/>
        <w:jc w:val="center"/>
        <w:rPr>
          <w:rFonts w:cs="Arial"/>
          <w:b/>
        </w:rPr>
      </w:pPr>
    </w:p>
    <w:p w:rsidR="00C43BDB" w:rsidRPr="00981B7E" w:rsidRDefault="00C43BDB" w:rsidP="00C43BDB">
      <w:pPr>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0"/>
        <w:jc w:val="center"/>
        <w:rPr>
          <w:rFonts w:cs="Arial"/>
          <w:b/>
        </w:rPr>
      </w:pPr>
      <w:r w:rsidRPr="00981B7E">
        <w:rPr>
          <w:rFonts w:cs="Arial"/>
          <w:b/>
        </w:rPr>
        <w:t>člen</w:t>
      </w:r>
    </w:p>
    <w:p w:rsidR="00C43BDB" w:rsidRPr="00981B7E" w:rsidRDefault="00C43BDB" w:rsidP="00C43BDB">
      <w:pPr>
        <w:jc w:val="both"/>
        <w:rPr>
          <w:rFonts w:cs="Arial"/>
        </w:rPr>
      </w:pPr>
      <w:r w:rsidRPr="00981B7E">
        <w:rPr>
          <w:rFonts w:cs="Arial"/>
        </w:rPr>
        <w:t>Dobavitelj naročniku jamči:</w:t>
      </w:r>
    </w:p>
    <w:p w:rsidR="00C43BDB" w:rsidRPr="00981B7E" w:rsidRDefault="00C43BDB" w:rsidP="00C43BDB">
      <w:pPr>
        <w:numPr>
          <w:ilvl w:val="0"/>
          <w:numId w:val="38"/>
        </w:numPr>
        <w:jc w:val="both"/>
        <w:rPr>
          <w:rFonts w:cs="Arial"/>
        </w:rPr>
      </w:pPr>
      <w:r w:rsidRPr="00981B7E">
        <w:rPr>
          <w:rFonts w:cs="Arial"/>
        </w:rPr>
        <w:t>da kupljene stojnice delujejo brezhibno in nimajo stvarnih napak,</w:t>
      </w:r>
    </w:p>
    <w:p w:rsidR="00C43BDB" w:rsidRDefault="00C43BDB" w:rsidP="00C43BDB">
      <w:pPr>
        <w:numPr>
          <w:ilvl w:val="0"/>
          <w:numId w:val="38"/>
        </w:numPr>
        <w:jc w:val="both"/>
        <w:rPr>
          <w:rFonts w:cs="Arial"/>
        </w:rPr>
      </w:pPr>
      <w:r w:rsidRPr="00981B7E">
        <w:rPr>
          <w:rFonts w:cs="Arial"/>
        </w:rPr>
        <w:t>da popolnoma ustrezajo specifikaciji naročnika,</w:t>
      </w:r>
    </w:p>
    <w:p w:rsidR="001226A8" w:rsidRPr="001226A8" w:rsidRDefault="001226A8" w:rsidP="001226A8">
      <w:pPr>
        <w:numPr>
          <w:ilvl w:val="0"/>
          <w:numId w:val="38"/>
        </w:numPr>
        <w:jc w:val="both"/>
        <w:rPr>
          <w:rFonts w:cs="Arial"/>
        </w:rPr>
      </w:pPr>
      <w:r w:rsidRPr="00D76D1C">
        <w:rPr>
          <w:rFonts w:cs="Arial"/>
        </w:rPr>
        <w:t>da bo izdelal vzorčno stojnico v roku 14 dni od podpisa pogodbe.</w:t>
      </w:r>
    </w:p>
    <w:p w:rsidR="00C43BDB" w:rsidRPr="00981B7E" w:rsidRDefault="00C43BDB" w:rsidP="00C43BDB">
      <w:pPr>
        <w:numPr>
          <w:ilvl w:val="0"/>
          <w:numId w:val="38"/>
        </w:numPr>
        <w:jc w:val="both"/>
        <w:rPr>
          <w:rFonts w:cs="Arial"/>
        </w:rPr>
      </w:pPr>
      <w:r w:rsidRPr="00981B7E">
        <w:rPr>
          <w:rFonts w:cs="Arial"/>
        </w:rPr>
        <w:t>da bo dobava izvršena v pogodbenem roku iz 3. člena te pogodbe,</w:t>
      </w:r>
    </w:p>
    <w:p w:rsidR="00C43BDB" w:rsidRPr="00D76D1C" w:rsidRDefault="00C43BDB" w:rsidP="00C43BDB">
      <w:pPr>
        <w:numPr>
          <w:ilvl w:val="0"/>
          <w:numId w:val="38"/>
        </w:numPr>
        <w:jc w:val="both"/>
        <w:rPr>
          <w:rFonts w:cs="Arial"/>
        </w:rPr>
      </w:pPr>
      <w:r w:rsidRPr="00981B7E">
        <w:rPr>
          <w:rFonts w:cs="Arial"/>
        </w:rPr>
        <w:t xml:space="preserve">da za kvaliteto stojnic daje garancijo najmanj </w:t>
      </w:r>
      <w:r w:rsidRPr="00D76D1C">
        <w:rPr>
          <w:rFonts w:cs="Arial"/>
        </w:rPr>
        <w:t>3</w:t>
      </w:r>
      <w:r w:rsidR="001226A8">
        <w:rPr>
          <w:rFonts w:cs="Arial"/>
        </w:rPr>
        <w:t xml:space="preserve"> (tri) leta od datuma prevzema.</w:t>
      </w:r>
    </w:p>
    <w:p w:rsidR="00C43BDB" w:rsidRPr="00D76D1C" w:rsidRDefault="00C43BDB" w:rsidP="00C43BDB">
      <w:pPr>
        <w:jc w:val="both"/>
        <w:rPr>
          <w:rFonts w:cs="Arial"/>
        </w:rPr>
      </w:pPr>
    </w:p>
    <w:p w:rsidR="00C43BDB" w:rsidRPr="00981B7E" w:rsidRDefault="00C43BDB" w:rsidP="00C43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cs="Arial"/>
        </w:rPr>
      </w:pPr>
      <w:r w:rsidRPr="00D76D1C">
        <w:rPr>
          <w:rFonts w:cs="Arial"/>
        </w:rPr>
        <w:t>Dobavitelj za skrite napake jamči še 180 dni po dobavi</w:t>
      </w:r>
      <w:r w:rsidRPr="00981B7E">
        <w:rPr>
          <w:rFonts w:cs="Arial"/>
        </w:rPr>
        <w:t>. Če se v tem roku pri kateremkoli kosu dobavljenih stojnic pokažejo prej našteta odstopanja ali napake, lahko naročnik razdre pogodbo delno ali v celoti.</w:t>
      </w:r>
    </w:p>
    <w:p w:rsidR="00C43BDB" w:rsidRPr="00981B7E" w:rsidRDefault="00C43BDB" w:rsidP="00C43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cs="Arial"/>
        </w:rPr>
      </w:pPr>
    </w:p>
    <w:p w:rsidR="00C43BDB" w:rsidRPr="00981B7E" w:rsidRDefault="00C43BDB" w:rsidP="00C43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cs="Arial"/>
        </w:rPr>
      </w:pPr>
      <w:r w:rsidRPr="00981B7E">
        <w:rPr>
          <w:rFonts w:cs="Arial"/>
        </w:rPr>
        <w:t xml:space="preserve">Prav tako lahko naročnik v celoti razdre pogodbo, če dobavitelj z dostavo zamuja več kot </w:t>
      </w:r>
      <w:r w:rsidR="00E723C0" w:rsidRPr="00E723C0">
        <w:rPr>
          <w:rFonts w:cs="Arial"/>
        </w:rPr>
        <w:t>5</w:t>
      </w:r>
      <w:r w:rsidRPr="00E723C0">
        <w:rPr>
          <w:rFonts w:cs="Arial"/>
        </w:rPr>
        <w:t xml:space="preserve"> dni.</w:t>
      </w:r>
    </w:p>
    <w:p w:rsidR="00C43BDB" w:rsidRPr="00981B7E" w:rsidRDefault="00C43BDB" w:rsidP="00C43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cs="Arial"/>
        </w:rPr>
      </w:pPr>
    </w:p>
    <w:p w:rsidR="00C43BDB" w:rsidRPr="00981B7E" w:rsidRDefault="00C43BDB" w:rsidP="00C43BDB">
      <w:pPr>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contextualSpacing/>
        <w:jc w:val="both"/>
        <w:rPr>
          <w:rFonts w:cs="Arial"/>
        </w:rPr>
      </w:pPr>
      <w:r w:rsidRPr="00981B7E">
        <w:rPr>
          <w:rFonts w:cs="Arial"/>
          <w:b/>
        </w:rPr>
        <w:lastRenderedPageBreak/>
        <w:t>člen</w:t>
      </w:r>
    </w:p>
    <w:p w:rsidR="00C43BDB" w:rsidRPr="00981B7E" w:rsidRDefault="00C43BDB" w:rsidP="00C43BDB">
      <w:pPr>
        <w:jc w:val="both"/>
        <w:rPr>
          <w:rFonts w:cs="Arial"/>
        </w:rPr>
      </w:pPr>
      <w:r w:rsidRPr="00981B7E">
        <w:rPr>
          <w:rFonts w:cs="Arial"/>
        </w:rPr>
        <w:t>Dobavitelj mora naročnika o nameravani dostavi</w:t>
      </w:r>
      <w:r w:rsidR="00690FCA">
        <w:rPr>
          <w:rFonts w:cs="Arial"/>
        </w:rPr>
        <w:t xml:space="preserve"> in montaži</w:t>
      </w:r>
      <w:r w:rsidRPr="00981B7E">
        <w:rPr>
          <w:rFonts w:cs="Arial"/>
        </w:rPr>
        <w:t xml:space="preserve"> obvestiti preko telefaksa, e-pošte, pisno ali preko telefona </w:t>
      </w:r>
      <w:r w:rsidRPr="00D76D1C">
        <w:rPr>
          <w:rFonts w:cs="Arial"/>
        </w:rPr>
        <w:t>vsaj 2 delovna dneva pred</w:t>
      </w:r>
      <w:r w:rsidRPr="00981B7E">
        <w:rPr>
          <w:rFonts w:cs="Arial"/>
        </w:rPr>
        <w:t xml:space="preserve"> dostavo</w:t>
      </w:r>
      <w:r w:rsidR="00690FCA">
        <w:rPr>
          <w:rFonts w:cs="Arial"/>
        </w:rPr>
        <w:t xml:space="preserve"> in montažo</w:t>
      </w:r>
      <w:r w:rsidRPr="00981B7E">
        <w:rPr>
          <w:rFonts w:cs="Arial"/>
        </w:rPr>
        <w:t>.</w:t>
      </w:r>
    </w:p>
    <w:p w:rsidR="00C43BDB" w:rsidRPr="00981B7E" w:rsidRDefault="00C43BDB" w:rsidP="00C43BDB">
      <w:pPr>
        <w:jc w:val="both"/>
        <w:rPr>
          <w:rFonts w:cs="Arial"/>
        </w:rPr>
      </w:pPr>
    </w:p>
    <w:p w:rsidR="00C43BDB" w:rsidRPr="00981B7E" w:rsidRDefault="00C43BDB" w:rsidP="00C43BDB">
      <w:pPr>
        <w:jc w:val="both"/>
        <w:rPr>
          <w:rFonts w:cs="Arial"/>
        </w:rPr>
      </w:pPr>
      <w:r w:rsidRPr="00981B7E">
        <w:rPr>
          <w:rFonts w:cs="Arial"/>
        </w:rPr>
        <w:t>Prevzem stojnic se opravi s prevzemnim zapisnikom, ki ga na podlagi pravilno izročene količinsko in kakovostno ustreznih stojnic podpišejo predstavnik dobavitelja in predstavnik naročnika oziroma od njega pooblaščena oseba.</w:t>
      </w:r>
    </w:p>
    <w:p w:rsidR="00C43BDB" w:rsidRPr="00981B7E" w:rsidRDefault="00C43BDB" w:rsidP="00C43BDB">
      <w:pPr>
        <w:jc w:val="both"/>
        <w:rPr>
          <w:rFonts w:cs="Arial"/>
        </w:rPr>
      </w:pPr>
    </w:p>
    <w:p w:rsidR="00C43BDB" w:rsidRPr="00981B7E" w:rsidRDefault="00C43BDB" w:rsidP="00C43BDB">
      <w:pPr>
        <w:jc w:val="both"/>
        <w:rPr>
          <w:rFonts w:cs="Arial"/>
        </w:rPr>
      </w:pPr>
      <w:r w:rsidRPr="00981B7E">
        <w:rPr>
          <w:rFonts w:cs="Arial"/>
        </w:rPr>
        <w:t>Dobavitelj mora ob prevzemu naročniku izročiti tudi naslednjo spremno dokumentacijo:</w:t>
      </w:r>
    </w:p>
    <w:p w:rsidR="00C43BDB" w:rsidRPr="00981B7E" w:rsidRDefault="00C43BDB" w:rsidP="00C43BDB">
      <w:pPr>
        <w:numPr>
          <w:ilvl w:val="0"/>
          <w:numId w:val="39"/>
        </w:numPr>
        <w:jc w:val="both"/>
        <w:rPr>
          <w:rFonts w:cs="Arial"/>
        </w:rPr>
      </w:pPr>
      <w:r w:rsidRPr="00981B7E">
        <w:rPr>
          <w:rFonts w:cs="Arial"/>
        </w:rPr>
        <w:t>pravilno izpolnjeno dobavnico,</w:t>
      </w:r>
    </w:p>
    <w:p w:rsidR="00C43BDB" w:rsidRPr="00981B7E" w:rsidRDefault="00C43BDB" w:rsidP="00C43BDB">
      <w:pPr>
        <w:numPr>
          <w:ilvl w:val="0"/>
          <w:numId w:val="39"/>
        </w:numPr>
        <w:jc w:val="both"/>
        <w:rPr>
          <w:rFonts w:cs="Arial"/>
        </w:rPr>
      </w:pPr>
      <w:r w:rsidRPr="00981B7E">
        <w:rPr>
          <w:rFonts w:cs="Arial"/>
        </w:rPr>
        <w:t>podpisane in potrjene garancijske liste,</w:t>
      </w:r>
    </w:p>
    <w:p w:rsidR="00C43BDB" w:rsidRPr="006D7CDB" w:rsidRDefault="00C43BDB" w:rsidP="00C43BDB">
      <w:pPr>
        <w:numPr>
          <w:ilvl w:val="0"/>
          <w:numId w:val="39"/>
        </w:numPr>
        <w:jc w:val="both"/>
        <w:rPr>
          <w:rFonts w:cs="Arial"/>
        </w:rPr>
      </w:pPr>
      <w:r w:rsidRPr="00981B7E">
        <w:rPr>
          <w:rFonts w:cs="Arial"/>
        </w:rPr>
        <w:t>navodila za montažo in vzdrževanje</w:t>
      </w:r>
      <w:r w:rsidR="006D7CDB">
        <w:rPr>
          <w:rFonts w:cs="Arial"/>
        </w:rPr>
        <w:t>.</w:t>
      </w:r>
    </w:p>
    <w:p w:rsidR="00A51F9E" w:rsidRDefault="00A51F9E" w:rsidP="00C43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cs="Arial"/>
        </w:rPr>
      </w:pPr>
    </w:p>
    <w:p w:rsidR="00C43BDB" w:rsidRPr="00981B7E" w:rsidRDefault="00C43BDB" w:rsidP="00C43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cs="Arial"/>
        </w:rPr>
      </w:pPr>
      <w:r w:rsidRPr="00981B7E">
        <w:rPr>
          <w:rFonts w:cs="Arial"/>
        </w:rPr>
        <w:t>Stojnice, za katere se ugotovi, da niso v skladu s specifikacijo naročnika, bodo zavrnjene, zaradi česar bo dobavitelj prešel v zamudo. Enako velja, če bo neskladnost ugotovljena za katerekoli dokument, ki bi moral biti priložen.</w:t>
      </w:r>
    </w:p>
    <w:p w:rsidR="00C43BDB" w:rsidRPr="00981B7E" w:rsidRDefault="00C43BDB" w:rsidP="00C43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cs="Arial"/>
        </w:rPr>
      </w:pPr>
    </w:p>
    <w:p w:rsidR="00C43BDB" w:rsidRPr="00981B7E" w:rsidRDefault="00C43BDB" w:rsidP="00C43BDB">
      <w:pPr>
        <w:keepNext/>
        <w:keepLines/>
        <w:spacing w:line="260" w:lineRule="exact"/>
        <w:jc w:val="center"/>
        <w:rPr>
          <w:rFonts w:cs="Arial"/>
          <w:b/>
        </w:rPr>
      </w:pPr>
      <w:r w:rsidRPr="00981B7E">
        <w:rPr>
          <w:rFonts w:cs="Arial"/>
          <w:b/>
        </w:rPr>
        <w:t>DELOVNA SILA</w:t>
      </w:r>
    </w:p>
    <w:p w:rsidR="00C43BDB" w:rsidRPr="00981B7E" w:rsidRDefault="00C43BDB" w:rsidP="00C43BDB">
      <w:pPr>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contextualSpacing/>
        <w:rPr>
          <w:rFonts w:cs="Arial"/>
          <w:b/>
        </w:rPr>
      </w:pPr>
      <w:r w:rsidRPr="00981B7E">
        <w:rPr>
          <w:rFonts w:cs="Arial"/>
          <w:b/>
        </w:rPr>
        <w:t>člen</w:t>
      </w:r>
    </w:p>
    <w:p w:rsidR="00C43BDB" w:rsidRPr="00981B7E" w:rsidRDefault="00C43BDB" w:rsidP="00C43BDB">
      <w:pPr>
        <w:spacing w:line="260" w:lineRule="exact"/>
        <w:jc w:val="both"/>
        <w:rPr>
          <w:rFonts w:cs="Arial"/>
        </w:rPr>
      </w:pPr>
      <w:r w:rsidRPr="00981B7E">
        <w:rPr>
          <w:rFonts w:cs="Arial"/>
        </w:rPr>
        <w:t>Dobavitelj je dolžan vso izdelavo in dostavo stojnic izvršiti sam, s svojimi delavci in materialom. Izvajalec sme podizvajalca po lastni izbiri vključiti v dela po tej pogodbi le na podlagi predhodnega soglasja naročnika, s sklenitvijo aneksa k tej pogodbi, sicer se šteje, da naročnik ni dal soglasja za vključitev podizvajalca v izdelavo in dostavo stojnic po tej pogodbi.</w:t>
      </w:r>
    </w:p>
    <w:p w:rsidR="00C43BDB" w:rsidRPr="00981B7E" w:rsidRDefault="00C43BDB" w:rsidP="00C43BDB">
      <w:pPr>
        <w:spacing w:line="260" w:lineRule="exact"/>
        <w:jc w:val="both"/>
        <w:rPr>
          <w:rFonts w:cs="Arial"/>
        </w:rPr>
      </w:pPr>
      <w:r w:rsidRPr="00981B7E">
        <w:rPr>
          <w:rFonts w:cs="Arial"/>
        </w:rPr>
        <w:t>V primeru, da naročnik da soglasje za vključitev podizvajalca v dela po tej pogodbi, mora izvajalec pred podpisom aneksa k tej pogodbi izročiti naročniku:</w:t>
      </w:r>
    </w:p>
    <w:p w:rsidR="00C43BDB" w:rsidRPr="00981B7E" w:rsidRDefault="00C43BDB" w:rsidP="00C43BDB">
      <w:pPr>
        <w:spacing w:line="260" w:lineRule="exact"/>
        <w:ind w:left="567" w:hanging="425"/>
        <w:jc w:val="both"/>
        <w:rPr>
          <w:rFonts w:cs="Arial"/>
        </w:rPr>
      </w:pPr>
      <w:r w:rsidRPr="00981B7E">
        <w:rPr>
          <w:rFonts w:cs="Arial"/>
        </w:rPr>
        <w:t>-</w:t>
      </w:r>
      <w:r w:rsidRPr="00981B7E">
        <w:rPr>
          <w:rFonts w:cs="Arial"/>
        </w:rPr>
        <w:tab/>
        <w:t>podatke o podizvajalcu (naziv, polni naslov, matična številka, davčna številka in transakcijski račun),</w:t>
      </w:r>
    </w:p>
    <w:p w:rsidR="00C43BDB" w:rsidRPr="00981B7E" w:rsidRDefault="00C43BDB" w:rsidP="00C43BDB">
      <w:pPr>
        <w:spacing w:line="260" w:lineRule="exact"/>
        <w:ind w:left="567" w:hanging="425"/>
        <w:jc w:val="both"/>
        <w:rPr>
          <w:rFonts w:cs="Arial"/>
        </w:rPr>
      </w:pPr>
      <w:r w:rsidRPr="00981B7E">
        <w:rPr>
          <w:rFonts w:cs="Arial"/>
        </w:rPr>
        <w:t>-</w:t>
      </w:r>
      <w:r w:rsidRPr="00981B7E">
        <w:rPr>
          <w:rFonts w:cs="Arial"/>
        </w:rPr>
        <w:tab/>
        <w:t>podatke o opremi ki jo bo dobavil podizvajalec,</w:t>
      </w:r>
    </w:p>
    <w:p w:rsidR="00C43BDB" w:rsidRPr="00981B7E" w:rsidRDefault="00C43BDB" w:rsidP="00C43BDB">
      <w:pPr>
        <w:spacing w:line="260" w:lineRule="exact"/>
        <w:ind w:left="567" w:hanging="425"/>
        <w:jc w:val="both"/>
        <w:rPr>
          <w:rFonts w:cs="Arial"/>
        </w:rPr>
      </w:pPr>
      <w:r w:rsidRPr="00981B7E">
        <w:rPr>
          <w:rFonts w:cs="Arial"/>
        </w:rPr>
        <w:t>-</w:t>
      </w:r>
      <w:r w:rsidRPr="00981B7E">
        <w:rPr>
          <w:rFonts w:cs="Arial"/>
        </w:rPr>
        <w:tab/>
        <w:t>podatke o roku dostave stojnic,</w:t>
      </w:r>
    </w:p>
    <w:p w:rsidR="00C43BDB" w:rsidRPr="00981B7E" w:rsidRDefault="00C43BDB" w:rsidP="00C43BDB">
      <w:pPr>
        <w:spacing w:line="260" w:lineRule="exact"/>
        <w:ind w:left="567" w:hanging="425"/>
        <w:jc w:val="both"/>
        <w:rPr>
          <w:rFonts w:cs="Arial"/>
        </w:rPr>
      </w:pPr>
      <w:r w:rsidRPr="00981B7E">
        <w:rPr>
          <w:rFonts w:cs="Arial"/>
        </w:rPr>
        <w:t>-</w:t>
      </w:r>
      <w:r w:rsidRPr="00981B7E">
        <w:rPr>
          <w:rFonts w:cs="Arial"/>
        </w:rPr>
        <w:tab/>
        <w:t>soglasje podizvajalca k neposrednemu plačilu,</w:t>
      </w:r>
    </w:p>
    <w:p w:rsidR="00C43BDB" w:rsidRPr="00981B7E" w:rsidRDefault="00C43BDB" w:rsidP="00C43BDB">
      <w:pPr>
        <w:spacing w:line="260" w:lineRule="exact"/>
        <w:ind w:left="567" w:hanging="425"/>
        <w:jc w:val="both"/>
        <w:rPr>
          <w:rFonts w:cs="Arial"/>
        </w:rPr>
      </w:pPr>
      <w:r w:rsidRPr="00981B7E">
        <w:rPr>
          <w:rFonts w:cs="Arial"/>
        </w:rPr>
        <w:t>-</w:t>
      </w:r>
      <w:r w:rsidRPr="00981B7E">
        <w:rPr>
          <w:rFonts w:cs="Arial"/>
        </w:rPr>
        <w:tab/>
        <w:t>pooblastilo naročniku za plačilo dobavljene opreme neposredno podizvajalcu.</w:t>
      </w:r>
    </w:p>
    <w:p w:rsidR="00C43BDB" w:rsidRPr="00981B7E" w:rsidRDefault="00C43BDB" w:rsidP="00C43BDB">
      <w:pPr>
        <w:spacing w:line="260" w:lineRule="exact"/>
        <w:jc w:val="both"/>
        <w:rPr>
          <w:rFonts w:cs="Arial"/>
        </w:rPr>
      </w:pPr>
    </w:p>
    <w:p w:rsidR="00C43BDB" w:rsidRPr="00981B7E" w:rsidRDefault="00C43BDB" w:rsidP="00C43BDB">
      <w:pPr>
        <w:jc w:val="both"/>
        <w:rPr>
          <w:rFonts w:cs="Arial"/>
        </w:rPr>
      </w:pPr>
      <w:r w:rsidRPr="00981B7E">
        <w:rPr>
          <w:rFonts w:cs="Arial"/>
        </w:rPr>
        <w:t>Dobavitelj se obvezuje, da se bo z aneksom iz prejšnjega odstavka tega člena zavezal, da bo pogodbe o odstopu terjatev po tej pogodbi sklepal samo s soglasjem naročnika.</w:t>
      </w:r>
    </w:p>
    <w:p w:rsidR="00C43BDB" w:rsidRPr="00981B7E" w:rsidRDefault="00C43BDB" w:rsidP="00C43BDB">
      <w:pPr>
        <w:jc w:val="both"/>
        <w:rPr>
          <w:rFonts w:cs="Arial"/>
        </w:rPr>
      </w:pPr>
    </w:p>
    <w:p w:rsidR="00C43BDB" w:rsidRPr="00981B7E" w:rsidRDefault="00C43BDB" w:rsidP="00C43BDB">
      <w:pPr>
        <w:jc w:val="both"/>
        <w:rPr>
          <w:rFonts w:cs="Arial"/>
        </w:rPr>
      </w:pP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6"/>
        <w:rPr>
          <w:rFonts w:cs="Arial"/>
          <w:b/>
        </w:rPr>
      </w:pPr>
      <w:r w:rsidRPr="00981B7E">
        <w:rPr>
          <w:rFonts w:cs="Arial"/>
          <w:b/>
          <w:bCs/>
        </w:rPr>
        <w:t>FINANČNO ZAVAROVANJE ZA DOBRO IZVEDBO POGODBENIH OBVEZNOSTI</w:t>
      </w:r>
    </w:p>
    <w:p w:rsidR="00C43BDB" w:rsidRPr="00981B7E" w:rsidRDefault="00C43BDB" w:rsidP="00C43BDB">
      <w:pPr>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contextualSpacing/>
        <w:jc w:val="both"/>
        <w:rPr>
          <w:rFonts w:cs="Arial"/>
        </w:rPr>
      </w:pPr>
      <w:r w:rsidRPr="00981B7E">
        <w:rPr>
          <w:rFonts w:cs="Arial"/>
          <w:b/>
        </w:rPr>
        <w:t>člen</w:t>
      </w:r>
    </w:p>
    <w:p w:rsidR="00C43BDB" w:rsidRPr="00D76D1C" w:rsidRDefault="00C43BDB" w:rsidP="00C43BDB">
      <w:pPr>
        <w:spacing w:after="200" w:line="276" w:lineRule="auto"/>
        <w:rPr>
          <w:rFonts w:cs="Arial"/>
        </w:rPr>
      </w:pPr>
      <w:r w:rsidRPr="00D76D1C">
        <w:rPr>
          <w:rFonts w:cs="Arial"/>
          <w:b/>
        </w:rPr>
        <w:t>D</w:t>
      </w:r>
      <w:r w:rsidRPr="00D76D1C">
        <w:rPr>
          <w:rFonts w:cs="Arial"/>
        </w:rPr>
        <w:t xml:space="preserve">obavitelj se zavezuje izročiti naročniku </w:t>
      </w:r>
      <w:r w:rsidRPr="00D76D1C">
        <w:rPr>
          <w:rFonts w:cs="Arial"/>
          <w:szCs w:val="22"/>
        </w:rPr>
        <w:t xml:space="preserve">finančno zavarovanje za dobro izvedbo pogodbenih obveznosti </w:t>
      </w:r>
      <w:r w:rsidRPr="00D76D1C">
        <w:rPr>
          <w:rFonts w:cs="Arial"/>
        </w:rPr>
        <w:t xml:space="preserve">v roku 10 dni od podpisa te pogodbe, kot pogoj za veljavnost te pogodbe, in sicer dve </w:t>
      </w:r>
      <w:proofErr w:type="spellStart"/>
      <w:r w:rsidRPr="00D76D1C">
        <w:rPr>
          <w:rFonts w:cs="Arial"/>
        </w:rPr>
        <w:t>bianco</w:t>
      </w:r>
      <w:proofErr w:type="spellEnd"/>
      <w:r w:rsidRPr="00D76D1C">
        <w:rPr>
          <w:rFonts w:cs="Arial"/>
        </w:rPr>
        <w:t xml:space="preserve"> menici, z menično izjavo in pooblastilom za izpolnitev do višine 10 % pogodbene vrednosti brez DDV z dobo veljavnosti vsaj še 30 dni  po poteku roka za celotno dobavo opreme. </w:t>
      </w:r>
    </w:p>
    <w:p w:rsidR="00C43BDB" w:rsidRPr="00D76D1C" w:rsidRDefault="00C43BDB" w:rsidP="00C43BDB">
      <w:pPr>
        <w:autoSpaceDE w:val="0"/>
        <w:autoSpaceDN w:val="0"/>
        <w:adjustRightInd w:val="0"/>
        <w:jc w:val="both"/>
        <w:rPr>
          <w:rFonts w:cs="Arial"/>
        </w:rPr>
      </w:pPr>
    </w:p>
    <w:p w:rsidR="00C43BDB" w:rsidRPr="00D76D1C" w:rsidRDefault="00C43BDB" w:rsidP="00C43BDB">
      <w:pPr>
        <w:autoSpaceDE w:val="0"/>
        <w:autoSpaceDN w:val="0"/>
        <w:adjustRightInd w:val="0"/>
        <w:jc w:val="both"/>
        <w:rPr>
          <w:rFonts w:cs="Arial"/>
          <w:szCs w:val="22"/>
        </w:rPr>
      </w:pPr>
      <w:r w:rsidRPr="00D76D1C">
        <w:rPr>
          <w:rFonts w:cs="Arial"/>
          <w:szCs w:val="22"/>
        </w:rPr>
        <w:t xml:space="preserve">Naročnik bo menici za dobro izvedbo pogodbenih obveznosti unovčil v primeru, če izvajalec svoje pogodbene obveznosti ne bo izpolnil v dogovorjeni kakovosti, količini, rokih in na način, opredeljen v tej pogodbi. </w:t>
      </w:r>
    </w:p>
    <w:p w:rsidR="00C43BDB" w:rsidRPr="00D76D1C" w:rsidRDefault="00C43BDB" w:rsidP="00C43BDB">
      <w:pPr>
        <w:autoSpaceDE w:val="0"/>
        <w:autoSpaceDN w:val="0"/>
        <w:adjustRightInd w:val="0"/>
        <w:jc w:val="both"/>
        <w:rPr>
          <w:rFonts w:cs="Arial"/>
        </w:rPr>
      </w:pPr>
    </w:p>
    <w:p w:rsidR="00C43BDB" w:rsidRPr="00981B7E" w:rsidRDefault="00C43BDB" w:rsidP="00C43BDB">
      <w:pPr>
        <w:autoSpaceDE w:val="0"/>
        <w:autoSpaceDN w:val="0"/>
        <w:adjustRightInd w:val="0"/>
        <w:jc w:val="both"/>
        <w:rPr>
          <w:rFonts w:cs="Arial"/>
        </w:rPr>
      </w:pPr>
      <w:r w:rsidRPr="00D76D1C">
        <w:rPr>
          <w:rFonts w:cs="Arial"/>
        </w:rPr>
        <w:t>Če se med trajanjem izvedbe pogodbe spremeni rok za izvedbo pogodbenih del, kvaliteta in količina, mora izvajalec v roku 10 dni od podpisa aneksa k tej pogodbi predložiti novo menično izjavo, v skladu s spremembo pogodbenega roka za izvedbo oziroma v skladu s spremembo pogodbene vrednosti.</w:t>
      </w:r>
    </w:p>
    <w:p w:rsidR="00C43BDB" w:rsidRPr="00981B7E" w:rsidRDefault="00C43BDB" w:rsidP="00C43BDB">
      <w:pPr>
        <w:autoSpaceDE w:val="0"/>
        <w:autoSpaceDN w:val="0"/>
        <w:adjustRightInd w:val="0"/>
        <w:jc w:val="both"/>
        <w:rPr>
          <w:rFonts w:cs="Arial"/>
        </w:rPr>
      </w:pPr>
    </w:p>
    <w:p w:rsidR="00C43BDB" w:rsidRPr="00981B7E" w:rsidRDefault="00C43BDB" w:rsidP="00C43BDB">
      <w:pPr>
        <w:keepNext/>
        <w:keepLines/>
        <w:jc w:val="both"/>
        <w:rPr>
          <w:rFonts w:cs="Arial"/>
        </w:rPr>
      </w:pPr>
    </w:p>
    <w:p w:rsidR="00C43BDB" w:rsidRPr="00981B7E" w:rsidRDefault="00C43BDB" w:rsidP="00C43BDB">
      <w:pPr>
        <w:jc w:val="center"/>
        <w:rPr>
          <w:rFonts w:cs="Arial"/>
          <w:b/>
          <w:bCs/>
        </w:rPr>
      </w:pPr>
      <w:r w:rsidRPr="00981B7E">
        <w:rPr>
          <w:rFonts w:cs="Arial"/>
          <w:b/>
          <w:bCs/>
        </w:rPr>
        <w:t>GARANCIJA ZA ODPRAVO NAPAK V GARANCIJSKEM ROKU</w:t>
      </w:r>
    </w:p>
    <w:p w:rsidR="00C43BDB" w:rsidRPr="00981B7E" w:rsidRDefault="00C43BDB" w:rsidP="00C43BDB">
      <w:pPr>
        <w:numPr>
          <w:ilvl w:val="1"/>
          <w:numId w:val="35"/>
        </w:numPr>
        <w:tabs>
          <w:tab w:val="left" w:pos="720"/>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rPr>
      </w:pPr>
      <w:r w:rsidRPr="00981B7E">
        <w:rPr>
          <w:rFonts w:cs="Arial"/>
          <w:b/>
        </w:rPr>
        <w:t>člen</w:t>
      </w:r>
    </w:p>
    <w:p w:rsidR="00C43BDB" w:rsidRPr="00D76D1C" w:rsidRDefault="00C43BDB" w:rsidP="00C43BDB">
      <w:pPr>
        <w:keepNext/>
        <w:widowControl w:val="0"/>
        <w:tabs>
          <w:tab w:val="left" w:pos="90"/>
          <w:tab w:val="left" w:pos="964"/>
        </w:tabs>
        <w:autoSpaceDE w:val="0"/>
        <w:autoSpaceDN w:val="0"/>
        <w:adjustRightInd w:val="0"/>
        <w:spacing w:before="48"/>
        <w:outlineLvl w:val="0"/>
        <w:rPr>
          <w:rFonts w:cs="Arial"/>
        </w:rPr>
      </w:pPr>
      <w:r w:rsidRPr="00D76D1C">
        <w:rPr>
          <w:rFonts w:cs="Arial"/>
        </w:rPr>
        <w:t xml:space="preserve">Dobavitelj  mora nuditi garancijski rok najmanj tri (3) leta, od datuma </w:t>
      </w:r>
      <w:r w:rsidR="00C4732B" w:rsidRPr="00D76D1C">
        <w:rPr>
          <w:rFonts w:cs="Arial"/>
        </w:rPr>
        <w:t>dobave stojnic</w:t>
      </w:r>
      <w:r w:rsidRPr="00D76D1C">
        <w:rPr>
          <w:rFonts w:cs="Arial"/>
        </w:rPr>
        <w:t>.</w:t>
      </w:r>
    </w:p>
    <w:p w:rsidR="00C43BDB" w:rsidRPr="00D76D1C" w:rsidRDefault="00C43BDB" w:rsidP="00C43BDB">
      <w:pPr>
        <w:keepNext/>
        <w:widowControl w:val="0"/>
        <w:tabs>
          <w:tab w:val="left" w:pos="90"/>
          <w:tab w:val="left" w:pos="964"/>
        </w:tabs>
        <w:autoSpaceDE w:val="0"/>
        <w:autoSpaceDN w:val="0"/>
        <w:adjustRightInd w:val="0"/>
        <w:spacing w:before="48"/>
        <w:outlineLvl w:val="0"/>
        <w:rPr>
          <w:rFonts w:cs="Arial"/>
        </w:rPr>
      </w:pPr>
    </w:p>
    <w:p w:rsidR="00C43BDB" w:rsidRPr="00981B7E" w:rsidRDefault="00C43BDB" w:rsidP="00C43BDB">
      <w:pPr>
        <w:autoSpaceDE w:val="0"/>
        <w:autoSpaceDN w:val="0"/>
        <w:adjustRightInd w:val="0"/>
        <w:jc w:val="both"/>
        <w:rPr>
          <w:rFonts w:cs="Arial"/>
          <w:strike/>
        </w:rPr>
      </w:pPr>
      <w:r w:rsidRPr="00D76D1C">
        <w:t>Dobavitelj se zavezuje odpraviti napake v garancijskem roku</w:t>
      </w:r>
    </w:p>
    <w:p w:rsidR="00C43BDB" w:rsidRPr="00981B7E" w:rsidRDefault="00C43BDB" w:rsidP="00C43BDB">
      <w:pPr>
        <w:jc w:val="both"/>
        <w:rPr>
          <w:rFonts w:cs="Arial"/>
        </w:rPr>
      </w:pPr>
    </w:p>
    <w:p w:rsidR="00C43BDB" w:rsidRPr="00981B7E" w:rsidRDefault="00C43BDB" w:rsidP="00C43BDB">
      <w:pPr>
        <w:keepNext/>
        <w:keepLines/>
        <w:spacing w:line="260" w:lineRule="exact"/>
        <w:jc w:val="both"/>
        <w:rPr>
          <w:rFonts w:cs="Arial"/>
        </w:rPr>
      </w:pPr>
    </w:p>
    <w:p w:rsidR="00C43BDB" w:rsidRPr="00981B7E" w:rsidRDefault="00C43BDB" w:rsidP="00C43BDB">
      <w:pPr>
        <w:keepNext/>
        <w:keepLines/>
        <w:spacing w:line="260" w:lineRule="exact"/>
        <w:jc w:val="center"/>
        <w:rPr>
          <w:rFonts w:cs="Arial"/>
          <w:b/>
        </w:rPr>
      </w:pPr>
      <w:r w:rsidRPr="00981B7E">
        <w:rPr>
          <w:rFonts w:cs="Arial"/>
          <w:b/>
        </w:rPr>
        <w:t>PROTIKORUPCIJSKA KLAVZULA</w:t>
      </w:r>
    </w:p>
    <w:p w:rsidR="00C43BDB" w:rsidRPr="00981B7E" w:rsidRDefault="00C43BDB" w:rsidP="00C43BDB">
      <w:pPr>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contextualSpacing/>
        <w:rPr>
          <w:rFonts w:cs="Arial"/>
          <w:b/>
        </w:rPr>
      </w:pPr>
      <w:r w:rsidRPr="00981B7E">
        <w:rPr>
          <w:rFonts w:cs="Arial"/>
          <w:b/>
        </w:rPr>
        <w:t>člen</w:t>
      </w:r>
    </w:p>
    <w:p w:rsidR="00C43BDB" w:rsidRPr="00981B7E" w:rsidRDefault="00C43BDB" w:rsidP="00C43BDB">
      <w:pPr>
        <w:spacing w:line="260" w:lineRule="exact"/>
        <w:jc w:val="both"/>
        <w:rPr>
          <w:rFonts w:cs="Arial"/>
        </w:rPr>
      </w:pPr>
      <w:r w:rsidRPr="00981B7E">
        <w:rPr>
          <w:rFonts w:cs="Arial"/>
        </w:rPr>
        <w:t>Pogodba je nična, v kolikor kdo v imenu ali na račun dobavitelja, predstavniku ali posredniku naročnika obljubi, ponudi ali da kakšno nedovoljeno korist za:</w:t>
      </w:r>
    </w:p>
    <w:p w:rsidR="00C43BDB" w:rsidRPr="00981B7E" w:rsidRDefault="00C43BDB" w:rsidP="00C43BDB">
      <w:pPr>
        <w:numPr>
          <w:ilvl w:val="0"/>
          <w:numId w:val="36"/>
        </w:numPr>
        <w:tabs>
          <w:tab w:val="left" w:pos="0"/>
        </w:tabs>
        <w:spacing w:line="260" w:lineRule="exact"/>
        <w:ind w:left="567" w:hanging="425"/>
        <w:jc w:val="both"/>
        <w:rPr>
          <w:rFonts w:cs="Arial"/>
        </w:rPr>
      </w:pPr>
      <w:r w:rsidRPr="00981B7E">
        <w:rPr>
          <w:rFonts w:cs="Arial"/>
        </w:rPr>
        <w:lastRenderedPageBreak/>
        <w:t xml:space="preserve">pridobitev posla ali </w:t>
      </w:r>
    </w:p>
    <w:p w:rsidR="00C43BDB" w:rsidRPr="00981B7E" w:rsidRDefault="00C43BDB" w:rsidP="00C43BDB">
      <w:pPr>
        <w:numPr>
          <w:ilvl w:val="0"/>
          <w:numId w:val="36"/>
        </w:numPr>
        <w:tabs>
          <w:tab w:val="left" w:pos="0"/>
        </w:tabs>
        <w:spacing w:line="260" w:lineRule="exact"/>
        <w:ind w:left="567" w:hanging="425"/>
        <w:jc w:val="both"/>
        <w:rPr>
          <w:rFonts w:cs="Arial"/>
        </w:rPr>
      </w:pPr>
      <w:r w:rsidRPr="00981B7E">
        <w:rPr>
          <w:rFonts w:cs="Arial"/>
        </w:rPr>
        <w:t xml:space="preserve">za sklenitev posla pod ugodnejšimi pogoji ali </w:t>
      </w:r>
    </w:p>
    <w:p w:rsidR="00C43BDB" w:rsidRPr="00981B7E" w:rsidRDefault="00C43BDB" w:rsidP="00C43BDB">
      <w:pPr>
        <w:numPr>
          <w:ilvl w:val="0"/>
          <w:numId w:val="36"/>
        </w:numPr>
        <w:tabs>
          <w:tab w:val="left" w:pos="0"/>
        </w:tabs>
        <w:spacing w:line="260" w:lineRule="exact"/>
        <w:ind w:left="567" w:hanging="425"/>
        <w:jc w:val="both"/>
        <w:rPr>
          <w:rFonts w:cs="Arial"/>
        </w:rPr>
      </w:pPr>
      <w:r w:rsidRPr="00981B7E">
        <w:rPr>
          <w:rFonts w:cs="Arial"/>
        </w:rPr>
        <w:t xml:space="preserve">za opustitev dolžnega nadzora nad izvajanjem pogodbenih obveznosti ali </w:t>
      </w:r>
    </w:p>
    <w:p w:rsidR="00A51F9E" w:rsidRPr="000F3F9B" w:rsidRDefault="00C43BDB" w:rsidP="000F3F9B">
      <w:pPr>
        <w:numPr>
          <w:ilvl w:val="0"/>
          <w:numId w:val="36"/>
        </w:numPr>
        <w:tabs>
          <w:tab w:val="left" w:pos="0"/>
        </w:tabs>
        <w:spacing w:line="260" w:lineRule="exact"/>
        <w:ind w:left="567" w:hanging="425"/>
        <w:jc w:val="both"/>
        <w:rPr>
          <w:rFonts w:cs="Arial"/>
        </w:rPr>
      </w:pPr>
      <w:r w:rsidRPr="00981B7E">
        <w:rPr>
          <w:rFonts w:cs="Arial"/>
        </w:rPr>
        <w:t xml:space="preserve">za drugo ravnanje ali opustitev s katerim je naročniku povzročena škoda ali je omogočena pridobitev nedovoljene koristi predstavniku naročnika, posredniku naročnika, dobavitelju ali njegovemu predstavniku, zastopniku ali posredniku. </w:t>
      </w:r>
    </w:p>
    <w:p w:rsidR="00C43BDB" w:rsidRPr="00981B7E" w:rsidRDefault="00C43BDB" w:rsidP="00C43BDB">
      <w:pPr>
        <w:keepNext/>
        <w:keepLines/>
        <w:widowControl w:val="0"/>
        <w:tabs>
          <w:tab w:val="left" w:pos="916"/>
          <w:tab w:val="left" w:pos="1832"/>
          <w:tab w:val="left" w:pos="2748"/>
          <w:tab w:val="left" w:pos="10065"/>
          <w:tab w:val="left" w:pos="10992"/>
          <w:tab w:val="left" w:pos="11908"/>
          <w:tab w:val="left" w:pos="12824"/>
          <w:tab w:val="left" w:pos="13740"/>
          <w:tab w:val="left" w:pos="14656"/>
        </w:tabs>
        <w:spacing w:line="260" w:lineRule="exact"/>
        <w:ind w:left="720"/>
        <w:jc w:val="center"/>
        <w:outlineLvl w:val="0"/>
        <w:rPr>
          <w:rFonts w:cs="Arial"/>
          <w:b/>
        </w:rPr>
      </w:pPr>
    </w:p>
    <w:p w:rsidR="00C43BDB" w:rsidRPr="00981B7E" w:rsidRDefault="00C43BDB" w:rsidP="00C43BDB">
      <w:pPr>
        <w:keepNext/>
        <w:keepLines/>
        <w:spacing w:line="260" w:lineRule="exact"/>
        <w:jc w:val="center"/>
        <w:rPr>
          <w:rFonts w:cs="Arial"/>
          <w:b/>
        </w:rPr>
      </w:pPr>
      <w:r w:rsidRPr="00981B7E">
        <w:rPr>
          <w:rFonts w:cs="Arial"/>
          <w:b/>
        </w:rPr>
        <w:t>ODSTOP OD POGODBE</w:t>
      </w:r>
    </w:p>
    <w:p w:rsidR="00C43BDB" w:rsidRPr="00981B7E" w:rsidRDefault="00C43BDB" w:rsidP="00C43BDB">
      <w:pPr>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contextualSpacing/>
        <w:rPr>
          <w:rFonts w:cs="Arial"/>
          <w:b/>
        </w:rPr>
      </w:pPr>
      <w:r w:rsidRPr="00981B7E">
        <w:rPr>
          <w:rFonts w:cs="Arial"/>
          <w:b/>
        </w:rPr>
        <w:t>člen</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r w:rsidRPr="00981B7E">
        <w:rPr>
          <w:rFonts w:cs="Arial"/>
        </w:rPr>
        <w:t>Naročnik lahko odstopi od pogodbe, če:</w:t>
      </w:r>
    </w:p>
    <w:p w:rsidR="00C43BDB" w:rsidRPr="00981B7E" w:rsidRDefault="00C43BDB" w:rsidP="00C43BDB">
      <w:pPr>
        <w:numPr>
          <w:ilvl w:val="0"/>
          <w:numId w:val="37"/>
        </w:numPr>
        <w:tabs>
          <w:tab w:val="left" w:pos="-1099"/>
          <w:tab w:val="left" w:pos="-720"/>
          <w:tab w:val="left" w:pos="142"/>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ind w:left="567" w:hanging="425"/>
        <w:jc w:val="both"/>
        <w:rPr>
          <w:rFonts w:cs="Arial"/>
        </w:rPr>
      </w:pPr>
      <w:r w:rsidRPr="00981B7E">
        <w:rPr>
          <w:rFonts w:cs="Arial"/>
        </w:rPr>
        <w:t>dobavitelj po pisnem pozivu naročnika in dodatnem roku ne prične z deli ali z njimi po prekinitvi ne nadaljuje,</w:t>
      </w:r>
    </w:p>
    <w:p w:rsidR="00C43BDB" w:rsidRPr="00D76D1C" w:rsidRDefault="00C43BDB" w:rsidP="00C43BDB">
      <w:pPr>
        <w:numPr>
          <w:ilvl w:val="0"/>
          <w:numId w:val="37"/>
        </w:numPr>
        <w:tabs>
          <w:tab w:val="left" w:pos="-1099"/>
          <w:tab w:val="left" w:pos="-720"/>
          <w:tab w:val="left" w:pos="142"/>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ind w:left="567" w:hanging="425"/>
        <w:jc w:val="both"/>
        <w:rPr>
          <w:rFonts w:cs="Arial"/>
        </w:rPr>
      </w:pPr>
      <w:r w:rsidRPr="00D76D1C">
        <w:rPr>
          <w:rFonts w:cs="Arial"/>
        </w:rPr>
        <w:t>dobavitelj  izdela vzorčno stojnico, ki ne ustreza razpisanim tehničnim pogojem;</w:t>
      </w:r>
    </w:p>
    <w:p w:rsidR="00C43BDB" w:rsidRPr="00D76D1C" w:rsidRDefault="00C43BDB" w:rsidP="00C43BDB">
      <w:pPr>
        <w:numPr>
          <w:ilvl w:val="0"/>
          <w:numId w:val="37"/>
        </w:numPr>
        <w:tabs>
          <w:tab w:val="left" w:pos="-1099"/>
          <w:tab w:val="left" w:pos="-720"/>
          <w:tab w:val="left" w:pos="142"/>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ind w:left="567" w:hanging="425"/>
        <w:jc w:val="both"/>
        <w:rPr>
          <w:rFonts w:cs="Arial"/>
        </w:rPr>
      </w:pPr>
      <w:r w:rsidRPr="00D76D1C">
        <w:rPr>
          <w:rFonts w:cs="Arial"/>
        </w:rPr>
        <w:t xml:space="preserve"> dobavitelj ne izdela vzorčne stojnice v roku, kot ga je določil naročnik;</w:t>
      </w:r>
    </w:p>
    <w:p w:rsidR="00C43BDB" w:rsidRPr="00981B7E" w:rsidRDefault="00C43BDB" w:rsidP="00C43BDB">
      <w:pPr>
        <w:numPr>
          <w:ilvl w:val="0"/>
          <w:numId w:val="37"/>
        </w:numPr>
        <w:tabs>
          <w:tab w:val="left" w:pos="-1099"/>
          <w:tab w:val="left" w:pos="-720"/>
          <w:tab w:val="left" w:pos="142"/>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ind w:left="567" w:hanging="425"/>
        <w:jc w:val="both"/>
        <w:rPr>
          <w:rFonts w:cs="Arial"/>
        </w:rPr>
      </w:pPr>
      <w:r w:rsidRPr="00981B7E">
        <w:rPr>
          <w:rFonts w:cs="Arial"/>
        </w:rPr>
        <w:t>se ugotovi, da dostavljene stojnice niso v skladu z dano ponudbo,</w:t>
      </w:r>
    </w:p>
    <w:p w:rsidR="00C43BDB" w:rsidRPr="00981B7E" w:rsidRDefault="00C43BDB" w:rsidP="00C43BDB">
      <w:pPr>
        <w:numPr>
          <w:ilvl w:val="0"/>
          <w:numId w:val="37"/>
        </w:numPr>
        <w:tabs>
          <w:tab w:val="left" w:pos="-1099"/>
          <w:tab w:val="left" w:pos="-720"/>
          <w:tab w:val="left" w:pos="142"/>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ind w:left="567" w:hanging="425"/>
        <w:jc w:val="both"/>
        <w:rPr>
          <w:rFonts w:cs="Arial"/>
        </w:rPr>
      </w:pPr>
      <w:r w:rsidRPr="00981B7E">
        <w:rPr>
          <w:rFonts w:cs="Arial"/>
        </w:rPr>
        <w:t xml:space="preserve">dobavitelj brez soglasja naročnika odda dela podizvajalcem, </w:t>
      </w:r>
    </w:p>
    <w:p w:rsidR="00C43BDB" w:rsidRPr="00981B7E" w:rsidRDefault="00C43BDB" w:rsidP="00C43BDB">
      <w:pPr>
        <w:numPr>
          <w:ilvl w:val="0"/>
          <w:numId w:val="37"/>
        </w:numPr>
        <w:tabs>
          <w:tab w:val="left" w:pos="-1099"/>
          <w:tab w:val="left" w:pos="-720"/>
          <w:tab w:val="left" w:pos="142"/>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ind w:left="567" w:hanging="425"/>
        <w:jc w:val="both"/>
        <w:rPr>
          <w:rFonts w:cs="Arial"/>
        </w:rPr>
      </w:pPr>
      <w:r w:rsidRPr="00981B7E">
        <w:rPr>
          <w:rFonts w:cs="Arial"/>
        </w:rPr>
        <w:t>dobavitelj brez pisnega soglasja naročnika prenese terjatve na drugega upnika.</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r w:rsidRPr="00981B7E">
        <w:rPr>
          <w:rFonts w:cs="Arial"/>
        </w:rPr>
        <w:t xml:space="preserve">V primeru odstopa pogodbe iz zgoraj navedenih razlogov, naročnik ustavi vsa plačila dobavitelju do ugotovitve nastale škode, ki jo je dolžan dobavitelj plačati. </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p>
    <w:p w:rsidR="00C43BDB" w:rsidRPr="00981B7E" w:rsidRDefault="00C43BDB" w:rsidP="00C43BDB">
      <w:pPr>
        <w:keepNext/>
        <w:keepLines/>
        <w:spacing w:line="260" w:lineRule="exact"/>
        <w:jc w:val="both"/>
        <w:rPr>
          <w:rFonts w:cs="Arial"/>
        </w:rPr>
      </w:pPr>
      <w:r w:rsidRPr="00981B7E">
        <w:rPr>
          <w:rFonts w:cs="Arial"/>
        </w:rPr>
        <w:t>Naročnik od pogodbe odstopi z enostransko pisno izjavo.</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60" w:lineRule="exact"/>
        <w:jc w:val="center"/>
        <w:outlineLvl w:val="6"/>
        <w:rPr>
          <w:rFonts w:cs="Arial"/>
          <w:b/>
        </w:rPr>
      </w:pPr>
      <w:r w:rsidRPr="00981B7E">
        <w:rPr>
          <w:rFonts w:cs="Arial"/>
          <w:b/>
        </w:rPr>
        <w:t>VIŠJA SILA</w:t>
      </w:r>
    </w:p>
    <w:p w:rsidR="00C43BDB" w:rsidRPr="00981B7E" w:rsidRDefault="00C43BDB" w:rsidP="00C43BDB">
      <w:pPr>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contextualSpacing/>
        <w:rPr>
          <w:rFonts w:cs="Arial"/>
          <w:b/>
        </w:rPr>
      </w:pPr>
      <w:r w:rsidRPr="00981B7E">
        <w:rPr>
          <w:rFonts w:cs="Arial"/>
          <w:b/>
        </w:rPr>
        <w:t>člen</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r w:rsidRPr="00981B7E">
        <w:rPr>
          <w:rFonts w:cs="Arial"/>
        </w:rPr>
        <w:t>Višja sila so izredne in nepredvidene okoliščine in dogodki, ki nastopijo po sklenitvi te pogodbe brez volje pogodbenih strank in vplivajo na izpolnitev te pogodbe. Za višjo silo se štejejo zlasti: udar strele, žled, neurje, povodenj, potres, požar, epidemije, vojno stanje, karantenske omejitve, trgovske blokade in ukrepi oblasti ter drugi dogodki, ki jih ni mogoče preprečiti, ne odpraviti ali se jim izogniti.</w:t>
      </w:r>
    </w:p>
    <w:p w:rsidR="00C43BDB" w:rsidRPr="00981B7E" w:rsidRDefault="00C43BDB" w:rsidP="00C43BDB">
      <w:pPr>
        <w:tabs>
          <w:tab w:val="left" w:pos="7380"/>
        </w:tabs>
        <w:spacing w:line="260" w:lineRule="exact"/>
        <w:jc w:val="both"/>
        <w:rPr>
          <w:rFonts w:cs="Arial"/>
        </w:rPr>
      </w:pPr>
      <w:r w:rsidRPr="00981B7E">
        <w:rPr>
          <w:rFonts w:cs="Arial"/>
        </w:rPr>
        <w:t>O nastopu okoliščin ali dogodkov, ki pomenijo višjo silo, mora pogodbena stranka, ki je zaradi višje sile prizadeta, takoj obvestiti drugo pogodbeno stranko.</w:t>
      </w:r>
    </w:p>
    <w:p w:rsidR="00C43BDB" w:rsidRPr="00981B7E" w:rsidRDefault="00C43BDB" w:rsidP="00C43BDB">
      <w:pPr>
        <w:spacing w:line="260" w:lineRule="exact"/>
        <w:rPr>
          <w:rFonts w:cs="Arial"/>
        </w:rPr>
      </w:pPr>
      <w:r w:rsidRPr="00981B7E">
        <w:rPr>
          <w:rFonts w:cs="Arial"/>
        </w:rPr>
        <w:t>Med trajanjem višje sile mora izvajalec zagotoviti izvajanje minimalnih del za izredne razmere.</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r w:rsidRPr="00981B7E">
        <w:rPr>
          <w:rFonts w:cs="Arial"/>
        </w:rPr>
        <w:t>Nastop višje sile oprošča naročnika in dobavitelja izpolnitve obveznosti za čas trajanja višje sile, prav tako ju oprošča obveznosti plačila odškodnin zaradi neizpolnjevanja pogodbenih obveznosti v času trajanja višje sile.</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60" w:lineRule="exact"/>
        <w:jc w:val="center"/>
        <w:outlineLvl w:val="6"/>
        <w:rPr>
          <w:rFonts w:cs="Arial"/>
          <w:b/>
        </w:rPr>
      </w:pPr>
      <w:r w:rsidRPr="00981B7E">
        <w:rPr>
          <w:rFonts w:cs="Arial"/>
          <w:b/>
        </w:rPr>
        <w:t>POOBLAŠČENI PREDSTAVNIKI POGODBENIH STRANK</w:t>
      </w:r>
    </w:p>
    <w:p w:rsidR="00C43BDB" w:rsidRPr="00981B7E" w:rsidRDefault="00C43BDB" w:rsidP="00C43BDB">
      <w:pPr>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contextualSpacing/>
        <w:rPr>
          <w:rFonts w:cs="Arial"/>
          <w:b/>
        </w:rPr>
      </w:pPr>
      <w:r w:rsidRPr="00981B7E">
        <w:rPr>
          <w:rFonts w:cs="Arial"/>
          <w:b/>
        </w:rPr>
        <w:t>člen</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cs="Arial"/>
        </w:rPr>
      </w:pPr>
      <w:r w:rsidRPr="00981B7E">
        <w:rPr>
          <w:rFonts w:cs="Arial"/>
        </w:rPr>
        <w:t>Predstavnik dobavitelja je _________________. Odgovorni vodja del dobavitelja po tej pogodbi _________________.</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r w:rsidRPr="00981B7E">
        <w:rPr>
          <w:rFonts w:cs="Arial"/>
        </w:rPr>
        <w:t>Predstavnik naročnika je  Branka GRADIŠNIK, vodja Urada za urejanje prostora. Skrbnik te pogodbe s strani naročnika je Mojca KODRIČ. Nadzor nad projektom bosta predvidoma izvajala Goran SEMEČNIK in Daniel PETRIC.</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cs="Arial"/>
          <w:b/>
        </w:rPr>
      </w:pPr>
      <w:r w:rsidRPr="00981B7E">
        <w:rPr>
          <w:rFonts w:cs="Arial"/>
          <w:b/>
        </w:rPr>
        <w:t>REŠEVANJE SPOROV</w:t>
      </w:r>
    </w:p>
    <w:p w:rsidR="00C43BDB" w:rsidRPr="00981B7E" w:rsidRDefault="00C43BDB" w:rsidP="00C43BDB">
      <w:pPr>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contextualSpacing/>
        <w:rPr>
          <w:rFonts w:cs="Arial"/>
          <w:b/>
        </w:rPr>
      </w:pPr>
      <w:r w:rsidRPr="00981B7E">
        <w:rPr>
          <w:rFonts w:cs="Arial"/>
          <w:b/>
        </w:rPr>
        <w:t>člen</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r w:rsidRPr="00981B7E">
        <w:rPr>
          <w:rFonts w:cs="Arial"/>
        </w:rPr>
        <w:t xml:space="preserve">Morebitne spore, ki bi izvirali iz te pogodbe, bosta pogodbeni stranki skušali reševati sporazumno. </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r w:rsidRPr="00981B7E">
        <w:rPr>
          <w:rFonts w:cs="Arial"/>
        </w:rPr>
        <w:t xml:space="preserve">Če spora na ta način ne bo možno rešiti, si bosta pogodbeni stranki prizadevali rešiti morebitni spor iz te pogodbe z </w:t>
      </w:r>
      <w:proofErr w:type="spellStart"/>
      <w:r w:rsidRPr="00981B7E">
        <w:rPr>
          <w:rFonts w:cs="Arial"/>
        </w:rPr>
        <w:t>mediacijo</w:t>
      </w:r>
      <w:proofErr w:type="spellEnd"/>
      <w:r w:rsidRPr="00981B7E">
        <w:rPr>
          <w:rFonts w:cs="Arial"/>
        </w:rPr>
        <w:t xml:space="preserve"> in drugimi alternativnimi načini reševanja morebitnega spora. </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r w:rsidRPr="00981B7E">
        <w:rPr>
          <w:rFonts w:cs="Arial"/>
        </w:rPr>
        <w:t xml:space="preserve">V kolikor to ne bo  mogoče, je za reševanje sporov pristojno stvarno in krajevno pristojno sodišče. Pogodbeni stranki se zavezujeta, da bosta v morebitnem sodnem sporu iz te pogodbe, soglašali  s predložitvijo spora v </w:t>
      </w:r>
      <w:proofErr w:type="spellStart"/>
      <w:r w:rsidRPr="00981B7E">
        <w:rPr>
          <w:rFonts w:cs="Arial"/>
        </w:rPr>
        <w:t>mediacijo</w:t>
      </w:r>
      <w:proofErr w:type="spellEnd"/>
      <w:r w:rsidRPr="00981B7E">
        <w:rPr>
          <w:rFonts w:cs="Arial"/>
        </w:rPr>
        <w:t>.</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60" w:lineRule="exact"/>
        <w:jc w:val="center"/>
        <w:outlineLvl w:val="6"/>
        <w:rPr>
          <w:rFonts w:cs="Arial"/>
          <w:b/>
        </w:rPr>
      </w:pPr>
      <w:r w:rsidRPr="00981B7E">
        <w:rPr>
          <w:rFonts w:cs="Arial"/>
          <w:b/>
        </w:rPr>
        <w:t>KONČNA DOLOČILA</w:t>
      </w:r>
    </w:p>
    <w:p w:rsidR="00C43BDB" w:rsidRPr="00981B7E" w:rsidRDefault="00C43BDB" w:rsidP="00C43BDB">
      <w:pPr>
        <w:keepNext/>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outlineLvl w:val="6"/>
        <w:rPr>
          <w:rFonts w:cs="Arial"/>
          <w:b/>
        </w:rPr>
      </w:pPr>
      <w:r w:rsidRPr="00981B7E">
        <w:rPr>
          <w:rFonts w:cs="Arial"/>
          <w:b/>
        </w:rPr>
        <w:t>člen</w:t>
      </w:r>
    </w:p>
    <w:p w:rsidR="00C43BDB" w:rsidRPr="00981B7E" w:rsidRDefault="00C43BDB" w:rsidP="00C43BDB">
      <w:pPr>
        <w:spacing w:line="260" w:lineRule="exact"/>
        <w:jc w:val="both"/>
        <w:rPr>
          <w:rFonts w:cs="Arial"/>
        </w:rPr>
      </w:pPr>
      <w:r w:rsidRPr="00981B7E">
        <w:rPr>
          <w:rFonts w:cs="Arial"/>
        </w:rPr>
        <w:t>Morebitne spremembe te pogodbe so možne le s sklenitvijo aneksa k tej pogodbi.</w:t>
      </w:r>
    </w:p>
    <w:p w:rsidR="00C43BDB" w:rsidRPr="00981B7E" w:rsidRDefault="00C43BDB" w:rsidP="00C43BDB">
      <w:pPr>
        <w:spacing w:line="260" w:lineRule="exact"/>
        <w:jc w:val="both"/>
        <w:rPr>
          <w:rFonts w:cs="Arial"/>
        </w:rPr>
      </w:pPr>
    </w:p>
    <w:p w:rsidR="00C43BDB" w:rsidRPr="00981B7E" w:rsidRDefault="00C43BDB" w:rsidP="00C43BDB">
      <w:pPr>
        <w:rPr>
          <w:rFonts w:cs="Arial"/>
        </w:rPr>
      </w:pPr>
      <w:r w:rsidRPr="00981B7E">
        <w:rPr>
          <w:rFonts w:cs="Arial"/>
        </w:rPr>
        <w:t>Pogodba je sklenjena in prične veljati, ko jo podpiše zadnja pogodbena stranka</w:t>
      </w:r>
      <w:r w:rsidRPr="00981B7E">
        <w:t xml:space="preserve"> </w:t>
      </w:r>
      <w:r w:rsidRPr="00981B7E">
        <w:rPr>
          <w:rFonts w:cs="Arial"/>
        </w:rPr>
        <w:t xml:space="preserve">in ko dobavitelj naročniku izroči ustrezno finančno zavarovanje za dobro izvedbo pogodbenih obveznosti. </w:t>
      </w:r>
    </w:p>
    <w:p w:rsidR="00C43BDB" w:rsidRPr="00981B7E" w:rsidRDefault="00C43BDB" w:rsidP="00C43BDB">
      <w:pPr>
        <w:rPr>
          <w:rFonts w:cs="Arial"/>
        </w:rPr>
      </w:pPr>
    </w:p>
    <w:p w:rsidR="00C43BDB" w:rsidRPr="00981B7E" w:rsidRDefault="00C43BDB" w:rsidP="00C43BDB">
      <w:pPr>
        <w:spacing w:line="260" w:lineRule="exact"/>
        <w:jc w:val="both"/>
        <w:rPr>
          <w:rFonts w:cs="Arial"/>
        </w:rPr>
      </w:pPr>
      <w:r w:rsidRPr="00981B7E">
        <w:rPr>
          <w:rFonts w:cs="Arial"/>
        </w:rPr>
        <w:t>Pogodba je sestavljena v  treh izvodih, od katerih prejme naročnik dva izvoda in dobavitelj enega.</w:t>
      </w:r>
    </w:p>
    <w:p w:rsidR="00C43BDB" w:rsidRPr="00981B7E" w:rsidRDefault="00C43BDB" w:rsidP="00C43BDB">
      <w:pPr>
        <w:spacing w:line="260" w:lineRule="exact"/>
        <w:jc w:val="both"/>
        <w:rPr>
          <w:rFonts w:cs="Arial"/>
        </w:rPr>
      </w:pPr>
    </w:p>
    <w:p w:rsidR="00C43BDB" w:rsidRPr="00981B7E" w:rsidRDefault="00C43BDB" w:rsidP="00C43BDB">
      <w:pPr>
        <w:spacing w:line="260" w:lineRule="exact"/>
        <w:jc w:val="both"/>
        <w:rPr>
          <w:rFonts w:cs="Arial"/>
        </w:rPr>
      </w:pPr>
    </w:p>
    <w:p w:rsidR="00C43BDB" w:rsidRPr="00981B7E" w:rsidRDefault="00C43BDB" w:rsidP="00C43BDB">
      <w:pPr>
        <w:spacing w:line="260" w:lineRule="exact"/>
        <w:jc w:val="both"/>
        <w:rPr>
          <w:rFonts w:cs="Arial"/>
        </w:rPr>
      </w:pPr>
    </w:p>
    <w:p w:rsidR="00C43BDB" w:rsidRPr="00981B7E" w:rsidRDefault="00C43BDB" w:rsidP="00C43BDB">
      <w:pPr>
        <w:tabs>
          <w:tab w:val="num" w:pos="454"/>
          <w:tab w:val="left" w:pos="916"/>
          <w:tab w:val="left" w:pos="1832"/>
          <w:tab w:val="left" w:pos="2748"/>
          <w:tab w:val="left" w:pos="3664"/>
          <w:tab w:val="left" w:pos="4962"/>
          <w:tab w:val="left" w:pos="5103"/>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r w:rsidRPr="00981B7E">
        <w:rPr>
          <w:rFonts w:cs="Arial"/>
        </w:rPr>
        <w:t xml:space="preserve">V _______________________                     </w:t>
      </w:r>
      <w:r w:rsidRPr="00981B7E">
        <w:rPr>
          <w:rFonts w:cs="Arial"/>
        </w:rPr>
        <w:tab/>
      </w:r>
      <w:proofErr w:type="spellStart"/>
      <w:r w:rsidRPr="00981B7E">
        <w:rPr>
          <w:rFonts w:cs="Arial"/>
        </w:rPr>
        <w:t>V</w:t>
      </w:r>
      <w:proofErr w:type="spellEnd"/>
      <w:r w:rsidRPr="00981B7E">
        <w:rPr>
          <w:rFonts w:cs="Arial"/>
        </w:rPr>
        <w:t xml:space="preserve"> Velenju, ___________________</w:t>
      </w:r>
      <w:r w:rsidRPr="00981B7E">
        <w:rPr>
          <w:rFonts w:cs="Arial"/>
        </w:rPr>
        <w:tab/>
      </w:r>
    </w:p>
    <w:p w:rsidR="00C43BDB" w:rsidRPr="00981B7E" w:rsidRDefault="00C43BDB" w:rsidP="00C43BDB">
      <w:pPr>
        <w:tabs>
          <w:tab w:val="num" w:pos="454"/>
          <w:tab w:val="left" w:pos="916"/>
          <w:tab w:val="left" w:pos="1832"/>
          <w:tab w:val="left" w:pos="2748"/>
          <w:tab w:val="left" w:pos="3664"/>
          <w:tab w:val="left" w:pos="4962"/>
          <w:tab w:val="left" w:pos="5103"/>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p>
    <w:tbl>
      <w:tblPr>
        <w:tblW w:w="9637" w:type="dxa"/>
        <w:tblLayout w:type="fixed"/>
        <w:tblCellMar>
          <w:left w:w="70" w:type="dxa"/>
          <w:right w:w="70" w:type="dxa"/>
        </w:tblCellMar>
        <w:tblLook w:val="04A0" w:firstRow="1" w:lastRow="0" w:firstColumn="1" w:lastColumn="0" w:noHBand="0" w:noVBand="1"/>
      </w:tblPr>
      <w:tblGrid>
        <w:gridCol w:w="4465"/>
        <w:gridCol w:w="567"/>
        <w:gridCol w:w="4605"/>
      </w:tblGrid>
      <w:tr w:rsidR="00C43BDB" w:rsidRPr="00981B7E" w:rsidTr="008411CC">
        <w:tc>
          <w:tcPr>
            <w:tcW w:w="4465" w:type="dxa"/>
          </w:tcPr>
          <w:p w:rsidR="00C43BDB" w:rsidRPr="00981B7E" w:rsidRDefault="00C43BDB" w:rsidP="00C43BDB">
            <w:pPr>
              <w:spacing w:line="260" w:lineRule="exact"/>
              <w:jc w:val="both"/>
              <w:rPr>
                <w:rFonts w:cs="Arial"/>
                <w:b/>
              </w:rPr>
            </w:pPr>
            <w:r w:rsidRPr="00981B7E">
              <w:rPr>
                <w:rFonts w:cs="Arial"/>
                <w:b/>
              </w:rPr>
              <w:t>DOBAVITELJ:</w:t>
            </w:r>
            <w:r w:rsidRPr="00981B7E">
              <w:rPr>
                <w:rFonts w:cs="Arial"/>
                <w:b/>
              </w:rPr>
              <w:tab/>
            </w:r>
          </w:p>
          <w:p w:rsidR="00C43BDB" w:rsidRPr="00981B7E" w:rsidRDefault="00C43BDB" w:rsidP="00C43BDB">
            <w:pPr>
              <w:spacing w:line="260" w:lineRule="exact"/>
              <w:jc w:val="both"/>
              <w:rPr>
                <w:rFonts w:cs="Arial"/>
                <w:b/>
              </w:rPr>
            </w:pPr>
          </w:p>
        </w:tc>
        <w:tc>
          <w:tcPr>
            <w:tcW w:w="567" w:type="dxa"/>
          </w:tcPr>
          <w:p w:rsidR="00C43BDB" w:rsidRPr="00981B7E" w:rsidRDefault="00C43BDB" w:rsidP="00C43BDB">
            <w:pPr>
              <w:spacing w:line="260" w:lineRule="exact"/>
              <w:jc w:val="both"/>
              <w:rPr>
                <w:rFonts w:cs="Arial"/>
              </w:rPr>
            </w:pPr>
          </w:p>
        </w:tc>
        <w:tc>
          <w:tcPr>
            <w:tcW w:w="4605" w:type="dxa"/>
          </w:tcPr>
          <w:p w:rsidR="00C43BDB" w:rsidRPr="00981B7E" w:rsidRDefault="00C43BDB" w:rsidP="00C43BDB">
            <w:pPr>
              <w:spacing w:line="260" w:lineRule="exact"/>
              <w:jc w:val="both"/>
              <w:rPr>
                <w:rFonts w:cs="Arial"/>
                <w:b/>
              </w:rPr>
            </w:pPr>
            <w:r w:rsidRPr="00981B7E">
              <w:rPr>
                <w:rFonts w:cs="Arial"/>
                <w:b/>
              </w:rPr>
              <w:t xml:space="preserve">NAROČNIK: </w:t>
            </w:r>
          </w:p>
          <w:p w:rsidR="00C43BDB" w:rsidRPr="00981B7E" w:rsidRDefault="00C43BDB" w:rsidP="00C43BDB">
            <w:pPr>
              <w:spacing w:line="260" w:lineRule="exact"/>
              <w:jc w:val="both"/>
              <w:rPr>
                <w:rFonts w:cs="Arial"/>
                <w:b/>
              </w:rPr>
            </w:pPr>
            <w:r w:rsidRPr="00981B7E">
              <w:rPr>
                <w:rFonts w:cs="Arial"/>
                <w:b/>
              </w:rPr>
              <w:t>MESTNA OBČINA VELENJE</w:t>
            </w:r>
          </w:p>
          <w:p w:rsidR="00C43BDB" w:rsidRPr="00981B7E" w:rsidRDefault="00C43BDB" w:rsidP="00C43BDB">
            <w:pPr>
              <w:spacing w:line="260" w:lineRule="exact"/>
              <w:jc w:val="both"/>
              <w:rPr>
                <w:rFonts w:cs="Arial"/>
                <w:b/>
              </w:rPr>
            </w:pPr>
            <w:r w:rsidRPr="00981B7E">
              <w:rPr>
                <w:rFonts w:cs="Arial"/>
                <w:b/>
              </w:rPr>
              <w:t>Bojan Kontič</w:t>
            </w:r>
          </w:p>
          <w:p w:rsidR="00C43BDB" w:rsidRPr="00981B7E" w:rsidRDefault="00C43BDB" w:rsidP="00C43BDB">
            <w:pPr>
              <w:spacing w:line="260" w:lineRule="exact"/>
              <w:jc w:val="both"/>
              <w:rPr>
                <w:rFonts w:cs="Arial"/>
              </w:rPr>
            </w:pPr>
            <w:r w:rsidRPr="00981B7E">
              <w:rPr>
                <w:rFonts w:cs="Arial"/>
                <w:b/>
              </w:rPr>
              <w:t>Župan</w:t>
            </w:r>
            <w:r w:rsidRPr="00981B7E">
              <w:rPr>
                <w:rFonts w:cs="Arial"/>
                <w:b/>
              </w:rPr>
              <w:tab/>
              <w:t xml:space="preserve"> </w:t>
            </w:r>
          </w:p>
        </w:tc>
      </w:tr>
    </w:tbl>
    <w:p w:rsidR="00C43BDB" w:rsidRPr="00981B7E" w:rsidRDefault="00C43BDB" w:rsidP="00485FF1">
      <w:pPr>
        <w:rPr>
          <w:rFonts w:cs="Arial"/>
        </w:rPr>
      </w:pPr>
    </w:p>
    <w:sectPr w:rsidR="00C43BDB" w:rsidRPr="00981B7E" w:rsidSect="00A56A75">
      <w:footerReference w:type="even" r:id="rId11"/>
      <w:footerReference w:type="default" r:id="rId12"/>
      <w:headerReference w:type="first" r:id="rId13"/>
      <w:footerReference w:type="first" r:id="rId14"/>
      <w:pgSz w:w="11906" w:h="16838" w:code="9"/>
      <w:pgMar w:top="962" w:right="709" w:bottom="993" w:left="709" w:header="425"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49B" w:rsidRDefault="000E049B">
      <w:r>
        <w:separator/>
      </w:r>
    </w:p>
  </w:endnote>
  <w:endnote w:type="continuationSeparator" w:id="0">
    <w:p w:rsidR="000E049B" w:rsidRDefault="000E0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49B" w:rsidRDefault="000E049B" w:rsidP="0078525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0E049B" w:rsidRDefault="000E049B" w:rsidP="00165809">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49B" w:rsidRDefault="000E049B" w:rsidP="0078525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39</w:t>
    </w:r>
    <w:r>
      <w:rPr>
        <w:rStyle w:val="tevilkastrani"/>
      </w:rPr>
      <w:fldChar w:fldCharType="end"/>
    </w:r>
  </w:p>
  <w:p w:rsidR="000E049B" w:rsidRDefault="000E049B" w:rsidP="00165809">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49B" w:rsidRPr="00915F07" w:rsidRDefault="000E049B" w:rsidP="009661BB">
    <w:pPr>
      <w:pStyle w:val="Noga"/>
      <w:tabs>
        <w:tab w:val="clear" w:pos="4536"/>
        <w:tab w:val="clear" w:pos="9072"/>
        <w:tab w:val="right" w:pos="10555"/>
      </w:tabs>
      <w:spacing w:before="40"/>
      <w:ind w:right="-62"/>
      <w:rPr>
        <w:rFonts w:cs="Arial"/>
        <w:noProof/>
        <w:sz w:val="16"/>
        <w:szCs w:val="16"/>
      </w:rPr>
    </w:pPr>
    <w:r>
      <w:rPr>
        <w:rFonts w:cs="Arial"/>
        <w:noProof/>
        <w:sz w:val="16"/>
        <w:szCs w:val="16"/>
      </w:rPr>
      <w:tab/>
    </w:r>
    <w:r w:rsidRPr="00915F07">
      <w:rPr>
        <w:rFonts w:cs="Arial"/>
        <w:noProof/>
        <w:sz w:val="16"/>
        <w:szCs w:val="16"/>
      </w:rPr>
      <w:fldChar w:fldCharType="begin"/>
    </w:r>
    <w:r w:rsidRPr="00915F07">
      <w:rPr>
        <w:rFonts w:cs="Arial"/>
        <w:noProof/>
        <w:sz w:val="16"/>
        <w:szCs w:val="16"/>
      </w:rPr>
      <w:instrText xml:space="preserve"> PAGE   \* MERGEFORMAT </w:instrText>
    </w:r>
    <w:r w:rsidRPr="00915F07">
      <w:rPr>
        <w:rFonts w:cs="Arial"/>
        <w:noProof/>
        <w:sz w:val="16"/>
        <w:szCs w:val="16"/>
      </w:rPr>
      <w:fldChar w:fldCharType="separate"/>
    </w:r>
    <w:r>
      <w:rPr>
        <w:rFonts w:cs="Arial"/>
        <w:noProof/>
        <w:sz w:val="16"/>
        <w:szCs w:val="16"/>
      </w:rPr>
      <w:t>1</w:t>
    </w:r>
    <w:r w:rsidRPr="00915F07">
      <w:rPr>
        <w:rFonts w:cs="Arial"/>
        <w:noProof/>
        <w:sz w:val="16"/>
        <w:szCs w:val="16"/>
      </w:rPr>
      <w:fldChar w:fldCharType="end"/>
    </w:r>
    <w:r w:rsidRPr="00915F07">
      <w:rPr>
        <w:rFonts w:cs="Arial"/>
        <w:noProof/>
        <w:sz w:val="16"/>
        <w:szCs w:val="16"/>
      </w:rPr>
      <w:t>/</w:t>
    </w:r>
    <w:r w:rsidRPr="00915F07">
      <w:rPr>
        <w:rFonts w:cs="Arial"/>
        <w:noProof/>
        <w:sz w:val="16"/>
        <w:szCs w:val="16"/>
      </w:rPr>
      <w:fldChar w:fldCharType="begin"/>
    </w:r>
    <w:r w:rsidRPr="00915F07">
      <w:rPr>
        <w:rFonts w:cs="Arial"/>
        <w:noProof/>
        <w:sz w:val="16"/>
        <w:szCs w:val="16"/>
      </w:rPr>
      <w:instrText xml:space="preserve"> NUMPAGES   \* MERGEFORMAT </w:instrText>
    </w:r>
    <w:r w:rsidRPr="00915F07">
      <w:rPr>
        <w:rFonts w:cs="Arial"/>
        <w:noProof/>
        <w:sz w:val="16"/>
        <w:szCs w:val="16"/>
      </w:rPr>
      <w:fldChar w:fldCharType="separate"/>
    </w:r>
    <w:r>
      <w:rPr>
        <w:rFonts w:cs="Arial"/>
        <w:noProof/>
        <w:sz w:val="16"/>
        <w:szCs w:val="16"/>
      </w:rPr>
      <w:t>39</w:t>
    </w:r>
    <w:r w:rsidRPr="00915F07">
      <w:rPr>
        <w:rFonts w:cs="Arial"/>
        <w:noProof/>
        <w:sz w:val="16"/>
        <w:szCs w:val="16"/>
      </w:rPr>
      <w:fldChar w:fldCharType="end"/>
    </w:r>
  </w:p>
  <w:p w:rsidR="000E049B" w:rsidRDefault="000E049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49B" w:rsidRDefault="000E049B">
      <w:r>
        <w:separator/>
      </w:r>
    </w:p>
  </w:footnote>
  <w:footnote w:type="continuationSeparator" w:id="0">
    <w:p w:rsidR="000E049B" w:rsidRDefault="000E0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49B" w:rsidRPr="00EB4B0E" w:rsidRDefault="000E049B" w:rsidP="009661BB">
    <w:pPr>
      <w:pStyle w:val="Glava"/>
    </w:pPr>
    <w:r>
      <w:rPr>
        <w:noProof/>
        <w:lang w:eastAsia="sl-SI"/>
      </w:rPr>
      <mc:AlternateContent>
        <mc:Choice Requires="wpc">
          <w:drawing>
            <wp:anchor distT="0" distB="0" distL="114300" distR="114300" simplePos="0" relativeHeight="251657728" behindDoc="0" locked="0" layoutInCell="1" allowOverlap="1" wp14:anchorId="6DEAD4E1" wp14:editId="64F5A84F">
              <wp:simplePos x="0" y="0"/>
              <wp:positionH relativeFrom="column">
                <wp:posOffset>120015</wp:posOffset>
              </wp:positionH>
              <wp:positionV relativeFrom="paragraph">
                <wp:posOffset>-22860</wp:posOffset>
              </wp:positionV>
              <wp:extent cx="6656070" cy="866775"/>
              <wp:effectExtent l="0" t="0" r="11430" b="0"/>
              <wp:wrapNone/>
              <wp:docPr id="2" name="Platno 4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47" name="Freeform 442"/>
                      <wps:cNvSpPr>
                        <a:spLocks noEditPoints="1"/>
                      </wps:cNvSpPr>
                      <wps:spPr bwMode="auto">
                        <a:xfrm>
                          <a:off x="2687955" y="710565"/>
                          <a:ext cx="1092835" cy="107950"/>
                        </a:xfrm>
                        <a:custGeom>
                          <a:avLst/>
                          <a:gdLst>
                            <a:gd name="T0" fmla="*/ 118 w 3441"/>
                            <a:gd name="T1" fmla="*/ 257 h 340"/>
                            <a:gd name="T2" fmla="*/ 46 w 3441"/>
                            <a:gd name="T3" fmla="*/ 337 h 340"/>
                            <a:gd name="T4" fmla="*/ 69 w 3441"/>
                            <a:gd name="T5" fmla="*/ 223 h 340"/>
                            <a:gd name="T6" fmla="*/ 175 w 3441"/>
                            <a:gd name="T7" fmla="*/ 179 h 340"/>
                            <a:gd name="T8" fmla="*/ 393 w 3441"/>
                            <a:gd name="T9" fmla="*/ 337 h 340"/>
                            <a:gd name="T10" fmla="*/ 479 w 3441"/>
                            <a:gd name="T11" fmla="*/ 339 h 340"/>
                            <a:gd name="T12" fmla="*/ 558 w 3441"/>
                            <a:gd name="T13" fmla="*/ 274 h 340"/>
                            <a:gd name="T14" fmla="*/ 496 w 3441"/>
                            <a:gd name="T15" fmla="*/ 169 h 340"/>
                            <a:gd name="T16" fmla="*/ 527 w 3441"/>
                            <a:gd name="T17" fmla="*/ 108 h 340"/>
                            <a:gd name="T18" fmla="*/ 469 w 3441"/>
                            <a:gd name="T19" fmla="*/ 65 h 340"/>
                            <a:gd name="T20" fmla="*/ 420 w 3441"/>
                            <a:gd name="T21" fmla="*/ 152 h 340"/>
                            <a:gd name="T22" fmla="*/ 503 w 3441"/>
                            <a:gd name="T23" fmla="*/ 244 h 340"/>
                            <a:gd name="T24" fmla="*/ 431 w 3441"/>
                            <a:gd name="T25" fmla="*/ 285 h 340"/>
                            <a:gd name="T26" fmla="*/ 798 w 3441"/>
                            <a:gd name="T27" fmla="*/ 274 h 340"/>
                            <a:gd name="T28" fmla="*/ 808 w 3441"/>
                            <a:gd name="T29" fmla="*/ 191 h 340"/>
                            <a:gd name="T30" fmla="*/ 869 w 3441"/>
                            <a:gd name="T31" fmla="*/ 171 h 340"/>
                            <a:gd name="T32" fmla="*/ 850 w 3441"/>
                            <a:gd name="T33" fmla="*/ 187 h 340"/>
                            <a:gd name="T34" fmla="*/ 993 w 3441"/>
                            <a:gd name="T35" fmla="*/ 337 h 340"/>
                            <a:gd name="T36" fmla="*/ 1031 w 3441"/>
                            <a:gd name="T37" fmla="*/ 111 h 340"/>
                            <a:gd name="T38" fmla="*/ 1305 w 3441"/>
                            <a:gd name="T39" fmla="*/ 337 h 340"/>
                            <a:gd name="T40" fmla="*/ 1374 w 3441"/>
                            <a:gd name="T41" fmla="*/ 212 h 340"/>
                            <a:gd name="T42" fmla="*/ 1309 w 3441"/>
                            <a:gd name="T43" fmla="*/ 59 h 340"/>
                            <a:gd name="T44" fmla="*/ 1218 w 3441"/>
                            <a:gd name="T45" fmla="*/ 107 h 340"/>
                            <a:gd name="T46" fmla="*/ 1212 w 3441"/>
                            <a:gd name="T47" fmla="*/ 281 h 340"/>
                            <a:gd name="T48" fmla="*/ 1287 w 3441"/>
                            <a:gd name="T49" fmla="*/ 340 h 340"/>
                            <a:gd name="T50" fmla="*/ 1256 w 3441"/>
                            <a:gd name="T51" fmla="*/ 162 h 340"/>
                            <a:gd name="T52" fmla="*/ 1309 w 3441"/>
                            <a:gd name="T53" fmla="*/ 120 h 340"/>
                            <a:gd name="T54" fmla="*/ 1296 w 3441"/>
                            <a:gd name="T55" fmla="*/ 291 h 340"/>
                            <a:gd name="T56" fmla="*/ 1514 w 3441"/>
                            <a:gd name="T57" fmla="*/ 332 h 340"/>
                            <a:gd name="T58" fmla="*/ 1568 w 3441"/>
                            <a:gd name="T59" fmla="*/ 243 h 340"/>
                            <a:gd name="T60" fmla="*/ 1533 w 3441"/>
                            <a:gd name="T61" fmla="*/ 182 h 340"/>
                            <a:gd name="T62" fmla="*/ 1545 w 3441"/>
                            <a:gd name="T63" fmla="*/ 84 h 340"/>
                            <a:gd name="T64" fmla="*/ 1462 w 3441"/>
                            <a:gd name="T65" fmla="*/ 102 h 340"/>
                            <a:gd name="T66" fmla="*/ 1507 w 3441"/>
                            <a:gd name="T67" fmla="*/ 146 h 340"/>
                            <a:gd name="T68" fmla="*/ 1501 w 3441"/>
                            <a:gd name="T69" fmla="*/ 224 h 340"/>
                            <a:gd name="T70" fmla="*/ 1499 w 3441"/>
                            <a:gd name="T71" fmla="*/ 290 h 340"/>
                            <a:gd name="T72" fmla="*/ 1707 w 3441"/>
                            <a:gd name="T73" fmla="*/ 291 h 340"/>
                            <a:gd name="T74" fmla="*/ 1649 w 3441"/>
                            <a:gd name="T75" fmla="*/ 187 h 340"/>
                            <a:gd name="T76" fmla="*/ 1695 w 3441"/>
                            <a:gd name="T77" fmla="*/ 107 h 340"/>
                            <a:gd name="T78" fmla="*/ 1672 w 3441"/>
                            <a:gd name="T79" fmla="*/ 63 h 340"/>
                            <a:gd name="T80" fmla="*/ 1596 w 3441"/>
                            <a:gd name="T81" fmla="*/ 160 h 340"/>
                            <a:gd name="T82" fmla="*/ 1632 w 3441"/>
                            <a:gd name="T83" fmla="*/ 316 h 340"/>
                            <a:gd name="T84" fmla="*/ 1744 w 3441"/>
                            <a:gd name="T85" fmla="*/ 0 h 340"/>
                            <a:gd name="T86" fmla="*/ 1915 w 3441"/>
                            <a:gd name="T87" fmla="*/ 337 h 340"/>
                            <a:gd name="T88" fmla="*/ 1922 w 3441"/>
                            <a:gd name="T89" fmla="*/ 179 h 340"/>
                            <a:gd name="T90" fmla="*/ 1985 w 3441"/>
                            <a:gd name="T91" fmla="*/ 160 h 340"/>
                            <a:gd name="T92" fmla="*/ 1970 w 3441"/>
                            <a:gd name="T93" fmla="*/ 198 h 340"/>
                            <a:gd name="T94" fmla="*/ 2058 w 3441"/>
                            <a:gd name="T95" fmla="*/ 337 h 340"/>
                            <a:gd name="T96" fmla="*/ 2147 w 3441"/>
                            <a:gd name="T97" fmla="*/ 111 h 340"/>
                            <a:gd name="T98" fmla="*/ 2487 w 3441"/>
                            <a:gd name="T99" fmla="*/ 61 h 340"/>
                            <a:gd name="T100" fmla="*/ 2392 w 3441"/>
                            <a:gd name="T101" fmla="*/ 252 h 340"/>
                            <a:gd name="T102" fmla="*/ 2563 w 3441"/>
                            <a:gd name="T103" fmla="*/ 107 h 340"/>
                            <a:gd name="T104" fmla="*/ 2793 w 3441"/>
                            <a:gd name="T105" fmla="*/ 291 h 340"/>
                            <a:gd name="T106" fmla="*/ 2949 w 3441"/>
                            <a:gd name="T107" fmla="*/ 290 h 340"/>
                            <a:gd name="T108" fmla="*/ 3030 w 3441"/>
                            <a:gd name="T109" fmla="*/ 160 h 340"/>
                            <a:gd name="T110" fmla="*/ 3148 w 3441"/>
                            <a:gd name="T111" fmla="*/ 61 h 340"/>
                            <a:gd name="T112" fmla="*/ 3106 w 3441"/>
                            <a:gd name="T113" fmla="*/ 249 h 340"/>
                            <a:gd name="T114" fmla="*/ 3219 w 3441"/>
                            <a:gd name="T115" fmla="*/ 250 h 340"/>
                            <a:gd name="T116" fmla="*/ 3169 w 3441"/>
                            <a:gd name="T117" fmla="*/ 336 h 340"/>
                            <a:gd name="T118" fmla="*/ 3266 w 3441"/>
                            <a:gd name="T119" fmla="*/ 297 h 340"/>
                            <a:gd name="T120" fmla="*/ 3437 w 3441"/>
                            <a:gd name="T121" fmla="*/ 61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441" h="340">
                              <a:moveTo>
                                <a:pt x="183" y="337"/>
                              </a:moveTo>
                              <a:lnTo>
                                <a:pt x="230" y="337"/>
                              </a:lnTo>
                              <a:lnTo>
                                <a:pt x="213" y="61"/>
                              </a:lnTo>
                              <a:lnTo>
                                <a:pt x="157" y="61"/>
                              </a:lnTo>
                              <a:lnTo>
                                <a:pt x="136" y="161"/>
                              </a:lnTo>
                              <a:lnTo>
                                <a:pt x="133" y="174"/>
                              </a:lnTo>
                              <a:lnTo>
                                <a:pt x="131" y="186"/>
                              </a:lnTo>
                              <a:lnTo>
                                <a:pt x="128" y="198"/>
                              </a:lnTo>
                              <a:lnTo>
                                <a:pt x="126" y="211"/>
                              </a:lnTo>
                              <a:lnTo>
                                <a:pt x="124" y="223"/>
                              </a:lnTo>
                              <a:lnTo>
                                <a:pt x="122" y="235"/>
                              </a:lnTo>
                              <a:lnTo>
                                <a:pt x="120" y="245"/>
                              </a:lnTo>
                              <a:lnTo>
                                <a:pt x="118" y="257"/>
                              </a:lnTo>
                              <a:lnTo>
                                <a:pt x="115" y="245"/>
                              </a:lnTo>
                              <a:lnTo>
                                <a:pt x="113" y="233"/>
                              </a:lnTo>
                              <a:lnTo>
                                <a:pt x="111" y="221"/>
                              </a:lnTo>
                              <a:lnTo>
                                <a:pt x="109" y="210"/>
                              </a:lnTo>
                              <a:lnTo>
                                <a:pt x="106" y="198"/>
                              </a:lnTo>
                              <a:lnTo>
                                <a:pt x="103" y="186"/>
                              </a:lnTo>
                              <a:lnTo>
                                <a:pt x="101" y="173"/>
                              </a:lnTo>
                              <a:lnTo>
                                <a:pt x="98" y="161"/>
                              </a:lnTo>
                              <a:lnTo>
                                <a:pt x="76" y="61"/>
                              </a:lnTo>
                              <a:lnTo>
                                <a:pt x="19" y="61"/>
                              </a:lnTo>
                              <a:lnTo>
                                <a:pt x="0" y="337"/>
                              </a:lnTo>
                              <a:lnTo>
                                <a:pt x="46" y="337"/>
                              </a:lnTo>
                              <a:lnTo>
                                <a:pt x="51" y="241"/>
                              </a:lnTo>
                              <a:lnTo>
                                <a:pt x="51" y="227"/>
                              </a:lnTo>
                              <a:lnTo>
                                <a:pt x="52" y="211"/>
                              </a:lnTo>
                              <a:lnTo>
                                <a:pt x="52" y="195"/>
                              </a:lnTo>
                              <a:lnTo>
                                <a:pt x="54" y="179"/>
                              </a:lnTo>
                              <a:lnTo>
                                <a:pt x="54" y="163"/>
                              </a:lnTo>
                              <a:lnTo>
                                <a:pt x="55" y="149"/>
                              </a:lnTo>
                              <a:lnTo>
                                <a:pt x="57" y="163"/>
                              </a:lnTo>
                              <a:lnTo>
                                <a:pt x="60" y="179"/>
                              </a:lnTo>
                              <a:lnTo>
                                <a:pt x="64" y="195"/>
                              </a:lnTo>
                              <a:lnTo>
                                <a:pt x="67" y="210"/>
                              </a:lnTo>
                              <a:lnTo>
                                <a:pt x="69" y="223"/>
                              </a:lnTo>
                              <a:lnTo>
                                <a:pt x="72" y="235"/>
                              </a:lnTo>
                              <a:lnTo>
                                <a:pt x="95" y="332"/>
                              </a:lnTo>
                              <a:lnTo>
                                <a:pt x="132" y="332"/>
                              </a:lnTo>
                              <a:lnTo>
                                <a:pt x="157" y="233"/>
                              </a:lnTo>
                              <a:lnTo>
                                <a:pt x="160" y="221"/>
                              </a:lnTo>
                              <a:lnTo>
                                <a:pt x="162" y="208"/>
                              </a:lnTo>
                              <a:lnTo>
                                <a:pt x="166" y="194"/>
                              </a:lnTo>
                              <a:lnTo>
                                <a:pt x="169" y="179"/>
                              </a:lnTo>
                              <a:lnTo>
                                <a:pt x="171" y="163"/>
                              </a:lnTo>
                              <a:lnTo>
                                <a:pt x="174" y="149"/>
                              </a:lnTo>
                              <a:lnTo>
                                <a:pt x="175" y="149"/>
                              </a:lnTo>
                              <a:lnTo>
                                <a:pt x="175" y="163"/>
                              </a:lnTo>
                              <a:lnTo>
                                <a:pt x="175" y="179"/>
                              </a:lnTo>
                              <a:lnTo>
                                <a:pt x="175" y="195"/>
                              </a:lnTo>
                              <a:lnTo>
                                <a:pt x="177" y="211"/>
                              </a:lnTo>
                              <a:lnTo>
                                <a:pt x="177" y="227"/>
                              </a:lnTo>
                              <a:lnTo>
                                <a:pt x="178" y="240"/>
                              </a:lnTo>
                              <a:lnTo>
                                <a:pt x="183" y="337"/>
                              </a:lnTo>
                              <a:close/>
                              <a:moveTo>
                                <a:pt x="385" y="171"/>
                              </a:moveTo>
                              <a:lnTo>
                                <a:pt x="323" y="171"/>
                              </a:lnTo>
                              <a:lnTo>
                                <a:pt x="323" y="107"/>
                              </a:lnTo>
                              <a:lnTo>
                                <a:pt x="389" y="107"/>
                              </a:lnTo>
                              <a:lnTo>
                                <a:pt x="389" y="61"/>
                              </a:lnTo>
                              <a:lnTo>
                                <a:pt x="270" y="61"/>
                              </a:lnTo>
                              <a:lnTo>
                                <a:pt x="270" y="337"/>
                              </a:lnTo>
                              <a:lnTo>
                                <a:pt x="393" y="337"/>
                              </a:lnTo>
                              <a:lnTo>
                                <a:pt x="393" y="290"/>
                              </a:lnTo>
                              <a:lnTo>
                                <a:pt x="323" y="290"/>
                              </a:lnTo>
                              <a:lnTo>
                                <a:pt x="323" y="215"/>
                              </a:lnTo>
                              <a:lnTo>
                                <a:pt x="385" y="215"/>
                              </a:lnTo>
                              <a:lnTo>
                                <a:pt x="385" y="171"/>
                              </a:lnTo>
                              <a:close/>
                              <a:moveTo>
                                <a:pt x="416" y="328"/>
                              </a:moveTo>
                              <a:lnTo>
                                <a:pt x="422" y="331"/>
                              </a:lnTo>
                              <a:lnTo>
                                <a:pt x="430" y="333"/>
                              </a:lnTo>
                              <a:lnTo>
                                <a:pt x="437" y="336"/>
                              </a:lnTo>
                              <a:lnTo>
                                <a:pt x="448" y="337"/>
                              </a:lnTo>
                              <a:lnTo>
                                <a:pt x="458" y="339"/>
                              </a:lnTo>
                              <a:lnTo>
                                <a:pt x="469" y="339"/>
                              </a:lnTo>
                              <a:lnTo>
                                <a:pt x="479" y="339"/>
                              </a:lnTo>
                              <a:lnTo>
                                <a:pt x="489" y="337"/>
                              </a:lnTo>
                              <a:lnTo>
                                <a:pt x="498" y="336"/>
                              </a:lnTo>
                              <a:lnTo>
                                <a:pt x="506" y="333"/>
                              </a:lnTo>
                              <a:lnTo>
                                <a:pt x="513" y="329"/>
                              </a:lnTo>
                              <a:lnTo>
                                <a:pt x="521" y="326"/>
                              </a:lnTo>
                              <a:lnTo>
                                <a:pt x="528" y="322"/>
                              </a:lnTo>
                              <a:lnTo>
                                <a:pt x="534" y="316"/>
                              </a:lnTo>
                              <a:lnTo>
                                <a:pt x="540" y="311"/>
                              </a:lnTo>
                              <a:lnTo>
                                <a:pt x="545" y="304"/>
                              </a:lnTo>
                              <a:lnTo>
                                <a:pt x="549" y="298"/>
                              </a:lnTo>
                              <a:lnTo>
                                <a:pt x="553" y="290"/>
                              </a:lnTo>
                              <a:lnTo>
                                <a:pt x="555" y="282"/>
                              </a:lnTo>
                              <a:lnTo>
                                <a:pt x="558" y="274"/>
                              </a:lnTo>
                              <a:lnTo>
                                <a:pt x="559" y="265"/>
                              </a:lnTo>
                              <a:lnTo>
                                <a:pt x="559" y="256"/>
                              </a:lnTo>
                              <a:lnTo>
                                <a:pt x="558" y="241"/>
                              </a:lnTo>
                              <a:lnTo>
                                <a:pt x="555" y="227"/>
                              </a:lnTo>
                              <a:lnTo>
                                <a:pt x="551" y="220"/>
                              </a:lnTo>
                              <a:lnTo>
                                <a:pt x="549" y="214"/>
                              </a:lnTo>
                              <a:lnTo>
                                <a:pt x="544" y="207"/>
                              </a:lnTo>
                              <a:lnTo>
                                <a:pt x="538" y="200"/>
                              </a:lnTo>
                              <a:lnTo>
                                <a:pt x="533" y="194"/>
                              </a:lnTo>
                              <a:lnTo>
                                <a:pt x="527" y="189"/>
                              </a:lnTo>
                              <a:lnTo>
                                <a:pt x="519" y="182"/>
                              </a:lnTo>
                              <a:lnTo>
                                <a:pt x="510" y="177"/>
                              </a:lnTo>
                              <a:lnTo>
                                <a:pt x="496" y="169"/>
                              </a:lnTo>
                              <a:lnTo>
                                <a:pt x="487" y="161"/>
                              </a:lnTo>
                              <a:lnTo>
                                <a:pt x="479" y="154"/>
                              </a:lnTo>
                              <a:lnTo>
                                <a:pt x="475" y="148"/>
                              </a:lnTo>
                              <a:lnTo>
                                <a:pt x="473" y="141"/>
                              </a:lnTo>
                              <a:lnTo>
                                <a:pt x="473" y="133"/>
                              </a:lnTo>
                              <a:lnTo>
                                <a:pt x="473" y="127"/>
                              </a:lnTo>
                              <a:lnTo>
                                <a:pt x="475" y="119"/>
                              </a:lnTo>
                              <a:lnTo>
                                <a:pt x="481" y="113"/>
                              </a:lnTo>
                              <a:lnTo>
                                <a:pt x="487" y="109"/>
                              </a:lnTo>
                              <a:lnTo>
                                <a:pt x="495" y="106"/>
                              </a:lnTo>
                              <a:lnTo>
                                <a:pt x="506" y="104"/>
                              </a:lnTo>
                              <a:lnTo>
                                <a:pt x="517" y="106"/>
                              </a:lnTo>
                              <a:lnTo>
                                <a:pt x="527" y="108"/>
                              </a:lnTo>
                              <a:lnTo>
                                <a:pt x="534" y="111"/>
                              </a:lnTo>
                              <a:lnTo>
                                <a:pt x="541" y="115"/>
                              </a:lnTo>
                              <a:lnTo>
                                <a:pt x="549" y="67"/>
                              </a:lnTo>
                              <a:lnTo>
                                <a:pt x="545" y="66"/>
                              </a:lnTo>
                              <a:lnTo>
                                <a:pt x="538" y="63"/>
                              </a:lnTo>
                              <a:lnTo>
                                <a:pt x="532" y="61"/>
                              </a:lnTo>
                              <a:lnTo>
                                <a:pt x="524" y="59"/>
                              </a:lnTo>
                              <a:lnTo>
                                <a:pt x="515" y="58"/>
                              </a:lnTo>
                              <a:lnTo>
                                <a:pt x="506" y="58"/>
                              </a:lnTo>
                              <a:lnTo>
                                <a:pt x="495" y="58"/>
                              </a:lnTo>
                              <a:lnTo>
                                <a:pt x="486" y="59"/>
                              </a:lnTo>
                              <a:lnTo>
                                <a:pt x="477" y="62"/>
                              </a:lnTo>
                              <a:lnTo>
                                <a:pt x="469" y="65"/>
                              </a:lnTo>
                              <a:lnTo>
                                <a:pt x="461" y="67"/>
                              </a:lnTo>
                              <a:lnTo>
                                <a:pt x="453" y="73"/>
                              </a:lnTo>
                              <a:lnTo>
                                <a:pt x="447" y="77"/>
                              </a:lnTo>
                              <a:lnTo>
                                <a:pt x="441" y="82"/>
                              </a:lnTo>
                              <a:lnTo>
                                <a:pt x="436" y="88"/>
                              </a:lnTo>
                              <a:lnTo>
                                <a:pt x="432" y="94"/>
                              </a:lnTo>
                              <a:lnTo>
                                <a:pt x="428" y="100"/>
                              </a:lnTo>
                              <a:lnTo>
                                <a:pt x="426" y="108"/>
                              </a:lnTo>
                              <a:lnTo>
                                <a:pt x="423" y="115"/>
                              </a:lnTo>
                              <a:lnTo>
                                <a:pt x="420" y="123"/>
                              </a:lnTo>
                              <a:lnTo>
                                <a:pt x="420" y="131"/>
                              </a:lnTo>
                              <a:lnTo>
                                <a:pt x="419" y="140"/>
                              </a:lnTo>
                              <a:lnTo>
                                <a:pt x="420" y="152"/>
                              </a:lnTo>
                              <a:lnTo>
                                <a:pt x="424" y="165"/>
                              </a:lnTo>
                              <a:lnTo>
                                <a:pt x="428" y="171"/>
                              </a:lnTo>
                              <a:lnTo>
                                <a:pt x="431" y="178"/>
                              </a:lnTo>
                              <a:lnTo>
                                <a:pt x="436" y="185"/>
                              </a:lnTo>
                              <a:lnTo>
                                <a:pt x="441" y="191"/>
                              </a:lnTo>
                              <a:lnTo>
                                <a:pt x="448" y="198"/>
                              </a:lnTo>
                              <a:lnTo>
                                <a:pt x="454" y="204"/>
                              </a:lnTo>
                              <a:lnTo>
                                <a:pt x="462" y="211"/>
                              </a:lnTo>
                              <a:lnTo>
                                <a:pt x="472" y="216"/>
                              </a:lnTo>
                              <a:lnTo>
                                <a:pt x="482" y="224"/>
                              </a:lnTo>
                              <a:lnTo>
                                <a:pt x="491" y="231"/>
                              </a:lnTo>
                              <a:lnTo>
                                <a:pt x="498" y="237"/>
                              </a:lnTo>
                              <a:lnTo>
                                <a:pt x="503" y="244"/>
                              </a:lnTo>
                              <a:lnTo>
                                <a:pt x="506" y="252"/>
                              </a:lnTo>
                              <a:lnTo>
                                <a:pt x="507" y="261"/>
                              </a:lnTo>
                              <a:lnTo>
                                <a:pt x="506" y="270"/>
                              </a:lnTo>
                              <a:lnTo>
                                <a:pt x="503" y="278"/>
                              </a:lnTo>
                              <a:lnTo>
                                <a:pt x="498" y="283"/>
                              </a:lnTo>
                              <a:lnTo>
                                <a:pt x="490" y="289"/>
                              </a:lnTo>
                              <a:lnTo>
                                <a:pt x="481" y="291"/>
                              </a:lnTo>
                              <a:lnTo>
                                <a:pt x="469" y="293"/>
                              </a:lnTo>
                              <a:lnTo>
                                <a:pt x="461" y="293"/>
                              </a:lnTo>
                              <a:lnTo>
                                <a:pt x="453" y="291"/>
                              </a:lnTo>
                              <a:lnTo>
                                <a:pt x="445" y="290"/>
                              </a:lnTo>
                              <a:lnTo>
                                <a:pt x="437" y="287"/>
                              </a:lnTo>
                              <a:lnTo>
                                <a:pt x="431" y="285"/>
                              </a:lnTo>
                              <a:lnTo>
                                <a:pt x="424" y="282"/>
                              </a:lnTo>
                              <a:lnTo>
                                <a:pt x="416" y="328"/>
                              </a:lnTo>
                              <a:close/>
                              <a:moveTo>
                                <a:pt x="621" y="337"/>
                              </a:moveTo>
                              <a:lnTo>
                                <a:pt x="675" y="337"/>
                              </a:lnTo>
                              <a:lnTo>
                                <a:pt x="675" y="109"/>
                              </a:lnTo>
                              <a:lnTo>
                                <a:pt x="723" y="109"/>
                              </a:lnTo>
                              <a:lnTo>
                                <a:pt x="723" y="61"/>
                              </a:lnTo>
                              <a:lnTo>
                                <a:pt x="572" y="61"/>
                              </a:lnTo>
                              <a:lnTo>
                                <a:pt x="572" y="109"/>
                              </a:lnTo>
                              <a:lnTo>
                                <a:pt x="621" y="109"/>
                              </a:lnTo>
                              <a:lnTo>
                                <a:pt x="621" y="337"/>
                              </a:lnTo>
                              <a:close/>
                              <a:moveTo>
                                <a:pt x="798" y="337"/>
                              </a:moveTo>
                              <a:lnTo>
                                <a:pt x="798" y="274"/>
                              </a:lnTo>
                              <a:lnTo>
                                <a:pt x="798" y="254"/>
                              </a:lnTo>
                              <a:lnTo>
                                <a:pt x="798" y="236"/>
                              </a:lnTo>
                              <a:lnTo>
                                <a:pt x="798" y="217"/>
                              </a:lnTo>
                              <a:lnTo>
                                <a:pt x="796" y="202"/>
                              </a:lnTo>
                              <a:lnTo>
                                <a:pt x="796" y="186"/>
                              </a:lnTo>
                              <a:lnTo>
                                <a:pt x="795" y="173"/>
                              </a:lnTo>
                              <a:lnTo>
                                <a:pt x="795" y="160"/>
                              </a:lnTo>
                              <a:lnTo>
                                <a:pt x="794" y="149"/>
                              </a:lnTo>
                              <a:lnTo>
                                <a:pt x="795" y="149"/>
                              </a:lnTo>
                              <a:lnTo>
                                <a:pt x="798" y="158"/>
                              </a:lnTo>
                              <a:lnTo>
                                <a:pt x="800" y="169"/>
                              </a:lnTo>
                              <a:lnTo>
                                <a:pt x="804" y="179"/>
                              </a:lnTo>
                              <a:lnTo>
                                <a:pt x="808" y="191"/>
                              </a:lnTo>
                              <a:lnTo>
                                <a:pt x="812" y="202"/>
                              </a:lnTo>
                              <a:lnTo>
                                <a:pt x="816" y="212"/>
                              </a:lnTo>
                              <a:lnTo>
                                <a:pt x="820" y="223"/>
                              </a:lnTo>
                              <a:lnTo>
                                <a:pt x="823" y="232"/>
                              </a:lnTo>
                              <a:lnTo>
                                <a:pt x="865" y="337"/>
                              </a:lnTo>
                              <a:lnTo>
                                <a:pt x="914" y="337"/>
                              </a:lnTo>
                              <a:lnTo>
                                <a:pt x="914" y="61"/>
                              </a:lnTo>
                              <a:lnTo>
                                <a:pt x="867" y="61"/>
                              </a:lnTo>
                              <a:lnTo>
                                <a:pt x="867" y="121"/>
                              </a:lnTo>
                              <a:lnTo>
                                <a:pt x="867" y="134"/>
                              </a:lnTo>
                              <a:lnTo>
                                <a:pt x="867" y="146"/>
                              </a:lnTo>
                              <a:lnTo>
                                <a:pt x="869" y="160"/>
                              </a:lnTo>
                              <a:lnTo>
                                <a:pt x="869" y="171"/>
                              </a:lnTo>
                              <a:lnTo>
                                <a:pt x="869" y="183"/>
                              </a:lnTo>
                              <a:lnTo>
                                <a:pt x="870" y="194"/>
                              </a:lnTo>
                              <a:lnTo>
                                <a:pt x="870" y="204"/>
                              </a:lnTo>
                              <a:lnTo>
                                <a:pt x="870" y="215"/>
                              </a:lnTo>
                              <a:lnTo>
                                <a:pt x="871" y="233"/>
                              </a:lnTo>
                              <a:lnTo>
                                <a:pt x="872" y="249"/>
                              </a:lnTo>
                              <a:lnTo>
                                <a:pt x="871" y="249"/>
                              </a:lnTo>
                              <a:lnTo>
                                <a:pt x="869" y="240"/>
                              </a:lnTo>
                              <a:lnTo>
                                <a:pt x="865" y="229"/>
                              </a:lnTo>
                              <a:lnTo>
                                <a:pt x="862" y="219"/>
                              </a:lnTo>
                              <a:lnTo>
                                <a:pt x="858" y="208"/>
                              </a:lnTo>
                              <a:lnTo>
                                <a:pt x="853" y="198"/>
                              </a:lnTo>
                              <a:lnTo>
                                <a:pt x="850" y="187"/>
                              </a:lnTo>
                              <a:lnTo>
                                <a:pt x="846" y="178"/>
                              </a:lnTo>
                              <a:lnTo>
                                <a:pt x="842" y="169"/>
                              </a:lnTo>
                              <a:lnTo>
                                <a:pt x="800" y="61"/>
                              </a:lnTo>
                              <a:lnTo>
                                <a:pt x="751" y="61"/>
                              </a:lnTo>
                              <a:lnTo>
                                <a:pt x="751" y="337"/>
                              </a:lnTo>
                              <a:lnTo>
                                <a:pt x="798" y="337"/>
                              </a:lnTo>
                              <a:close/>
                              <a:moveTo>
                                <a:pt x="1055" y="274"/>
                              </a:moveTo>
                              <a:lnTo>
                                <a:pt x="1066" y="337"/>
                              </a:lnTo>
                              <a:lnTo>
                                <a:pt x="1117" y="337"/>
                              </a:lnTo>
                              <a:lnTo>
                                <a:pt x="1065" y="61"/>
                              </a:lnTo>
                              <a:lnTo>
                                <a:pt x="1001" y="61"/>
                              </a:lnTo>
                              <a:lnTo>
                                <a:pt x="941" y="337"/>
                              </a:lnTo>
                              <a:lnTo>
                                <a:pt x="993" y="337"/>
                              </a:lnTo>
                              <a:lnTo>
                                <a:pt x="1005" y="274"/>
                              </a:lnTo>
                              <a:lnTo>
                                <a:pt x="1055" y="274"/>
                              </a:lnTo>
                              <a:close/>
                              <a:moveTo>
                                <a:pt x="1010" y="232"/>
                              </a:moveTo>
                              <a:lnTo>
                                <a:pt x="1021" y="174"/>
                              </a:lnTo>
                              <a:lnTo>
                                <a:pt x="1022" y="167"/>
                              </a:lnTo>
                              <a:lnTo>
                                <a:pt x="1023" y="160"/>
                              </a:lnTo>
                              <a:lnTo>
                                <a:pt x="1024" y="152"/>
                              </a:lnTo>
                              <a:lnTo>
                                <a:pt x="1026" y="144"/>
                              </a:lnTo>
                              <a:lnTo>
                                <a:pt x="1027" y="134"/>
                              </a:lnTo>
                              <a:lnTo>
                                <a:pt x="1028" y="127"/>
                              </a:lnTo>
                              <a:lnTo>
                                <a:pt x="1030" y="119"/>
                              </a:lnTo>
                              <a:lnTo>
                                <a:pt x="1030" y="111"/>
                              </a:lnTo>
                              <a:lnTo>
                                <a:pt x="1031" y="111"/>
                              </a:lnTo>
                              <a:lnTo>
                                <a:pt x="1032" y="119"/>
                              </a:lnTo>
                              <a:lnTo>
                                <a:pt x="1034" y="127"/>
                              </a:lnTo>
                              <a:lnTo>
                                <a:pt x="1035" y="134"/>
                              </a:lnTo>
                              <a:lnTo>
                                <a:pt x="1036" y="144"/>
                              </a:lnTo>
                              <a:lnTo>
                                <a:pt x="1038" y="152"/>
                              </a:lnTo>
                              <a:lnTo>
                                <a:pt x="1039" y="160"/>
                              </a:lnTo>
                              <a:lnTo>
                                <a:pt x="1039" y="167"/>
                              </a:lnTo>
                              <a:lnTo>
                                <a:pt x="1040" y="174"/>
                              </a:lnTo>
                              <a:lnTo>
                                <a:pt x="1049" y="232"/>
                              </a:lnTo>
                              <a:lnTo>
                                <a:pt x="1010" y="232"/>
                              </a:lnTo>
                              <a:close/>
                              <a:moveTo>
                                <a:pt x="1287" y="340"/>
                              </a:moveTo>
                              <a:lnTo>
                                <a:pt x="1296" y="340"/>
                              </a:lnTo>
                              <a:lnTo>
                                <a:pt x="1305" y="337"/>
                              </a:lnTo>
                              <a:lnTo>
                                <a:pt x="1314" y="336"/>
                              </a:lnTo>
                              <a:lnTo>
                                <a:pt x="1322" y="332"/>
                              </a:lnTo>
                              <a:lnTo>
                                <a:pt x="1330" y="327"/>
                              </a:lnTo>
                              <a:lnTo>
                                <a:pt x="1338" y="322"/>
                              </a:lnTo>
                              <a:lnTo>
                                <a:pt x="1344" y="314"/>
                              </a:lnTo>
                              <a:lnTo>
                                <a:pt x="1351" y="306"/>
                              </a:lnTo>
                              <a:lnTo>
                                <a:pt x="1356" y="297"/>
                              </a:lnTo>
                              <a:lnTo>
                                <a:pt x="1361" y="286"/>
                              </a:lnTo>
                              <a:lnTo>
                                <a:pt x="1365" y="274"/>
                              </a:lnTo>
                              <a:lnTo>
                                <a:pt x="1369" y="261"/>
                              </a:lnTo>
                              <a:lnTo>
                                <a:pt x="1372" y="246"/>
                              </a:lnTo>
                              <a:lnTo>
                                <a:pt x="1373" y="229"/>
                              </a:lnTo>
                              <a:lnTo>
                                <a:pt x="1374" y="212"/>
                              </a:lnTo>
                              <a:lnTo>
                                <a:pt x="1376" y="194"/>
                              </a:lnTo>
                              <a:lnTo>
                                <a:pt x="1374" y="174"/>
                              </a:lnTo>
                              <a:lnTo>
                                <a:pt x="1373" y="156"/>
                              </a:lnTo>
                              <a:lnTo>
                                <a:pt x="1369" y="136"/>
                              </a:lnTo>
                              <a:lnTo>
                                <a:pt x="1364" y="119"/>
                              </a:lnTo>
                              <a:lnTo>
                                <a:pt x="1357" y="102"/>
                              </a:lnTo>
                              <a:lnTo>
                                <a:pt x="1349" y="87"/>
                              </a:lnTo>
                              <a:lnTo>
                                <a:pt x="1344" y="80"/>
                              </a:lnTo>
                              <a:lnTo>
                                <a:pt x="1338" y="75"/>
                              </a:lnTo>
                              <a:lnTo>
                                <a:pt x="1331" y="70"/>
                              </a:lnTo>
                              <a:lnTo>
                                <a:pt x="1324" y="66"/>
                              </a:lnTo>
                              <a:lnTo>
                                <a:pt x="1317" y="62"/>
                              </a:lnTo>
                              <a:lnTo>
                                <a:pt x="1309" y="59"/>
                              </a:lnTo>
                              <a:lnTo>
                                <a:pt x="1300" y="58"/>
                              </a:lnTo>
                              <a:lnTo>
                                <a:pt x="1290" y="57"/>
                              </a:lnTo>
                              <a:lnTo>
                                <a:pt x="1281" y="58"/>
                              </a:lnTo>
                              <a:lnTo>
                                <a:pt x="1273" y="59"/>
                              </a:lnTo>
                              <a:lnTo>
                                <a:pt x="1266" y="62"/>
                              </a:lnTo>
                              <a:lnTo>
                                <a:pt x="1258" y="65"/>
                              </a:lnTo>
                              <a:lnTo>
                                <a:pt x="1250" y="69"/>
                              </a:lnTo>
                              <a:lnTo>
                                <a:pt x="1243" y="74"/>
                              </a:lnTo>
                              <a:lnTo>
                                <a:pt x="1238" y="79"/>
                              </a:lnTo>
                              <a:lnTo>
                                <a:pt x="1231" y="84"/>
                              </a:lnTo>
                              <a:lnTo>
                                <a:pt x="1226" y="92"/>
                              </a:lnTo>
                              <a:lnTo>
                                <a:pt x="1222" y="99"/>
                              </a:lnTo>
                              <a:lnTo>
                                <a:pt x="1218" y="107"/>
                              </a:lnTo>
                              <a:lnTo>
                                <a:pt x="1214" y="116"/>
                              </a:lnTo>
                              <a:lnTo>
                                <a:pt x="1208" y="134"/>
                              </a:lnTo>
                              <a:lnTo>
                                <a:pt x="1203" y="154"/>
                              </a:lnTo>
                              <a:lnTo>
                                <a:pt x="1201" y="165"/>
                              </a:lnTo>
                              <a:lnTo>
                                <a:pt x="1200" y="175"/>
                              </a:lnTo>
                              <a:lnTo>
                                <a:pt x="1200" y="187"/>
                              </a:lnTo>
                              <a:lnTo>
                                <a:pt x="1200" y="198"/>
                              </a:lnTo>
                              <a:lnTo>
                                <a:pt x="1200" y="210"/>
                              </a:lnTo>
                              <a:lnTo>
                                <a:pt x="1200" y="220"/>
                              </a:lnTo>
                              <a:lnTo>
                                <a:pt x="1201" y="231"/>
                              </a:lnTo>
                              <a:lnTo>
                                <a:pt x="1203" y="241"/>
                              </a:lnTo>
                              <a:lnTo>
                                <a:pt x="1207" y="262"/>
                              </a:lnTo>
                              <a:lnTo>
                                <a:pt x="1212" y="281"/>
                              </a:lnTo>
                              <a:lnTo>
                                <a:pt x="1216" y="289"/>
                              </a:lnTo>
                              <a:lnTo>
                                <a:pt x="1220" y="298"/>
                              </a:lnTo>
                              <a:lnTo>
                                <a:pt x="1224" y="304"/>
                              </a:lnTo>
                              <a:lnTo>
                                <a:pt x="1229" y="312"/>
                              </a:lnTo>
                              <a:lnTo>
                                <a:pt x="1234" y="318"/>
                              </a:lnTo>
                              <a:lnTo>
                                <a:pt x="1241" y="324"/>
                              </a:lnTo>
                              <a:lnTo>
                                <a:pt x="1246" y="328"/>
                              </a:lnTo>
                              <a:lnTo>
                                <a:pt x="1254" y="332"/>
                              </a:lnTo>
                              <a:lnTo>
                                <a:pt x="1260" y="336"/>
                              </a:lnTo>
                              <a:lnTo>
                                <a:pt x="1268" y="339"/>
                              </a:lnTo>
                              <a:lnTo>
                                <a:pt x="1277" y="340"/>
                              </a:lnTo>
                              <a:lnTo>
                                <a:pt x="1287" y="340"/>
                              </a:lnTo>
                              <a:close/>
                              <a:moveTo>
                                <a:pt x="1288" y="294"/>
                              </a:moveTo>
                              <a:lnTo>
                                <a:pt x="1284" y="293"/>
                              </a:lnTo>
                              <a:lnTo>
                                <a:pt x="1280" y="291"/>
                              </a:lnTo>
                              <a:lnTo>
                                <a:pt x="1276" y="289"/>
                              </a:lnTo>
                              <a:lnTo>
                                <a:pt x="1273" y="286"/>
                              </a:lnTo>
                              <a:lnTo>
                                <a:pt x="1267" y="278"/>
                              </a:lnTo>
                              <a:lnTo>
                                <a:pt x="1263" y="266"/>
                              </a:lnTo>
                              <a:lnTo>
                                <a:pt x="1259" y="252"/>
                              </a:lnTo>
                              <a:lnTo>
                                <a:pt x="1256" y="236"/>
                              </a:lnTo>
                              <a:lnTo>
                                <a:pt x="1255" y="217"/>
                              </a:lnTo>
                              <a:lnTo>
                                <a:pt x="1255" y="198"/>
                              </a:lnTo>
                              <a:lnTo>
                                <a:pt x="1255" y="179"/>
                              </a:lnTo>
                              <a:lnTo>
                                <a:pt x="1256" y="162"/>
                              </a:lnTo>
                              <a:lnTo>
                                <a:pt x="1259" y="146"/>
                              </a:lnTo>
                              <a:lnTo>
                                <a:pt x="1263" y="132"/>
                              </a:lnTo>
                              <a:lnTo>
                                <a:pt x="1267" y="120"/>
                              </a:lnTo>
                              <a:lnTo>
                                <a:pt x="1273" y="112"/>
                              </a:lnTo>
                              <a:lnTo>
                                <a:pt x="1276" y="108"/>
                              </a:lnTo>
                              <a:lnTo>
                                <a:pt x="1280" y="106"/>
                              </a:lnTo>
                              <a:lnTo>
                                <a:pt x="1284" y="104"/>
                              </a:lnTo>
                              <a:lnTo>
                                <a:pt x="1288" y="104"/>
                              </a:lnTo>
                              <a:lnTo>
                                <a:pt x="1292" y="104"/>
                              </a:lnTo>
                              <a:lnTo>
                                <a:pt x="1297" y="106"/>
                              </a:lnTo>
                              <a:lnTo>
                                <a:pt x="1300" y="108"/>
                              </a:lnTo>
                              <a:lnTo>
                                <a:pt x="1304" y="112"/>
                              </a:lnTo>
                              <a:lnTo>
                                <a:pt x="1309" y="120"/>
                              </a:lnTo>
                              <a:lnTo>
                                <a:pt x="1313" y="132"/>
                              </a:lnTo>
                              <a:lnTo>
                                <a:pt x="1317" y="145"/>
                              </a:lnTo>
                              <a:lnTo>
                                <a:pt x="1318" y="161"/>
                              </a:lnTo>
                              <a:lnTo>
                                <a:pt x="1319" y="178"/>
                              </a:lnTo>
                              <a:lnTo>
                                <a:pt x="1319" y="196"/>
                              </a:lnTo>
                              <a:lnTo>
                                <a:pt x="1319" y="216"/>
                              </a:lnTo>
                              <a:lnTo>
                                <a:pt x="1318" y="235"/>
                              </a:lnTo>
                              <a:lnTo>
                                <a:pt x="1315" y="252"/>
                              </a:lnTo>
                              <a:lnTo>
                                <a:pt x="1313" y="266"/>
                              </a:lnTo>
                              <a:lnTo>
                                <a:pt x="1309" y="277"/>
                              </a:lnTo>
                              <a:lnTo>
                                <a:pt x="1304" y="286"/>
                              </a:lnTo>
                              <a:lnTo>
                                <a:pt x="1300" y="289"/>
                              </a:lnTo>
                              <a:lnTo>
                                <a:pt x="1296" y="291"/>
                              </a:lnTo>
                              <a:lnTo>
                                <a:pt x="1293" y="293"/>
                              </a:lnTo>
                              <a:lnTo>
                                <a:pt x="1288" y="294"/>
                              </a:lnTo>
                              <a:close/>
                              <a:moveTo>
                                <a:pt x="1410" y="336"/>
                              </a:moveTo>
                              <a:lnTo>
                                <a:pt x="1419" y="337"/>
                              </a:lnTo>
                              <a:lnTo>
                                <a:pt x="1431" y="337"/>
                              </a:lnTo>
                              <a:lnTo>
                                <a:pt x="1444" y="339"/>
                              </a:lnTo>
                              <a:lnTo>
                                <a:pt x="1459" y="339"/>
                              </a:lnTo>
                              <a:lnTo>
                                <a:pt x="1470" y="339"/>
                              </a:lnTo>
                              <a:lnTo>
                                <a:pt x="1480" y="337"/>
                              </a:lnTo>
                              <a:lnTo>
                                <a:pt x="1490" y="337"/>
                              </a:lnTo>
                              <a:lnTo>
                                <a:pt x="1499" y="336"/>
                              </a:lnTo>
                              <a:lnTo>
                                <a:pt x="1514" y="332"/>
                              </a:lnTo>
                              <a:lnTo>
                                <a:pt x="1529" y="326"/>
                              </a:lnTo>
                              <a:lnTo>
                                <a:pt x="1539" y="319"/>
                              </a:lnTo>
                              <a:lnTo>
                                <a:pt x="1549" y="311"/>
                              </a:lnTo>
                              <a:lnTo>
                                <a:pt x="1554" y="306"/>
                              </a:lnTo>
                              <a:lnTo>
                                <a:pt x="1558" y="300"/>
                              </a:lnTo>
                              <a:lnTo>
                                <a:pt x="1562" y="294"/>
                              </a:lnTo>
                              <a:lnTo>
                                <a:pt x="1564" y="287"/>
                              </a:lnTo>
                              <a:lnTo>
                                <a:pt x="1567" y="281"/>
                              </a:lnTo>
                              <a:lnTo>
                                <a:pt x="1568" y="273"/>
                              </a:lnTo>
                              <a:lnTo>
                                <a:pt x="1570" y="265"/>
                              </a:lnTo>
                              <a:lnTo>
                                <a:pt x="1570" y="257"/>
                              </a:lnTo>
                              <a:lnTo>
                                <a:pt x="1570" y="249"/>
                              </a:lnTo>
                              <a:lnTo>
                                <a:pt x="1568" y="243"/>
                              </a:lnTo>
                              <a:lnTo>
                                <a:pt x="1566" y="235"/>
                              </a:lnTo>
                              <a:lnTo>
                                <a:pt x="1564" y="228"/>
                              </a:lnTo>
                              <a:lnTo>
                                <a:pt x="1560" y="221"/>
                              </a:lnTo>
                              <a:lnTo>
                                <a:pt x="1556" y="216"/>
                              </a:lnTo>
                              <a:lnTo>
                                <a:pt x="1552" y="210"/>
                              </a:lnTo>
                              <a:lnTo>
                                <a:pt x="1547" y="206"/>
                              </a:lnTo>
                              <a:lnTo>
                                <a:pt x="1542" y="200"/>
                              </a:lnTo>
                              <a:lnTo>
                                <a:pt x="1535" y="196"/>
                              </a:lnTo>
                              <a:lnTo>
                                <a:pt x="1529" y="194"/>
                              </a:lnTo>
                              <a:lnTo>
                                <a:pt x="1521" y="191"/>
                              </a:lnTo>
                              <a:lnTo>
                                <a:pt x="1521" y="190"/>
                              </a:lnTo>
                              <a:lnTo>
                                <a:pt x="1528" y="186"/>
                              </a:lnTo>
                              <a:lnTo>
                                <a:pt x="1533" y="182"/>
                              </a:lnTo>
                              <a:lnTo>
                                <a:pt x="1538" y="178"/>
                              </a:lnTo>
                              <a:lnTo>
                                <a:pt x="1543" y="174"/>
                              </a:lnTo>
                              <a:lnTo>
                                <a:pt x="1551" y="163"/>
                              </a:lnTo>
                              <a:lnTo>
                                <a:pt x="1556" y="153"/>
                              </a:lnTo>
                              <a:lnTo>
                                <a:pt x="1559" y="141"/>
                              </a:lnTo>
                              <a:lnTo>
                                <a:pt x="1560" y="129"/>
                              </a:lnTo>
                              <a:lnTo>
                                <a:pt x="1560" y="123"/>
                              </a:lnTo>
                              <a:lnTo>
                                <a:pt x="1559" y="115"/>
                              </a:lnTo>
                              <a:lnTo>
                                <a:pt x="1558" y="108"/>
                              </a:lnTo>
                              <a:lnTo>
                                <a:pt x="1555" y="102"/>
                              </a:lnTo>
                              <a:lnTo>
                                <a:pt x="1552" y="95"/>
                              </a:lnTo>
                              <a:lnTo>
                                <a:pt x="1549" y="90"/>
                              </a:lnTo>
                              <a:lnTo>
                                <a:pt x="1545" y="84"/>
                              </a:lnTo>
                              <a:lnTo>
                                <a:pt x="1539" y="79"/>
                              </a:lnTo>
                              <a:lnTo>
                                <a:pt x="1529" y="71"/>
                              </a:lnTo>
                              <a:lnTo>
                                <a:pt x="1518" y="66"/>
                              </a:lnTo>
                              <a:lnTo>
                                <a:pt x="1507" y="63"/>
                              </a:lnTo>
                              <a:lnTo>
                                <a:pt x="1495" y="61"/>
                              </a:lnTo>
                              <a:lnTo>
                                <a:pt x="1483" y="59"/>
                              </a:lnTo>
                              <a:lnTo>
                                <a:pt x="1470" y="59"/>
                              </a:lnTo>
                              <a:lnTo>
                                <a:pt x="1453" y="59"/>
                              </a:lnTo>
                              <a:lnTo>
                                <a:pt x="1437" y="61"/>
                              </a:lnTo>
                              <a:lnTo>
                                <a:pt x="1423" y="62"/>
                              </a:lnTo>
                              <a:lnTo>
                                <a:pt x="1410" y="65"/>
                              </a:lnTo>
                              <a:lnTo>
                                <a:pt x="1410" y="336"/>
                              </a:lnTo>
                              <a:close/>
                              <a:moveTo>
                                <a:pt x="1462" y="102"/>
                              </a:moveTo>
                              <a:lnTo>
                                <a:pt x="1465" y="100"/>
                              </a:lnTo>
                              <a:lnTo>
                                <a:pt x="1469" y="100"/>
                              </a:lnTo>
                              <a:lnTo>
                                <a:pt x="1473" y="99"/>
                              </a:lnTo>
                              <a:lnTo>
                                <a:pt x="1476" y="99"/>
                              </a:lnTo>
                              <a:lnTo>
                                <a:pt x="1482" y="100"/>
                              </a:lnTo>
                              <a:lnTo>
                                <a:pt x="1487" y="100"/>
                              </a:lnTo>
                              <a:lnTo>
                                <a:pt x="1491" y="102"/>
                              </a:lnTo>
                              <a:lnTo>
                                <a:pt x="1495" y="104"/>
                              </a:lnTo>
                              <a:lnTo>
                                <a:pt x="1500" y="109"/>
                              </a:lnTo>
                              <a:lnTo>
                                <a:pt x="1504" y="117"/>
                              </a:lnTo>
                              <a:lnTo>
                                <a:pt x="1507" y="125"/>
                              </a:lnTo>
                              <a:lnTo>
                                <a:pt x="1508" y="136"/>
                              </a:lnTo>
                              <a:lnTo>
                                <a:pt x="1507" y="146"/>
                              </a:lnTo>
                              <a:lnTo>
                                <a:pt x="1503" y="156"/>
                              </a:lnTo>
                              <a:lnTo>
                                <a:pt x="1497" y="163"/>
                              </a:lnTo>
                              <a:lnTo>
                                <a:pt x="1491" y="169"/>
                              </a:lnTo>
                              <a:lnTo>
                                <a:pt x="1483" y="173"/>
                              </a:lnTo>
                              <a:lnTo>
                                <a:pt x="1474" y="174"/>
                              </a:lnTo>
                              <a:lnTo>
                                <a:pt x="1462" y="174"/>
                              </a:lnTo>
                              <a:lnTo>
                                <a:pt x="1462" y="102"/>
                              </a:lnTo>
                              <a:close/>
                              <a:moveTo>
                                <a:pt x="1462" y="214"/>
                              </a:moveTo>
                              <a:lnTo>
                                <a:pt x="1474" y="214"/>
                              </a:lnTo>
                              <a:lnTo>
                                <a:pt x="1484" y="215"/>
                              </a:lnTo>
                              <a:lnTo>
                                <a:pt x="1494" y="219"/>
                              </a:lnTo>
                              <a:lnTo>
                                <a:pt x="1497" y="221"/>
                              </a:lnTo>
                              <a:lnTo>
                                <a:pt x="1501" y="224"/>
                              </a:lnTo>
                              <a:lnTo>
                                <a:pt x="1505" y="228"/>
                              </a:lnTo>
                              <a:lnTo>
                                <a:pt x="1508" y="232"/>
                              </a:lnTo>
                              <a:lnTo>
                                <a:pt x="1511" y="237"/>
                              </a:lnTo>
                              <a:lnTo>
                                <a:pt x="1512" y="244"/>
                              </a:lnTo>
                              <a:lnTo>
                                <a:pt x="1513" y="249"/>
                              </a:lnTo>
                              <a:lnTo>
                                <a:pt x="1514" y="256"/>
                              </a:lnTo>
                              <a:lnTo>
                                <a:pt x="1513" y="262"/>
                              </a:lnTo>
                              <a:lnTo>
                                <a:pt x="1512" y="269"/>
                              </a:lnTo>
                              <a:lnTo>
                                <a:pt x="1511" y="274"/>
                              </a:lnTo>
                              <a:lnTo>
                                <a:pt x="1508" y="279"/>
                              </a:lnTo>
                              <a:lnTo>
                                <a:pt x="1505" y="283"/>
                              </a:lnTo>
                              <a:lnTo>
                                <a:pt x="1503" y="287"/>
                              </a:lnTo>
                              <a:lnTo>
                                <a:pt x="1499" y="290"/>
                              </a:lnTo>
                              <a:lnTo>
                                <a:pt x="1495" y="293"/>
                              </a:lnTo>
                              <a:lnTo>
                                <a:pt x="1484" y="297"/>
                              </a:lnTo>
                              <a:lnTo>
                                <a:pt x="1474" y="298"/>
                              </a:lnTo>
                              <a:lnTo>
                                <a:pt x="1471" y="298"/>
                              </a:lnTo>
                              <a:lnTo>
                                <a:pt x="1467" y="298"/>
                              </a:lnTo>
                              <a:lnTo>
                                <a:pt x="1465" y="297"/>
                              </a:lnTo>
                              <a:lnTo>
                                <a:pt x="1462" y="297"/>
                              </a:lnTo>
                              <a:lnTo>
                                <a:pt x="1462" y="214"/>
                              </a:lnTo>
                              <a:close/>
                              <a:moveTo>
                                <a:pt x="1732" y="287"/>
                              </a:moveTo>
                              <a:lnTo>
                                <a:pt x="1727" y="289"/>
                              </a:lnTo>
                              <a:lnTo>
                                <a:pt x="1720" y="290"/>
                              </a:lnTo>
                              <a:lnTo>
                                <a:pt x="1714" y="291"/>
                              </a:lnTo>
                              <a:lnTo>
                                <a:pt x="1707" y="291"/>
                              </a:lnTo>
                              <a:lnTo>
                                <a:pt x="1699" y="291"/>
                              </a:lnTo>
                              <a:lnTo>
                                <a:pt x="1691" y="290"/>
                              </a:lnTo>
                              <a:lnTo>
                                <a:pt x="1684" y="286"/>
                              </a:lnTo>
                              <a:lnTo>
                                <a:pt x="1677" y="282"/>
                              </a:lnTo>
                              <a:lnTo>
                                <a:pt x="1672" y="277"/>
                              </a:lnTo>
                              <a:lnTo>
                                <a:pt x="1665" y="270"/>
                              </a:lnTo>
                              <a:lnTo>
                                <a:pt x="1661" y="262"/>
                              </a:lnTo>
                              <a:lnTo>
                                <a:pt x="1657" y="253"/>
                              </a:lnTo>
                              <a:lnTo>
                                <a:pt x="1653" y="243"/>
                              </a:lnTo>
                              <a:lnTo>
                                <a:pt x="1651" y="229"/>
                              </a:lnTo>
                              <a:lnTo>
                                <a:pt x="1649" y="215"/>
                              </a:lnTo>
                              <a:lnTo>
                                <a:pt x="1649" y="200"/>
                              </a:lnTo>
                              <a:lnTo>
                                <a:pt x="1649" y="187"/>
                              </a:lnTo>
                              <a:lnTo>
                                <a:pt x="1651" y="177"/>
                              </a:lnTo>
                              <a:lnTo>
                                <a:pt x="1652" y="166"/>
                              </a:lnTo>
                              <a:lnTo>
                                <a:pt x="1653" y="156"/>
                              </a:lnTo>
                              <a:lnTo>
                                <a:pt x="1656" y="148"/>
                              </a:lnTo>
                              <a:lnTo>
                                <a:pt x="1660" y="140"/>
                              </a:lnTo>
                              <a:lnTo>
                                <a:pt x="1663" y="133"/>
                              </a:lnTo>
                              <a:lnTo>
                                <a:pt x="1666" y="127"/>
                              </a:lnTo>
                              <a:lnTo>
                                <a:pt x="1670" y="121"/>
                              </a:lnTo>
                              <a:lnTo>
                                <a:pt x="1676" y="117"/>
                              </a:lnTo>
                              <a:lnTo>
                                <a:pt x="1680" y="113"/>
                              </a:lnTo>
                              <a:lnTo>
                                <a:pt x="1685" y="111"/>
                              </a:lnTo>
                              <a:lnTo>
                                <a:pt x="1690" y="108"/>
                              </a:lnTo>
                              <a:lnTo>
                                <a:pt x="1695" y="107"/>
                              </a:lnTo>
                              <a:lnTo>
                                <a:pt x="1701" y="106"/>
                              </a:lnTo>
                              <a:lnTo>
                                <a:pt x="1707" y="106"/>
                              </a:lnTo>
                              <a:lnTo>
                                <a:pt x="1715" y="106"/>
                              </a:lnTo>
                              <a:lnTo>
                                <a:pt x="1722" y="107"/>
                              </a:lnTo>
                              <a:lnTo>
                                <a:pt x="1727" y="108"/>
                              </a:lnTo>
                              <a:lnTo>
                                <a:pt x="1732" y="111"/>
                              </a:lnTo>
                              <a:lnTo>
                                <a:pt x="1740" y="66"/>
                              </a:lnTo>
                              <a:lnTo>
                                <a:pt x="1735" y="63"/>
                              </a:lnTo>
                              <a:lnTo>
                                <a:pt x="1727" y="61"/>
                              </a:lnTo>
                              <a:lnTo>
                                <a:pt x="1716" y="58"/>
                              </a:lnTo>
                              <a:lnTo>
                                <a:pt x="1703" y="58"/>
                              </a:lnTo>
                              <a:lnTo>
                                <a:pt x="1687" y="59"/>
                              </a:lnTo>
                              <a:lnTo>
                                <a:pt x="1672" y="63"/>
                              </a:lnTo>
                              <a:lnTo>
                                <a:pt x="1664" y="66"/>
                              </a:lnTo>
                              <a:lnTo>
                                <a:pt x="1656" y="70"/>
                              </a:lnTo>
                              <a:lnTo>
                                <a:pt x="1648" y="74"/>
                              </a:lnTo>
                              <a:lnTo>
                                <a:pt x="1642" y="79"/>
                              </a:lnTo>
                              <a:lnTo>
                                <a:pt x="1635" y="84"/>
                              </a:lnTo>
                              <a:lnTo>
                                <a:pt x="1628" y="91"/>
                              </a:lnTo>
                              <a:lnTo>
                                <a:pt x="1622" y="99"/>
                              </a:lnTo>
                              <a:lnTo>
                                <a:pt x="1617" y="107"/>
                              </a:lnTo>
                              <a:lnTo>
                                <a:pt x="1611" y="116"/>
                              </a:lnTo>
                              <a:lnTo>
                                <a:pt x="1606" y="125"/>
                              </a:lnTo>
                              <a:lnTo>
                                <a:pt x="1602" y="136"/>
                              </a:lnTo>
                              <a:lnTo>
                                <a:pt x="1598" y="148"/>
                              </a:lnTo>
                              <a:lnTo>
                                <a:pt x="1596" y="160"/>
                              </a:lnTo>
                              <a:lnTo>
                                <a:pt x="1594" y="174"/>
                              </a:lnTo>
                              <a:lnTo>
                                <a:pt x="1593" y="187"/>
                              </a:lnTo>
                              <a:lnTo>
                                <a:pt x="1593" y="203"/>
                              </a:lnTo>
                              <a:lnTo>
                                <a:pt x="1593" y="217"/>
                              </a:lnTo>
                              <a:lnTo>
                                <a:pt x="1594" y="231"/>
                              </a:lnTo>
                              <a:lnTo>
                                <a:pt x="1596" y="244"/>
                              </a:lnTo>
                              <a:lnTo>
                                <a:pt x="1598" y="257"/>
                              </a:lnTo>
                              <a:lnTo>
                                <a:pt x="1602" y="269"/>
                              </a:lnTo>
                              <a:lnTo>
                                <a:pt x="1606" y="281"/>
                              </a:lnTo>
                              <a:lnTo>
                                <a:pt x="1611" y="291"/>
                              </a:lnTo>
                              <a:lnTo>
                                <a:pt x="1618" y="300"/>
                              </a:lnTo>
                              <a:lnTo>
                                <a:pt x="1625" y="310"/>
                              </a:lnTo>
                              <a:lnTo>
                                <a:pt x="1632" y="316"/>
                              </a:lnTo>
                              <a:lnTo>
                                <a:pt x="1642" y="323"/>
                              </a:lnTo>
                              <a:lnTo>
                                <a:pt x="1651" y="329"/>
                              </a:lnTo>
                              <a:lnTo>
                                <a:pt x="1661" y="333"/>
                              </a:lnTo>
                              <a:lnTo>
                                <a:pt x="1672" y="336"/>
                              </a:lnTo>
                              <a:lnTo>
                                <a:pt x="1684" y="339"/>
                              </a:lnTo>
                              <a:lnTo>
                                <a:pt x="1697" y="339"/>
                              </a:lnTo>
                              <a:lnTo>
                                <a:pt x="1710" y="339"/>
                              </a:lnTo>
                              <a:lnTo>
                                <a:pt x="1722" y="337"/>
                              </a:lnTo>
                              <a:lnTo>
                                <a:pt x="1731" y="335"/>
                              </a:lnTo>
                              <a:lnTo>
                                <a:pt x="1737" y="332"/>
                              </a:lnTo>
                              <a:lnTo>
                                <a:pt x="1732" y="287"/>
                              </a:lnTo>
                              <a:close/>
                              <a:moveTo>
                                <a:pt x="1710" y="46"/>
                              </a:moveTo>
                              <a:lnTo>
                                <a:pt x="1744" y="0"/>
                              </a:lnTo>
                              <a:lnTo>
                                <a:pt x="1706" y="0"/>
                              </a:lnTo>
                              <a:lnTo>
                                <a:pt x="1690" y="23"/>
                              </a:lnTo>
                              <a:lnTo>
                                <a:pt x="1689" y="23"/>
                              </a:lnTo>
                              <a:lnTo>
                                <a:pt x="1673" y="0"/>
                              </a:lnTo>
                              <a:lnTo>
                                <a:pt x="1634" y="0"/>
                              </a:lnTo>
                              <a:lnTo>
                                <a:pt x="1668" y="46"/>
                              </a:lnTo>
                              <a:lnTo>
                                <a:pt x="1710" y="46"/>
                              </a:lnTo>
                              <a:close/>
                              <a:moveTo>
                                <a:pt x="1767" y="61"/>
                              </a:moveTo>
                              <a:lnTo>
                                <a:pt x="1767" y="337"/>
                              </a:lnTo>
                              <a:lnTo>
                                <a:pt x="1820" y="337"/>
                              </a:lnTo>
                              <a:lnTo>
                                <a:pt x="1820" y="61"/>
                              </a:lnTo>
                              <a:lnTo>
                                <a:pt x="1767" y="61"/>
                              </a:lnTo>
                              <a:close/>
                              <a:moveTo>
                                <a:pt x="1915" y="337"/>
                              </a:moveTo>
                              <a:lnTo>
                                <a:pt x="1915" y="274"/>
                              </a:lnTo>
                              <a:lnTo>
                                <a:pt x="1915" y="254"/>
                              </a:lnTo>
                              <a:lnTo>
                                <a:pt x="1914" y="236"/>
                              </a:lnTo>
                              <a:lnTo>
                                <a:pt x="1914" y="217"/>
                              </a:lnTo>
                              <a:lnTo>
                                <a:pt x="1914" y="202"/>
                              </a:lnTo>
                              <a:lnTo>
                                <a:pt x="1913" y="186"/>
                              </a:lnTo>
                              <a:lnTo>
                                <a:pt x="1913" y="173"/>
                              </a:lnTo>
                              <a:lnTo>
                                <a:pt x="1911" y="160"/>
                              </a:lnTo>
                              <a:lnTo>
                                <a:pt x="1911" y="149"/>
                              </a:lnTo>
                              <a:lnTo>
                                <a:pt x="1915" y="158"/>
                              </a:lnTo>
                              <a:lnTo>
                                <a:pt x="1918" y="169"/>
                              </a:lnTo>
                              <a:lnTo>
                                <a:pt x="1922" y="179"/>
                              </a:lnTo>
                              <a:lnTo>
                                <a:pt x="1925" y="191"/>
                              </a:lnTo>
                              <a:lnTo>
                                <a:pt x="1929" y="202"/>
                              </a:lnTo>
                              <a:lnTo>
                                <a:pt x="1932" y="212"/>
                              </a:lnTo>
                              <a:lnTo>
                                <a:pt x="1936" y="223"/>
                              </a:lnTo>
                              <a:lnTo>
                                <a:pt x="1940" y="232"/>
                              </a:lnTo>
                              <a:lnTo>
                                <a:pt x="1982" y="337"/>
                              </a:lnTo>
                              <a:lnTo>
                                <a:pt x="2031" y="337"/>
                              </a:lnTo>
                              <a:lnTo>
                                <a:pt x="2031" y="61"/>
                              </a:lnTo>
                              <a:lnTo>
                                <a:pt x="1985" y="61"/>
                              </a:lnTo>
                              <a:lnTo>
                                <a:pt x="1985" y="121"/>
                              </a:lnTo>
                              <a:lnTo>
                                <a:pt x="1985" y="134"/>
                              </a:lnTo>
                              <a:lnTo>
                                <a:pt x="1985" y="146"/>
                              </a:lnTo>
                              <a:lnTo>
                                <a:pt x="1985" y="160"/>
                              </a:lnTo>
                              <a:lnTo>
                                <a:pt x="1985" y="171"/>
                              </a:lnTo>
                              <a:lnTo>
                                <a:pt x="1986" y="183"/>
                              </a:lnTo>
                              <a:lnTo>
                                <a:pt x="1986" y="194"/>
                              </a:lnTo>
                              <a:lnTo>
                                <a:pt x="1987" y="204"/>
                              </a:lnTo>
                              <a:lnTo>
                                <a:pt x="1987" y="215"/>
                              </a:lnTo>
                              <a:lnTo>
                                <a:pt x="1989" y="233"/>
                              </a:lnTo>
                              <a:lnTo>
                                <a:pt x="1990" y="249"/>
                              </a:lnTo>
                              <a:lnTo>
                                <a:pt x="1989" y="249"/>
                              </a:lnTo>
                              <a:lnTo>
                                <a:pt x="1986" y="240"/>
                              </a:lnTo>
                              <a:lnTo>
                                <a:pt x="1982" y="229"/>
                              </a:lnTo>
                              <a:lnTo>
                                <a:pt x="1978" y="219"/>
                              </a:lnTo>
                              <a:lnTo>
                                <a:pt x="1974" y="208"/>
                              </a:lnTo>
                              <a:lnTo>
                                <a:pt x="1970" y="198"/>
                              </a:lnTo>
                              <a:lnTo>
                                <a:pt x="1967" y="187"/>
                              </a:lnTo>
                              <a:lnTo>
                                <a:pt x="1963" y="178"/>
                              </a:lnTo>
                              <a:lnTo>
                                <a:pt x="1960" y="169"/>
                              </a:lnTo>
                              <a:lnTo>
                                <a:pt x="1917" y="61"/>
                              </a:lnTo>
                              <a:lnTo>
                                <a:pt x="1868" y="61"/>
                              </a:lnTo>
                              <a:lnTo>
                                <a:pt x="1868" y="337"/>
                              </a:lnTo>
                              <a:lnTo>
                                <a:pt x="1915" y="337"/>
                              </a:lnTo>
                              <a:close/>
                              <a:moveTo>
                                <a:pt x="2171" y="274"/>
                              </a:moveTo>
                              <a:lnTo>
                                <a:pt x="2183" y="337"/>
                              </a:lnTo>
                              <a:lnTo>
                                <a:pt x="2235" y="337"/>
                              </a:lnTo>
                              <a:lnTo>
                                <a:pt x="2181" y="61"/>
                              </a:lnTo>
                              <a:lnTo>
                                <a:pt x="2117" y="61"/>
                              </a:lnTo>
                              <a:lnTo>
                                <a:pt x="2058" y="337"/>
                              </a:lnTo>
                              <a:lnTo>
                                <a:pt x="2109" y="337"/>
                              </a:lnTo>
                              <a:lnTo>
                                <a:pt x="2122" y="274"/>
                              </a:lnTo>
                              <a:lnTo>
                                <a:pt x="2171" y="274"/>
                              </a:lnTo>
                              <a:close/>
                              <a:moveTo>
                                <a:pt x="2128" y="232"/>
                              </a:moveTo>
                              <a:lnTo>
                                <a:pt x="2138" y="174"/>
                              </a:lnTo>
                              <a:lnTo>
                                <a:pt x="2138" y="167"/>
                              </a:lnTo>
                              <a:lnTo>
                                <a:pt x="2139" y="160"/>
                              </a:lnTo>
                              <a:lnTo>
                                <a:pt x="2141" y="152"/>
                              </a:lnTo>
                              <a:lnTo>
                                <a:pt x="2142" y="144"/>
                              </a:lnTo>
                              <a:lnTo>
                                <a:pt x="2143" y="134"/>
                              </a:lnTo>
                              <a:lnTo>
                                <a:pt x="2145" y="127"/>
                              </a:lnTo>
                              <a:lnTo>
                                <a:pt x="2146" y="119"/>
                              </a:lnTo>
                              <a:lnTo>
                                <a:pt x="2147" y="111"/>
                              </a:lnTo>
                              <a:lnTo>
                                <a:pt x="2149" y="111"/>
                              </a:lnTo>
                              <a:lnTo>
                                <a:pt x="2150" y="119"/>
                              </a:lnTo>
                              <a:lnTo>
                                <a:pt x="2151" y="127"/>
                              </a:lnTo>
                              <a:lnTo>
                                <a:pt x="2151" y="134"/>
                              </a:lnTo>
                              <a:lnTo>
                                <a:pt x="2153" y="144"/>
                              </a:lnTo>
                              <a:lnTo>
                                <a:pt x="2154" y="152"/>
                              </a:lnTo>
                              <a:lnTo>
                                <a:pt x="2155" y="160"/>
                              </a:lnTo>
                              <a:lnTo>
                                <a:pt x="2157" y="167"/>
                              </a:lnTo>
                              <a:lnTo>
                                <a:pt x="2158" y="174"/>
                              </a:lnTo>
                              <a:lnTo>
                                <a:pt x="2167" y="232"/>
                              </a:lnTo>
                              <a:lnTo>
                                <a:pt x="2128" y="232"/>
                              </a:lnTo>
                              <a:close/>
                              <a:moveTo>
                                <a:pt x="2424" y="337"/>
                              </a:moveTo>
                              <a:lnTo>
                                <a:pt x="2487" y="61"/>
                              </a:lnTo>
                              <a:lnTo>
                                <a:pt x="2428" y="61"/>
                              </a:lnTo>
                              <a:lnTo>
                                <a:pt x="2409" y="178"/>
                              </a:lnTo>
                              <a:lnTo>
                                <a:pt x="2407" y="190"/>
                              </a:lnTo>
                              <a:lnTo>
                                <a:pt x="2405" y="202"/>
                              </a:lnTo>
                              <a:lnTo>
                                <a:pt x="2404" y="215"/>
                              </a:lnTo>
                              <a:lnTo>
                                <a:pt x="2402" y="227"/>
                              </a:lnTo>
                              <a:lnTo>
                                <a:pt x="2400" y="239"/>
                              </a:lnTo>
                              <a:lnTo>
                                <a:pt x="2399" y="250"/>
                              </a:lnTo>
                              <a:lnTo>
                                <a:pt x="2398" y="264"/>
                              </a:lnTo>
                              <a:lnTo>
                                <a:pt x="2396" y="275"/>
                              </a:lnTo>
                              <a:lnTo>
                                <a:pt x="2395" y="275"/>
                              </a:lnTo>
                              <a:lnTo>
                                <a:pt x="2394" y="264"/>
                              </a:lnTo>
                              <a:lnTo>
                                <a:pt x="2392" y="252"/>
                              </a:lnTo>
                              <a:lnTo>
                                <a:pt x="2391" y="239"/>
                              </a:lnTo>
                              <a:lnTo>
                                <a:pt x="2388" y="227"/>
                              </a:lnTo>
                              <a:lnTo>
                                <a:pt x="2387" y="215"/>
                              </a:lnTo>
                              <a:lnTo>
                                <a:pt x="2384" y="203"/>
                              </a:lnTo>
                              <a:lnTo>
                                <a:pt x="2383" y="191"/>
                              </a:lnTo>
                              <a:lnTo>
                                <a:pt x="2382" y="179"/>
                              </a:lnTo>
                              <a:lnTo>
                                <a:pt x="2362" y="61"/>
                              </a:lnTo>
                              <a:lnTo>
                                <a:pt x="2303" y="61"/>
                              </a:lnTo>
                              <a:lnTo>
                                <a:pt x="2364" y="337"/>
                              </a:lnTo>
                              <a:lnTo>
                                <a:pt x="2424" y="337"/>
                              </a:lnTo>
                              <a:close/>
                              <a:moveTo>
                                <a:pt x="2626" y="171"/>
                              </a:moveTo>
                              <a:lnTo>
                                <a:pt x="2563" y="171"/>
                              </a:lnTo>
                              <a:lnTo>
                                <a:pt x="2563" y="107"/>
                              </a:lnTo>
                              <a:lnTo>
                                <a:pt x="2630" y="107"/>
                              </a:lnTo>
                              <a:lnTo>
                                <a:pt x="2630" y="61"/>
                              </a:lnTo>
                              <a:lnTo>
                                <a:pt x="2510" y="61"/>
                              </a:lnTo>
                              <a:lnTo>
                                <a:pt x="2510" y="337"/>
                              </a:lnTo>
                              <a:lnTo>
                                <a:pt x="2633" y="337"/>
                              </a:lnTo>
                              <a:lnTo>
                                <a:pt x="2633" y="290"/>
                              </a:lnTo>
                              <a:lnTo>
                                <a:pt x="2563" y="290"/>
                              </a:lnTo>
                              <a:lnTo>
                                <a:pt x="2563" y="215"/>
                              </a:lnTo>
                              <a:lnTo>
                                <a:pt x="2626" y="215"/>
                              </a:lnTo>
                              <a:lnTo>
                                <a:pt x="2626" y="171"/>
                              </a:lnTo>
                              <a:close/>
                              <a:moveTo>
                                <a:pt x="2670" y="337"/>
                              </a:moveTo>
                              <a:lnTo>
                                <a:pt x="2793" y="337"/>
                              </a:lnTo>
                              <a:lnTo>
                                <a:pt x="2793" y="291"/>
                              </a:lnTo>
                              <a:lnTo>
                                <a:pt x="2724" y="291"/>
                              </a:lnTo>
                              <a:lnTo>
                                <a:pt x="2724" y="61"/>
                              </a:lnTo>
                              <a:lnTo>
                                <a:pt x="2670" y="61"/>
                              </a:lnTo>
                              <a:lnTo>
                                <a:pt x="2670" y="337"/>
                              </a:lnTo>
                              <a:close/>
                              <a:moveTo>
                                <a:pt x="2941" y="171"/>
                              </a:moveTo>
                              <a:lnTo>
                                <a:pt x="2878" y="171"/>
                              </a:lnTo>
                              <a:lnTo>
                                <a:pt x="2878" y="107"/>
                              </a:lnTo>
                              <a:lnTo>
                                <a:pt x="2945" y="107"/>
                              </a:lnTo>
                              <a:lnTo>
                                <a:pt x="2945" y="61"/>
                              </a:lnTo>
                              <a:lnTo>
                                <a:pt x="2825" y="61"/>
                              </a:lnTo>
                              <a:lnTo>
                                <a:pt x="2825" y="337"/>
                              </a:lnTo>
                              <a:lnTo>
                                <a:pt x="2949" y="337"/>
                              </a:lnTo>
                              <a:lnTo>
                                <a:pt x="2949" y="290"/>
                              </a:lnTo>
                              <a:lnTo>
                                <a:pt x="2878" y="290"/>
                              </a:lnTo>
                              <a:lnTo>
                                <a:pt x="2878" y="215"/>
                              </a:lnTo>
                              <a:lnTo>
                                <a:pt x="2941" y="215"/>
                              </a:lnTo>
                              <a:lnTo>
                                <a:pt x="2941" y="171"/>
                              </a:lnTo>
                              <a:close/>
                              <a:moveTo>
                                <a:pt x="3033" y="337"/>
                              </a:moveTo>
                              <a:lnTo>
                                <a:pt x="3033" y="274"/>
                              </a:lnTo>
                              <a:lnTo>
                                <a:pt x="3033" y="254"/>
                              </a:lnTo>
                              <a:lnTo>
                                <a:pt x="3033" y="236"/>
                              </a:lnTo>
                              <a:lnTo>
                                <a:pt x="3032" y="217"/>
                              </a:lnTo>
                              <a:lnTo>
                                <a:pt x="3032" y="202"/>
                              </a:lnTo>
                              <a:lnTo>
                                <a:pt x="3030" y="186"/>
                              </a:lnTo>
                              <a:lnTo>
                                <a:pt x="3030" y="173"/>
                              </a:lnTo>
                              <a:lnTo>
                                <a:pt x="3030" y="160"/>
                              </a:lnTo>
                              <a:lnTo>
                                <a:pt x="3029" y="149"/>
                              </a:lnTo>
                              <a:lnTo>
                                <a:pt x="3030" y="149"/>
                              </a:lnTo>
                              <a:lnTo>
                                <a:pt x="3033" y="158"/>
                              </a:lnTo>
                              <a:lnTo>
                                <a:pt x="3036" y="169"/>
                              </a:lnTo>
                              <a:lnTo>
                                <a:pt x="3040" y="179"/>
                              </a:lnTo>
                              <a:lnTo>
                                <a:pt x="3044" y="191"/>
                              </a:lnTo>
                              <a:lnTo>
                                <a:pt x="3046" y="202"/>
                              </a:lnTo>
                              <a:lnTo>
                                <a:pt x="3050" y="212"/>
                              </a:lnTo>
                              <a:lnTo>
                                <a:pt x="3054" y="223"/>
                              </a:lnTo>
                              <a:lnTo>
                                <a:pt x="3058" y="232"/>
                              </a:lnTo>
                              <a:lnTo>
                                <a:pt x="3100" y="337"/>
                              </a:lnTo>
                              <a:lnTo>
                                <a:pt x="3148" y="337"/>
                              </a:lnTo>
                              <a:lnTo>
                                <a:pt x="3148" y="61"/>
                              </a:lnTo>
                              <a:lnTo>
                                <a:pt x="3103" y="61"/>
                              </a:lnTo>
                              <a:lnTo>
                                <a:pt x="3103" y="121"/>
                              </a:lnTo>
                              <a:lnTo>
                                <a:pt x="3103" y="134"/>
                              </a:lnTo>
                              <a:lnTo>
                                <a:pt x="3103" y="146"/>
                              </a:lnTo>
                              <a:lnTo>
                                <a:pt x="3103" y="160"/>
                              </a:lnTo>
                              <a:lnTo>
                                <a:pt x="3103" y="171"/>
                              </a:lnTo>
                              <a:lnTo>
                                <a:pt x="3104" y="183"/>
                              </a:lnTo>
                              <a:lnTo>
                                <a:pt x="3104" y="194"/>
                              </a:lnTo>
                              <a:lnTo>
                                <a:pt x="3105" y="204"/>
                              </a:lnTo>
                              <a:lnTo>
                                <a:pt x="3105" y="215"/>
                              </a:lnTo>
                              <a:lnTo>
                                <a:pt x="3106" y="233"/>
                              </a:lnTo>
                              <a:lnTo>
                                <a:pt x="3108" y="249"/>
                              </a:lnTo>
                              <a:lnTo>
                                <a:pt x="3106" y="249"/>
                              </a:lnTo>
                              <a:lnTo>
                                <a:pt x="3104" y="240"/>
                              </a:lnTo>
                              <a:lnTo>
                                <a:pt x="3100" y="229"/>
                              </a:lnTo>
                              <a:lnTo>
                                <a:pt x="3096" y="219"/>
                              </a:lnTo>
                              <a:lnTo>
                                <a:pt x="3092" y="208"/>
                              </a:lnTo>
                              <a:lnTo>
                                <a:pt x="3088" y="198"/>
                              </a:lnTo>
                              <a:lnTo>
                                <a:pt x="3084" y="187"/>
                              </a:lnTo>
                              <a:lnTo>
                                <a:pt x="3080" y="178"/>
                              </a:lnTo>
                              <a:lnTo>
                                <a:pt x="3078" y="169"/>
                              </a:lnTo>
                              <a:lnTo>
                                <a:pt x="3034" y="61"/>
                              </a:lnTo>
                              <a:lnTo>
                                <a:pt x="2986" y="61"/>
                              </a:lnTo>
                              <a:lnTo>
                                <a:pt x="2986" y="337"/>
                              </a:lnTo>
                              <a:lnTo>
                                <a:pt x="3033" y="337"/>
                              </a:lnTo>
                              <a:close/>
                              <a:moveTo>
                                <a:pt x="3219" y="250"/>
                              </a:moveTo>
                              <a:lnTo>
                                <a:pt x="3219" y="264"/>
                              </a:lnTo>
                              <a:lnTo>
                                <a:pt x="3218" y="273"/>
                              </a:lnTo>
                              <a:lnTo>
                                <a:pt x="3215" y="279"/>
                              </a:lnTo>
                              <a:lnTo>
                                <a:pt x="3211" y="285"/>
                              </a:lnTo>
                              <a:lnTo>
                                <a:pt x="3207" y="289"/>
                              </a:lnTo>
                              <a:lnTo>
                                <a:pt x="3202" y="291"/>
                              </a:lnTo>
                              <a:lnTo>
                                <a:pt x="3197" y="293"/>
                              </a:lnTo>
                              <a:lnTo>
                                <a:pt x="3192" y="293"/>
                              </a:lnTo>
                              <a:lnTo>
                                <a:pt x="3186" y="293"/>
                              </a:lnTo>
                              <a:lnTo>
                                <a:pt x="3181" y="293"/>
                              </a:lnTo>
                              <a:lnTo>
                                <a:pt x="3177" y="291"/>
                              </a:lnTo>
                              <a:lnTo>
                                <a:pt x="3173" y="291"/>
                              </a:lnTo>
                              <a:lnTo>
                                <a:pt x="3169" y="336"/>
                              </a:lnTo>
                              <a:lnTo>
                                <a:pt x="3175" y="337"/>
                              </a:lnTo>
                              <a:lnTo>
                                <a:pt x="3180" y="339"/>
                              </a:lnTo>
                              <a:lnTo>
                                <a:pt x="3188" y="340"/>
                              </a:lnTo>
                              <a:lnTo>
                                <a:pt x="3196" y="340"/>
                              </a:lnTo>
                              <a:lnTo>
                                <a:pt x="3207" y="340"/>
                              </a:lnTo>
                              <a:lnTo>
                                <a:pt x="3219" y="339"/>
                              </a:lnTo>
                              <a:lnTo>
                                <a:pt x="3230" y="335"/>
                              </a:lnTo>
                              <a:lnTo>
                                <a:pt x="3240" y="331"/>
                              </a:lnTo>
                              <a:lnTo>
                                <a:pt x="3249" y="324"/>
                              </a:lnTo>
                              <a:lnTo>
                                <a:pt x="3257" y="315"/>
                              </a:lnTo>
                              <a:lnTo>
                                <a:pt x="3261" y="310"/>
                              </a:lnTo>
                              <a:lnTo>
                                <a:pt x="3264" y="303"/>
                              </a:lnTo>
                              <a:lnTo>
                                <a:pt x="3266" y="297"/>
                              </a:lnTo>
                              <a:lnTo>
                                <a:pt x="3269" y="289"/>
                              </a:lnTo>
                              <a:lnTo>
                                <a:pt x="3270" y="279"/>
                              </a:lnTo>
                              <a:lnTo>
                                <a:pt x="3272" y="270"/>
                              </a:lnTo>
                              <a:lnTo>
                                <a:pt x="3273" y="260"/>
                              </a:lnTo>
                              <a:lnTo>
                                <a:pt x="3273" y="249"/>
                              </a:lnTo>
                              <a:lnTo>
                                <a:pt x="3273" y="61"/>
                              </a:lnTo>
                              <a:lnTo>
                                <a:pt x="3219" y="61"/>
                              </a:lnTo>
                              <a:lnTo>
                                <a:pt x="3219" y="250"/>
                              </a:lnTo>
                              <a:close/>
                              <a:moveTo>
                                <a:pt x="3433" y="171"/>
                              </a:moveTo>
                              <a:lnTo>
                                <a:pt x="3370" y="171"/>
                              </a:lnTo>
                              <a:lnTo>
                                <a:pt x="3370" y="107"/>
                              </a:lnTo>
                              <a:lnTo>
                                <a:pt x="3437" y="107"/>
                              </a:lnTo>
                              <a:lnTo>
                                <a:pt x="3437" y="61"/>
                              </a:lnTo>
                              <a:lnTo>
                                <a:pt x="3317" y="61"/>
                              </a:lnTo>
                              <a:lnTo>
                                <a:pt x="3317" y="337"/>
                              </a:lnTo>
                              <a:lnTo>
                                <a:pt x="3441" y="337"/>
                              </a:lnTo>
                              <a:lnTo>
                                <a:pt x="3441" y="290"/>
                              </a:lnTo>
                              <a:lnTo>
                                <a:pt x="3370" y="290"/>
                              </a:lnTo>
                              <a:lnTo>
                                <a:pt x="3370" y="215"/>
                              </a:lnTo>
                              <a:lnTo>
                                <a:pt x="3433" y="215"/>
                              </a:lnTo>
                              <a:lnTo>
                                <a:pt x="3433"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Line 443"/>
                      <wps:cNvCnPr/>
                      <wps:spPr bwMode="auto">
                        <a:xfrm>
                          <a:off x="3837940" y="651510"/>
                          <a:ext cx="2818130" cy="635"/>
                        </a:xfrm>
                        <a:prstGeom prst="line">
                          <a:avLst/>
                        </a:prstGeom>
                        <a:noFill/>
                        <a:ln w="11">
                          <a:solidFill>
                            <a:srgbClr val="000000"/>
                          </a:solidFill>
                          <a:round/>
                          <a:headEnd/>
                          <a:tailEnd/>
                        </a:ln>
                        <a:extLst>
                          <a:ext uri="{909E8E84-426E-40DD-AFC4-6F175D3DCCD1}">
                            <a14:hiddenFill xmlns:a14="http://schemas.microsoft.com/office/drawing/2010/main">
                              <a:noFill/>
                            </a14:hiddenFill>
                          </a:ext>
                        </a:extLst>
                      </wps:spPr>
                      <wps:bodyPr/>
                    </wps:wsp>
                    <wps:wsp>
                      <wps:cNvPr id="481" name="Line 444"/>
                      <wps:cNvCnPr/>
                      <wps:spPr bwMode="auto">
                        <a:xfrm>
                          <a:off x="0" y="651510"/>
                          <a:ext cx="2604770" cy="635"/>
                        </a:xfrm>
                        <a:prstGeom prst="line">
                          <a:avLst/>
                        </a:prstGeom>
                        <a:noFill/>
                        <a:ln w="11">
                          <a:solidFill>
                            <a:srgbClr val="000000"/>
                          </a:solidFill>
                          <a:round/>
                          <a:headEnd/>
                          <a:tailEnd/>
                        </a:ln>
                        <a:extLst>
                          <a:ext uri="{909E8E84-426E-40DD-AFC4-6F175D3DCCD1}">
                            <a14:hiddenFill xmlns:a14="http://schemas.microsoft.com/office/drawing/2010/main">
                              <a:noFill/>
                            </a14:hiddenFill>
                          </a:ext>
                        </a:extLst>
                      </wps:spPr>
                      <wps:bodyPr/>
                    </wps:wsp>
                    <wps:wsp>
                      <wps:cNvPr id="482" name="Freeform 445"/>
                      <wps:cNvSpPr>
                        <a:spLocks/>
                      </wps:cNvSpPr>
                      <wps:spPr bwMode="auto">
                        <a:xfrm>
                          <a:off x="2995930" y="13335"/>
                          <a:ext cx="498475" cy="624840"/>
                        </a:xfrm>
                        <a:custGeom>
                          <a:avLst/>
                          <a:gdLst>
                            <a:gd name="T0" fmla="*/ 0 w 1571"/>
                            <a:gd name="T1" fmla="*/ 0 h 1968"/>
                            <a:gd name="T2" fmla="*/ 0 w 1571"/>
                            <a:gd name="T3" fmla="*/ 1211 h 1968"/>
                            <a:gd name="T4" fmla="*/ 4 w 1571"/>
                            <a:gd name="T5" fmla="*/ 1261 h 1968"/>
                            <a:gd name="T6" fmla="*/ 11 w 1571"/>
                            <a:gd name="T7" fmla="*/ 1311 h 1968"/>
                            <a:gd name="T8" fmla="*/ 20 w 1571"/>
                            <a:gd name="T9" fmla="*/ 1360 h 1968"/>
                            <a:gd name="T10" fmla="*/ 33 w 1571"/>
                            <a:gd name="T11" fmla="*/ 1408 h 1968"/>
                            <a:gd name="T12" fmla="*/ 50 w 1571"/>
                            <a:gd name="T13" fmla="*/ 1454 h 1968"/>
                            <a:gd name="T14" fmla="*/ 68 w 1571"/>
                            <a:gd name="T15" fmla="*/ 1501 h 1968"/>
                            <a:gd name="T16" fmla="*/ 91 w 1571"/>
                            <a:gd name="T17" fmla="*/ 1545 h 1968"/>
                            <a:gd name="T18" fmla="*/ 117 w 1571"/>
                            <a:gd name="T19" fmla="*/ 1591 h 1968"/>
                            <a:gd name="T20" fmla="*/ 146 w 1571"/>
                            <a:gd name="T21" fmla="*/ 1635 h 1968"/>
                            <a:gd name="T22" fmla="*/ 178 w 1571"/>
                            <a:gd name="T23" fmla="*/ 1677 h 1968"/>
                            <a:gd name="T24" fmla="*/ 212 w 1571"/>
                            <a:gd name="T25" fmla="*/ 1717 h 1968"/>
                            <a:gd name="T26" fmla="*/ 249 w 1571"/>
                            <a:gd name="T27" fmla="*/ 1754 h 1968"/>
                            <a:gd name="T28" fmla="*/ 287 w 1571"/>
                            <a:gd name="T29" fmla="*/ 1788 h 1968"/>
                            <a:gd name="T30" fmla="*/ 329 w 1571"/>
                            <a:gd name="T31" fmla="*/ 1819 h 1968"/>
                            <a:gd name="T32" fmla="*/ 371 w 1571"/>
                            <a:gd name="T33" fmla="*/ 1848 h 1968"/>
                            <a:gd name="T34" fmla="*/ 415 w 1571"/>
                            <a:gd name="T35" fmla="*/ 1873 h 1968"/>
                            <a:gd name="T36" fmla="*/ 463 w 1571"/>
                            <a:gd name="T37" fmla="*/ 1897 h 1968"/>
                            <a:gd name="T38" fmla="*/ 510 w 1571"/>
                            <a:gd name="T39" fmla="*/ 1917 h 1968"/>
                            <a:gd name="T40" fmla="*/ 558 w 1571"/>
                            <a:gd name="T41" fmla="*/ 1934 h 1968"/>
                            <a:gd name="T42" fmla="*/ 608 w 1571"/>
                            <a:gd name="T43" fmla="*/ 1947 h 1968"/>
                            <a:gd name="T44" fmla="*/ 660 w 1571"/>
                            <a:gd name="T45" fmla="*/ 1958 h 1968"/>
                            <a:gd name="T46" fmla="*/ 712 w 1571"/>
                            <a:gd name="T47" fmla="*/ 1964 h 1968"/>
                            <a:gd name="T48" fmla="*/ 765 w 1571"/>
                            <a:gd name="T49" fmla="*/ 1967 h 1968"/>
                            <a:gd name="T50" fmla="*/ 816 w 1571"/>
                            <a:gd name="T51" fmla="*/ 1967 h 1968"/>
                            <a:gd name="T52" fmla="*/ 864 w 1571"/>
                            <a:gd name="T53" fmla="*/ 1964 h 1968"/>
                            <a:gd name="T54" fmla="*/ 912 w 1571"/>
                            <a:gd name="T55" fmla="*/ 1958 h 1968"/>
                            <a:gd name="T56" fmla="*/ 958 w 1571"/>
                            <a:gd name="T57" fmla="*/ 1948 h 1968"/>
                            <a:gd name="T58" fmla="*/ 1005 w 1571"/>
                            <a:gd name="T59" fmla="*/ 1937 h 1968"/>
                            <a:gd name="T60" fmla="*/ 1050 w 1571"/>
                            <a:gd name="T61" fmla="*/ 1922 h 1968"/>
                            <a:gd name="T62" fmla="*/ 1093 w 1571"/>
                            <a:gd name="T63" fmla="*/ 1905 h 1968"/>
                            <a:gd name="T64" fmla="*/ 1136 w 1571"/>
                            <a:gd name="T65" fmla="*/ 1885 h 1968"/>
                            <a:gd name="T66" fmla="*/ 1177 w 1571"/>
                            <a:gd name="T67" fmla="*/ 1863 h 1968"/>
                            <a:gd name="T68" fmla="*/ 1217 w 1571"/>
                            <a:gd name="T69" fmla="*/ 1838 h 1968"/>
                            <a:gd name="T70" fmla="*/ 1255 w 1571"/>
                            <a:gd name="T71" fmla="*/ 1811 h 1968"/>
                            <a:gd name="T72" fmla="*/ 1292 w 1571"/>
                            <a:gd name="T73" fmla="*/ 1781 h 1968"/>
                            <a:gd name="T74" fmla="*/ 1327 w 1571"/>
                            <a:gd name="T75" fmla="*/ 1750 h 1968"/>
                            <a:gd name="T76" fmla="*/ 1361 w 1571"/>
                            <a:gd name="T77" fmla="*/ 1715 h 1968"/>
                            <a:gd name="T78" fmla="*/ 1393 w 1571"/>
                            <a:gd name="T79" fmla="*/ 1678 h 1968"/>
                            <a:gd name="T80" fmla="*/ 1422 w 1571"/>
                            <a:gd name="T81" fmla="*/ 1640 h 1968"/>
                            <a:gd name="T82" fmla="*/ 1452 w 1571"/>
                            <a:gd name="T83" fmla="*/ 1595 h 1968"/>
                            <a:gd name="T84" fmla="*/ 1481 w 1571"/>
                            <a:gd name="T85" fmla="*/ 1545 h 1968"/>
                            <a:gd name="T86" fmla="*/ 1506 w 1571"/>
                            <a:gd name="T87" fmla="*/ 1493 h 1968"/>
                            <a:gd name="T88" fmla="*/ 1527 w 1571"/>
                            <a:gd name="T89" fmla="*/ 1439 h 1968"/>
                            <a:gd name="T90" fmla="*/ 1544 w 1571"/>
                            <a:gd name="T91" fmla="*/ 1383 h 1968"/>
                            <a:gd name="T92" fmla="*/ 1557 w 1571"/>
                            <a:gd name="T93" fmla="*/ 1327 h 1968"/>
                            <a:gd name="T94" fmla="*/ 1566 w 1571"/>
                            <a:gd name="T95" fmla="*/ 1269 h 1968"/>
                            <a:gd name="T96" fmla="*/ 1570 w 1571"/>
                            <a:gd name="T97" fmla="*/ 1211 h 1968"/>
                            <a:gd name="T98" fmla="*/ 1571 w 1571"/>
                            <a:gd name="T99" fmla="*/ 0 h 19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71" h="1968">
                              <a:moveTo>
                                <a:pt x="1571" y="0"/>
                              </a:moveTo>
                              <a:lnTo>
                                <a:pt x="0" y="0"/>
                              </a:lnTo>
                              <a:lnTo>
                                <a:pt x="0" y="1186"/>
                              </a:lnTo>
                              <a:lnTo>
                                <a:pt x="0" y="1211"/>
                              </a:lnTo>
                              <a:lnTo>
                                <a:pt x="1" y="1236"/>
                              </a:lnTo>
                              <a:lnTo>
                                <a:pt x="4" y="1261"/>
                              </a:lnTo>
                              <a:lnTo>
                                <a:pt x="7" y="1286"/>
                              </a:lnTo>
                              <a:lnTo>
                                <a:pt x="11" y="1311"/>
                              </a:lnTo>
                              <a:lnTo>
                                <a:pt x="15" y="1336"/>
                              </a:lnTo>
                              <a:lnTo>
                                <a:pt x="20" y="1360"/>
                              </a:lnTo>
                              <a:lnTo>
                                <a:pt x="26" y="1383"/>
                              </a:lnTo>
                              <a:lnTo>
                                <a:pt x="33" y="1408"/>
                              </a:lnTo>
                              <a:lnTo>
                                <a:pt x="41" y="1432"/>
                              </a:lnTo>
                              <a:lnTo>
                                <a:pt x="50" y="1454"/>
                              </a:lnTo>
                              <a:lnTo>
                                <a:pt x="59" y="1478"/>
                              </a:lnTo>
                              <a:lnTo>
                                <a:pt x="68" y="1501"/>
                              </a:lnTo>
                              <a:lnTo>
                                <a:pt x="79" y="1523"/>
                              </a:lnTo>
                              <a:lnTo>
                                <a:pt x="91" y="1545"/>
                              </a:lnTo>
                              <a:lnTo>
                                <a:pt x="102" y="1568"/>
                              </a:lnTo>
                              <a:lnTo>
                                <a:pt x="117" y="1591"/>
                              </a:lnTo>
                              <a:lnTo>
                                <a:pt x="131" y="1614"/>
                              </a:lnTo>
                              <a:lnTo>
                                <a:pt x="146" y="1635"/>
                              </a:lnTo>
                              <a:lnTo>
                                <a:pt x="161" y="1656"/>
                              </a:lnTo>
                              <a:lnTo>
                                <a:pt x="178" y="1677"/>
                              </a:lnTo>
                              <a:lnTo>
                                <a:pt x="194" y="1697"/>
                              </a:lnTo>
                              <a:lnTo>
                                <a:pt x="212" y="1717"/>
                              </a:lnTo>
                              <a:lnTo>
                                <a:pt x="231" y="1735"/>
                              </a:lnTo>
                              <a:lnTo>
                                <a:pt x="249" y="1754"/>
                              </a:lnTo>
                              <a:lnTo>
                                <a:pt x="267" y="1771"/>
                              </a:lnTo>
                              <a:lnTo>
                                <a:pt x="287" y="1788"/>
                              </a:lnTo>
                              <a:lnTo>
                                <a:pt x="308" y="1804"/>
                              </a:lnTo>
                              <a:lnTo>
                                <a:pt x="329" y="1819"/>
                              </a:lnTo>
                              <a:lnTo>
                                <a:pt x="350" y="1834"/>
                              </a:lnTo>
                              <a:lnTo>
                                <a:pt x="371" y="1848"/>
                              </a:lnTo>
                              <a:lnTo>
                                <a:pt x="393" y="1862"/>
                              </a:lnTo>
                              <a:lnTo>
                                <a:pt x="415" y="1873"/>
                              </a:lnTo>
                              <a:lnTo>
                                <a:pt x="439" y="1885"/>
                              </a:lnTo>
                              <a:lnTo>
                                <a:pt x="463" y="1897"/>
                              </a:lnTo>
                              <a:lnTo>
                                <a:pt x="486" y="1908"/>
                              </a:lnTo>
                              <a:lnTo>
                                <a:pt x="510" y="1917"/>
                              </a:lnTo>
                              <a:lnTo>
                                <a:pt x="533" y="1926"/>
                              </a:lnTo>
                              <a:lnTo>
                                <a:pt x="558" y="1934"/>
                              </a:lnTo>
                              <a:lnTo>
                                <a:pt x="583" y="1941"/>
                              </a:lnTo>
                              <a:lnTo>
                                <a:pt x="608" y="1947"/>
                              </a:lnTo>
                              <a:lnTo>
                                <a:pt x="634" y="1952"/>
                              </a:lnTo>
                              <a:lnTo>
                                <a:pt x="660" y="1958"/>
                              </a:lnTo>
                              <a:lnTo>
                                <a:pt x="685" y="1962"/>
                              </a:lnTo>
                              <a:lnTo>
                                <a:pt x="712" y="1964"/>
                              </a:lnTo>
                              <a:lnTo>
                                <a:pt x="738" y="1967"/>
                              </a:lnTo>
                              <a:lnTo>
                                <a:pt x="765" y="1967"/>
                              </a:lnTo>
                              <a:lnTo>
                                <a:pt x="792" y="1968"/>
                              </a:lnTo>
                              <a:lnTo>
                                <a:pt x="816" y="1967"/>
                              </a:lnTo>
                              <a:lnTo>
                                <a:pt x="840" y="1966"/>
                              </a:lnTo>
                              <a:lnTo>
                                <a:pt x="864" y="1964"/>
                              </a:lnTo>
                              <a:lnTo>
                                <a:pt x="888" y="1962"/>
                              </a:lnTo>
                              <a:lnTo>
                                <a:pt x="912" y="1958"/>
                              </a:lnTo>
                              <a:lnTo>
                                <a:pt x="936" y="1954"/>
                              </a:lnTo>
                              <a:lnTo>
                                <a:pt x="958" y="1948"/>
                              </a:lnTo>
                              <a:lnTo>
                                <a:pt x="981" y="1943"/>
                              </a:lnTo>
                              <a:lnTo>
                                <a:pt x="1005" y="1937"/>
                              </a:lnTo>
                              <a:lnTo>
                                <a:pt x="1027" y="1930"/>
                              </a:lnTo>
                              <a:lnTo>
                                <a:pt x="1050" y="1922"/>
                              </a:lnTo>
                              <a:lnTo>
                                <a:pt x="1072" y="1914"/>
                              </a:lnTo>
                              <a:lnTo>
                                <a:pt x="1093" y="1905"/>
                              </a:lnTo>
                              <a:lnTo>
                                <a:pt x="1115" y="1896"/>
                              </a:lnTo>
                              <a:lnTo>
                                <a:pt x="1136" y="1885"/>
                              </a:lnTo>
                              <a:lnTo>
                                <a:pt x="1157" y="1875"/>
                              </a:lnTo>
                              <a:lnTo>
                                <a:pt x="1177" y="1863"/>
                              </a:lnTo>
                              <a:lnTo>
                                <a:pt x="1198" y="1851"/>
                              </a:lnTo>
                              <a:lnTo>
                                <a:pt x="1217" y="1838"/>
                              </a:lnTo>
                              <a:lnTo>
                                <a:pt x="1237" y="1825"/>
                              </a:lnTo>
                              <a:lnTo>
                                <a:pt x="1255" y="1811"/>
                              </a:lnTo>
                              <a:lnTo>
                                <a:pt x="1275" y="1797"/>
                              </a:lnTo>
                              <a:lnTo>
                                <a:pt x="1292" y="1781"/>
                              </a:lnTo>
                              <a:lnTo>
                                <a:pt x="1310" y="1765"/>
                              </a:lnTo>
                              <a:lnTo>
                                <a:pt x="1327" y="1750"/>
                              </a:lnTo>
                              <a:lnTo>
                                <a:pt x="1344" y="1732"/>
                              </a:lnTo>
                              <a:lnTo>
                                <a:pt x="1361" y="1715"/>
                              </a:lnTo>
                              <a:lnTo>
                                <a:pt x="1377" y="1697"/>
                              </a:lnTo>
                              <a:lnTo>
                                <a:pt x="1393" y="1678"/>
                              </a:lnTo>
                              <a:lnTo>
                                <a:pt x="1407" y="1660"/>
                              </a:lnTo>
                              <a:lnTo>
                                <a:pt x="1422" y="1640"/>
                              </a:lnTo>
                              <a:lnTo>
                                <a:pt x="1436" y="1620"/>
                              </a:lnTo>
                              <a:lnTo>
                                <a:pt x="1452" y="1595"/>
                              </a:lnTo>
                              <a:lnTo>
                                <a:pt x="1466" y="1570"/>
                              </a:lnTo>
                              <a:lnTo>
                                <a:pt x="1481" y="1545"/>
                              </a:lnTo>
                              <a:lnTo>
                                <a:pt x="1494" y="1519"/>
                              </a:lnTo>
                              <a:lnTo>
                                <a:pt x="1506" y="1493"/>
                              </a:lnTo>
                              <a:lnTo>
                                <a:pt x="1517" y="1465"/>
                              </a:lnTo>
                              <a:lnTo>
                                <a:pt x="1527" y="1439"/>
                              </a:lnTo>
                              <a:lnTo>
                                <a:pt x="1536" y="1411"/>
                              </a:lnTo>
                              <a:lnTo>
                                <a:pt x="1544" y="1383"/>
                              </a:lnTo>
                              <a:lnTo>
                                <a:pt x="1551" y="1354"/>
                              </a:lnTo>
                              <a:lnTo>
                                <a:pt x="1557" y="1327"/>
                              </a:lnTo>
                              <a:lnTo>
                                <a:pt x="1562" y="1298"/>
                              </a:lnTo>
                              <a:lnTo>
                                <a:pt x="1566" y="1269"/>
                              </a:lnTo>
                              <a:lnTo>
                                <a:pt x="1568" y="1240"/>
                              </a:lnTo>
                              <a:lnTo>
                                <a:pt x="1570" y="1211"/>
                              </a:lnTo>
                              <a:lnTo>
                                <a:pt x="1571" y="1182"/>
                              </a:lnTo>
                              <a:lnTo>
                                <a:pt x="1571" y="0"/>
                              </a:lnTo>
                              <a:close/>
                            </a:path>
                          </a:pathLst>
                        </a:custGeom>
                        <a:solidFill>
                          <a:srgbClr val="DCDC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446"/>
                      <wps:cNvSpPr>
                        <a:spLocks/>
                      </wps:cNvSpPr>
                      <wps:spPr bwMode="auto">
                        <a:xfrm>
                          <a:off x="3136265" y="115570"/>
                          <a:ext cx="217170" cy="358775"/>
                        </a:xfrm>
                        <a:custGeom>
                          <a:avLst/>
                          <a:gdLst>
                            <a:gd name="T0" fmla="*/ 0 w 684"/>
                            <a:gd name="T1" fmla="*/ 150 h 1129"/>
                            <a:gd name="T2" fmla="*/ 0 w 684"/>
                            <a:gd name="T3" fmla="*/ 1048 h 1129"/>
                            <a:gd name="T4" fmla="*/ 84 w 684"/>
                            <a:gd name="T5" fmla="*/ 1048 h 1129"/>
                            <a:gd name="T6" fmla="*/ 84 w 684"/>
                            <a:gd name="T7" fmla="*/ 1126 h 1129"/>
                            <a:gd name="T8" fmla="*/ 258 w 684"/>
                            <a:gd name="T9" fmla="*/ 1126 h 1129"/>
                            <a:gd name="T10" fmla="*/ 258 w 684"/>
                            <a:gd name="T11" fmla="*/ 1048 h 1129"/>
                            <a:gd name="T12" fmla="*/ 430 w 684"/>
                            <a:gd name="T13" fmla="*/ 1048 h 1129"/>
                            <a:gd name="T14" fmla="*/ 430 w 684"/>
                            <a:gd name="T15" fmla="*/ 1126 h 1129"/>
                            <a:gd name="T16" fmla="*/ 601 w 684"/>
                            <a:gd name="T17" fmla="*/ 1129 h 1129"/>
                            <a:gd name="T18" fmla="*/ 601 w 684"/>
                            <a:gd name="T19" fmla="*/ 1051 h 1129"/>
                            <a:gd name="T20" fmla="*/ 684 w 684"/>
                            <a:gd name="T21" fmla="*/ 1050 h 1129"/>
                            <a:gd name="T22" fmla="*/ 684 w 684"/>
                            <a:gd name="T23" fmla="*/ 150 h 1129"/>
                            <a:gd name="T24" fmla="*/ 614 w 684"/>
                            <a:gd name="T25" fmla="*/ 150 h 1129"/>
                            <a:gd name="T26" fmla="*/ 614 w 684"/>
                            <a:gd name="T27" fmla="*/ 78 h 1129"/>
                            <a:gd name="T28" fmla="*/ 549 w 684"/>
                            <a:gd name="T29" fmla="*/ 78 h 1129"/>
                            <a:gd name="T30" fmla="*/ 549 w 684"/>
                            <a:gd name="T31" fmla="*/ 0 h 1129"/>
                            <a:gd name="T32" fmla="*/ 135 w 684"/>
                            <a:gd name="T33" fmla="*/ 0 h 1129"/>
                            <a:gd name="T34" fmla="*/ 135 w 684"/>
                            <a:gd name="T35" fmla="*/ 78 h 1129"/>
                            <a:gd name="T36" fmla="*/ 71 w 684"/>
                            <a:gd name="T37" fmla="*/ 78 h 1129"/>
                            <a:gd name="T38" fmla="*/ 71 w 684"/>
                            <a:gd name="T39" fmla="*/ 150 h 1129"/>
                            <a:gd name="T40" fmla="*/ 0 w 684"/>
                            <a:gd name="T41" fmla="*/ 150 h 1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84" h="1129">
                              <a:moveTo>
                                <a:pt x="0" y="150"/>
                              </a:moveTo>
                              <a:lnTo>
                                <a:pt x="0" y="1048"/>
                              </a:lnTo>
                              <a:lnTo>
                                <a:pt x="84" y="1048"/>
                              </a:lnTo>
                              <a:lnTo>
                                <a:pt x="84" y="1126"/>
                              </a:lnTo>
                              <a:lnTo>
                                <a:pt x="258" y="1126"/>
                              </a:lnTo>
                              <a:lnTo>
                                <a:pt x="258" y="1048"/>
                              </a:lnTo>
                              <a:lnTo>
                                <a:pt x="430" y="1048"/>
                              </a:lnTo>
                              <a:lnTo>
                                <a:pt x="430" y="1126"/>
                              </a:lnTo>
                              <a:lnTo>
                                <a:pt x="601" y="1129"/>
                              </a:lnTo>
                              <a:lnTo>
                                <a:pt x="601" y="1051"/>
                              </a:lnTo>
                              <a:lnTo>
                                <a:pt x="684" y="1050"/>
                              </a:lnTo>
                              <a:lnTo>
                                <a:pt x="684" y="150"/>
                              </a:lnTo>
                              <a:lnTo>
                                <a:pt x="614" y="150"/>
                              </a:lnTo>
                              <a:lnTo>
                                <a:pt x="614" y="78"/>
                              </a:lnTo>
                              <a:lnTo>
                                <a:pt x="549" y="78"/>
                              </a:lnTo>
                              <a:lnTo>
                                <a:pt x="549" y="0"/>
                              </a:lnTo>
                              <a:lnTo>
                                <a:pt x="135" y="0"/>
                              </a:lnTo>
                              <a:lnTo>
                                <a:pt x="135" y="78"/>
                              </a:lnTo>
                              <a:lnTo>
                                <a:pt x="71" y="78"/>
                              </a:lnTo>
                              <a:lnTo>
                                <a:pt x="71" y="150"/>
                              </a:lnTo>
                              <a:lnTo>
                                <a:pt x="0"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447"/>
                      <wps:cNvSpPr>
                        <a:spLocks/>
                      </wps:cNvSpPr>
                      <wps:spPr bwMode="auto">
                        <a:xfrm>
                          <a:off x="3183255" y="120015"/>
                          <a:ext cx="123190" cy="353695"/>
                        </a:xfrm>
                        <a:custGeom>
                          <a:avLst/>
                          <a:gdLst>
                            <a:gd name="T0" fmla="*/ 110 w 388"/>
                            <a:gd name="T1" fmla="*/ 1035 h 1115"/>
                            <a:gd name="T2" fmla="*/ 282 w 388"/>
                            <a:gd name="T3" fmla="*/ 1035 h 1115"/>
                            <a:gd name="T4" fmla="*/ 282 w 388"/>
                            <a:gd name="T5" fmla="*/ 1113 h 1115"/>
                            <a:gd name="T6" fmla="*/ 388 w 388"/>
                            <a:gd name="T7" fmla="*/ 1115 h 1115"/>
                            <a:gd name="T8" fmla="*/ 388 w 388"/>
                            <a:gd name="T9" fmla="*/ 0 h 1115"/>
                            <a:gd name="T10" fmla="*/ 0 w 388"/>
                            <a:gd name="T11" fmla="*/ 0 h 1115"/>
                            <a:gd name="T12" fmla="*/ 0 w 388"/>
                            <a:gd name="T13" fmla="*/ 1113 h 1115"/>
                            <a:gd name="T14" fmla="*/ 63 w 388"/>
                            <a:gd name="T15" fmla="*/ 1113 h 1115"/>
                            <a:gd name="T16" fmla="*/ 110 w 388"/>
                            <a:gd name="T17" fmla="*/ 1113 h 1115"/>
                            <a:gd name="T18" fmla="*/ 110 w 388"/>
                            <a:gd name="T19" fmla="*/ 1035 h 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88" h="1115">
                              <a:moveTo>
                                <a:pt x="110" y="1035"/>
                              </a:moveTo>
                              <a:lnTo>
                                <a:pt x="282" y="1035"/>
                              </a:lnTo>
                              <a:lnTo>
                                <a:pt x="282" y="1113"/>
                              </a:lnTo>
                              <a:lnTo>
                                <a:pt x="388" y="1115"/>
                              </a:lnTo>
                              <a:lnTo>
                                <a:pt x="388" y="0"/>
                              </a:lnTo>
                              <a:lnTo>
                                <a:pt x="0" y="0"/>
                              </a:lnTo>
                              <a:lnTo>
                                <a:pt x="0" y="1113"/>
                              </a:lnTo>
                              <a:lnTo>
                                <a:pt x="63" y="1113"/>
                              </a:lnTo>
                              <a:lnTo>
                                <a:pt x="110" y="1113"/>
                              </a:lnTo>
                              <a:lnTo>
                                <a:pt x="110" y="10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Rectangle 448"/>
                      <wps:cNvSpPr>
                        <a:spLocks noChangeArrowheads="1"/>
                      </wps:cNvSpPr>
                      <wps:spPr bwMode="auto">
                        <a:xfrm>
                          <a:off x="3140710" y="167640"/>
                          <a:ext cx="17780"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Freeform 449"/>
                      <wps:cNvSpPr>
                        <a:spLocks/>
                      </wps:cNvSpPr>
                      <wps:spPr bwMode="auto">
                        <a:xfrm>
                          <a:off x="3331210" y="167640"/>
                          <a:ext cx="17780" cy="281940"/>
                        </a:xfrm>
                        <a:custGeom>
                          <a:avLst/>
                          <a:gdLst>
                            <a:gd name="T0" fmla="*/ 57 w 57"/>
                            <a:gd name="T1" fmla="*/ 887 h 888"/>
                            <a:gd name="T2" fmla="*/ 57 w 57"/>
                            <a:gd name="T3" fmla="*/ 0 h 888"/>
                            <a:gd name="T4" fmla="*/ 0 w 57"/>
                            <a:gd name="T5" fmla="*/ 0 h 888"/>
                            <a:gd name="T6" fmla="*/ 0 w 57"/>
                            <a:gd name="T7" fmla="*/ 888 h 888"/>
                            <a:gd name="T8" fmla="*/ 57 w 57"/>
                            <a:gd name="T9" fmla="*/ 887 h 888"/>
                          </a:gdLst>
                          <a:ahLst/>
                          <a:cxnLst>
                            <a:cxn ang="0">
                              <a:pos x="T0" y="T1"/>
                            </a:cxn>
                            <a:cxn ang="0">
                              <a:pos x="T2" y="T3"/>
                            </a:cxn>
                            <a:cxn ang="0">
                              <a:pos x="T4" y="T5"/>
                            </a:cxn>
                            <a:cxn ang="0">
                              <a:pos x="T6" y="T7"/>
                            </a:cxn>
                            <a:cxn ang="0">
                              <a:pos x="T8" y="T9"/>
                            </a:cxn>
                          </a:cxnLst>
                          <a:rect l="0" t="0" r="r" b="b"/>
                          <a:pathLst>
                            <a:path w="57" h="888">
                              <a:moveTo>
                                <a:pt x="57" y="887"/>
                              </a:moveTo>
                              <a:lnTo>
                                <a:pt x="57" y="0"/>
                              </a:lnTo>
                              <a:lnTo>
                                <a:pt x="0" y="0"/>
                              </a:lnTo>
                              <a:lnTo>
                                <a:pt x="0" y="888"/>
                              </a:lnTo>
                              <a:lnTo>
                                <a:pt x="57" y="8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450"/>
                      <wps:cNvSpPr>
                        <a:spLocks/>
                      </wps:cNvSpPr>
                      <wps:spPr bwMode="auto">
                        <a:xfrm>
                          <a:off x="3162935" y="144780"/>
                          <a:ext cx="15875" cy="328930"/>
                        </a:xfrm>
                        <a:custGeom>
                          <a:avLst/>
                          <a:gdLst>
                            <a:gd name="T0" fmla="*/ 51 w 51"/>
                            <a:gd name="T1" fmla="*/ 1035 h 1035"/>
                            <a:gd name="T2" fmla="*/ 51 w 51"/>
                            <a:gd name="T3" fmla="*/ 0 h 1035"/>
                            <a:gd name="T4" fmla="*/ 0 w 51"/>
                            <a:gd name="T5" fmla="*/ 0 h 1035"/>
                            <a:gd name="T6" fmla="*/ 0 w 51"/>
                            <a:gd name="T7" fmla="*/ 957 h 1035"/>
                            <a:gd name="T8" fmla="*/ 0 w 51"/>
                            <a:gd name="T9" fmla="*/ 957 h 1035"/>
                            <a:gd name="T10" fmla="*/ 0 w 51"/>
                            <a:gd name="T11" fmla="*/ 1035 h 1035"/>
                            <a:gd name="T12" fmla="*/ 51 w 51"/>
                            <a:gd name="T13" fmla="*/ 1035 h 1035"/>
                          </a:gdLst>
                          <a:ahLst/>
                          <a:cxnLst>
                            <a:cxn ang="0">
                              <a:pos x="T0" y="T1"/>
                            </a:cxn>
                            <a:cxn ang="0">
                              <a:pos x="T2" y="T3"/>
                            </a:cxn>
                            <a:cxn ang="0">
                              <a:pos x="T4" y="T5"/>
                            </a:cxn>
                            <a:cxn ang="0">
                              <a:pos x="T6" y="T7"/>
                            </a:cxn>
                            <a:cxn ang="0">
                              <a:pos x="T8" y="T9"/>
                            </a:cxn>
                            <a:cxn ang="0">
                              <a:pos x="T10" y="T11"/>
                            </a:cxn>
                            <a:cxn ang="0">
                              <a:pos x="T12" y="T13"/>
                            </a:cxn>
                          </a:cxnLst>
                          <a:rect l="0" t="0" r="r" b="b"/>
                          <a:pathLst>
                            <a:path w="51" h="1035">
                              <a:moveTo>
                                <a:pt x="51" y="1035"/>
                              </a:moveTo>
                              <a:lnTo>
                                <a:pt x="51" y="0"/>
                              </a:lnTo>
                              <a:lnTo>
                                <a:pt x="0" y="0"/>
                              </a:lnTo>
                              <a:lnTo>
                                <a:pt x="0" y="957"/>
                              </a:lnTo>
                              <a:lnTo>
                                <a:pt x="0" y="1035"/>
                              </a:lnTo>
                              <a:lnTo>
                                <a:pt x="51" y="10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Rectangle 451"/>
                      <wps:cNvSpPr>
                        <a:spLocks noChangeArrowheads="1"/>
                      </wps:cNvSpPr>
                      <wps:spPr bwMode="auto">
                        <a:xfrm>
                          <a:off x="3310255" y="144780"/>
                          <a:ext cx="1714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Freeform 452"/>
                      <wps:cNvSpPr>
                        <a:spLocks noEditPoints="1"/>
                      </wps:cNvSpPr>
                      <wps:spPr bwMode="auto">
                        <a:xfrm>
                          <a:off x="2981960" y="0"/>
                          <a:ext cx="525780" cy="651510"/>
                        </a:xfrm>
                        <a:custGeom>
                          <a:avLst/>
                          <a:gdLst>
                            <a:gd name="T0" fmla="*/ 1653 w 1656"/>
                            <a:gd name="T1" fmla="*/ 1286 h 2052"/>
                            <a:gd name="T2" fmla="*/ 1635 w 1656"/>
                            <a:gd name="T3" fmla="*/ 1407 h 2052"/>
                            <a:gd name="T4" fmla="*/ 1600 w 1656"/>
                            <a:gd name="T5" fmla="*/ 1523 h 2052"/>
                            <a:gd name="T6" fmla="*/ 1546 w 1656"/>
                            <a:gd name="T7" fmla="*/ 1633 h 2052"/>
                            <a:gd name="T8" fmla="*/ 1484 w 1656"/>
                            <a:gd name="T9" fmla="*/ 1727 h 2052"/>
                            <a:gd name="T10" fmla="*/ 1418 w 1656"/>
                            <a:gd name="T11" fmla="*/ 1805 h 2052"/>
                            <a:gd name="T12" fmla="*/ 1344 w 1656"/>
                            <a:gd name="T13" fmla="*/ 1872 h 2052"/>
                            <a:gd name="T14" fmla="*/ 1263 w 1656"/>
                            <a:gd name="T15" fmla="*/ 1930 h 2052"/>
                            <a:gd name="T16" fmla="*/ 1175 w 1656"/>
                            <a:gd name="T17" fmla="*/ 1976 h 2052"/>
                            <a:gd name="T18" fmla="*/ 1083 w 1656"/>
                            <a:gd name="T19" fmla="*/ 2013 h 2052"/>
                            <a:gd name="T20" fmla="*/ 986 w 1656"/>
                            <a:gd name="T21" fmla="*/ 2038 h 2052"/>
                            <a:gd name="T22" fmla="*/ 886 w 1656"/>
                            <a:gd name="T23" fmla="*/ 2051 h 2052"/>
                            <a:gd name="T24" fmla="*/ 778 w 1656"/>
                            <a:gd name="T25" fmla="*/ 2051 h 2052"/>
                            <a:gd name="T26" fmla="*/ 669 w 1656"/>
                            <a:gd name="T27" fmla="*/ 2037 h 2052"/>
                            <a:gd name="T28" fmla="*/ 563 w 1656"/>
                            <a:gd name="T29" fmla="*/ 2008 h 2052"/>
                            <a:gd name="T30" fmla="*/ 464 w 1656"/>
                            <a:gd name="T31" fmla="*/ 1965 h 2052"/>
                            <a:gd name="T32" fmla="*/ 369 w 1656"/>
                            <a:gd name="T33" fmla="*/ 1911 h 2052"/>
                            <a:gd name="T34" fmla="*/ 283 w 1656"/>
                            <a:gd name="T35" fmla="*/ 1844 h 2052"/>
                            <a:gd name="T36" fmla="*/ 206 w 1656"/>
                            <a:gd name="T37" fmla="*/ 1767 h 2052"/>
                            <a:gd name="T38" fmla="*/ 139 w 1656"/>
                            <a:gd name="T39" fmla="*/ 1678 h 2052"/>
                            <a:gd name="T40" fmla="*/ 84 w 1656"/>
                            <a:gd name="T41" fmla="*/ 1585 h 2052"/>
                            <a:gd name="T42" fmla="*/ 43 w 1656"/>
                            <a:gd name="T43" fmla="*/ 1487 h 2052"/>
                            <a:gd name="T44" fmla="*/ 17 w 1656"/>
                            <a:gd name="T45" fmla="*/ 1386 h 2052"/>
                            <a:gd name="T46" fmla="*/ 2 w 1656"/>
                            <a:gd name="T47" fmla="*/ 1282 h 2052"/>
                            <a:gd name="T48" fmla="*/ 1656 w 1656"/>
                            <a:gd name="T49" fmla="*/ 0 h 2052"/>
                            <a:gd name="T50" fmla="*/ 43 w 1656"/>
                            <a:gd name="T51" fmla="*/ 1253 h 2052"/>
                            <a:gd name="T52" fmla="*/ 54 w 1656"/>
                            <a:gd name="T53" fmla="*/ 1353 h 2052"/>
                            <a:gd name="T54" fmla="*/ 76 w 1656"/>
                            <a:gd name="T55" fmla="*/ 1450 h 2052"/>
                            <a:gd name="T56" fmla="*/ 111 w 1656"/>
                            <a:gd name="T57" fmla="*/ 1543 h 2052"/>
                            <a:gd name="T58" fmla="*/ 160 w 1656"/>
                            <a:gd name="T59" fmla="*/ 1633 h 2052"/>
                            <a:gd name="T60" fmla="*/ 221 w 1656"/>
                            <a:gd name="T61" fmla="*/ 1719 h 2052"/>
                            <a:gd name="T62" fmla="*/ 292 w 1656"/>
                            <a:gd name="T63" fmla="*/ 1796 h 2052"/>
                            <a:gd name="T64" fmla="*/ 372 w 1656"/>
                            <a:gd name="T65" fmla="*/ 1861 h 2052"/>
                            <a:gd name="T66" fmla="*/ 458 w 1656"/>
                            <a:gd name="T67" fmla="*/ 1915 h 2052"/>
                            <a:gd name="T68" fmla="*/ 553 w 1656"/>
                            <a:gd name="T69" fmla="*/ 1959 h 2052"/>
                            <a:gd name="T70" fmla="*/ 651 w 1656"/>
                            <a:gd name="T71" fmla="*/ 1989 h 2052"/>
                            <a:gd name="T72" fmla="*/ 755 w 1656"/>
                            <a:gd name="T73" fmla="*/ 2006 h 2052"/>
                            <a:gd name="T74" fmla="*/ 859 w 1656"/>
                            <a:gd name="T75" fmla="*/ 2009 h 2052"/>
                            <a:gd name="T76" fmla="*/ 955 w 1656"/>
                            <a:gd name="T77" fmla="*/ 2000 h 2052"/>
                            <a:gd name="T78" fmla="*/ 1048 w 1656"/>
                            <a:gd name="T79" fmla="*/ 1979 h 2052"/>
                            <a:gd name="T80" fmla="*/ 1136 w 1656"/>
                            <a:gd name="T81" fmla="*/ 1947 h 2052"/>
                            <a:gd name="T82" fmla="*/ 1220 w 1656"/>
                            <a:gd name="T83" fmla="*/ 1905 h 2052"/>
                            <a:gd name="T84" fmla="*/ 1298 w 1656"/>
                            <a:gd name="T85" fmla="*/ 1853 h 2052"/>
                            <a:gd name="T86" fmla="*/ 1370 w 1656"/>
                            <a:gd name="T87" fmla="*/ 1792 h 2052"/>
                            <a:gd name="T88" fmla="*/ 1436 w 1656"/>
                            <a:gd name="T89" fmla="*/ 1720 h 2052"/>
                            <a:gd name="T90" fmla="*/ 1495 w 1656"/>
                            <a:gd name="T91" fmla="*/ 1637 h 2052"/>
                            <a:gd name="T92" fmla="*/ 1549 w 1656"/>
                            <a:gd name="T93" fmla="*/ 1535 h 2052"/>
                            <a:gd name="T94" fmla="*/ 1587 w 1656"/>
                            <a:gd name="T95" fmla="*/ 1425 h 2052"/>
                            <a:gd name="T96" fmla="*/ 1609 w 1656"/>
                            <a:gd name="T97" fmla="*/ 1311 h 2052"/>
                            <a:gd name="T98" fmla="*/ 1614 w 1656"/>
                            <a:gd name="T99" fmla="*/ 42 h 20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656" h="2052">
                              <a:moveTo>
                                <a:pt x="1656" y="0"/>
                              </a:moveTo>
                              <a:lnTo>
                                <a:pt x="1656" y="1224"/>
                              </a:lnTo>
                              <a:lnTo>
                                <a:pt x="1656" y="1254"/>
                              </a:lnTo>
                              <a:lnTo>
                                <a:pt x="1653" y="1286"/>
                              </a:lnTo>
                              <a:lnTo>
                                <a:pt x="1651" y="1316"/>
                              </a:lnTo>
                              <a:lnTo>
                                <a:pt x="1647" y="1346"/>
                              </a:lnTo>
                              <a:lnTo>
                                <a:pt x="1642" y="1377"/>
                              </a:lnTo>
                              <a:lnTo>
                                <a:pt x="1635" y="1407"/>
                              </a:lnTo>
                              <a:lnTo>
                                <a:pt x="1629" y="1436"/>
                              </a:lnTo>
                              <a:lnTo>
                                <a:pt x="1619" y="1465"/>
                              </a:lnTo>
                              <a:lnTo>
                                <a:pt x="1610" y="1494"/>
                              </a:lnTo>
                              <a:lnTo>
                                <a:pt x="1600" y="1523"/>
                              </a:lnTo>
                              <a:lnTo>
                                <a:pt x="1588" y="1552"/>
                              </a:lnTo>
                              <a:lnTo>
                                <a:pt x="1575" y="1579"/>
                              </a:lnTo>
                              <a:lnTo>
                                <a:pt x="1562" y="1607"/>
                              </a:lnTo>
                              <a:lnTo>
                                <a:pt x="1546" y="1633"/>
                              </a:lnTo>
                              <a:lnTo>
                                <a:pt x="1530" y="1660"/>
                              </a:lnTo>
                              <a:lnTo>
                                <a:pt x="1515" y="1686"/>
                              </a:lnTo>
                              <a:lnTo>
                                <a:pt x="1499" y="1707"/>
                              </a:lnTo>
                              <a:lnTo>
                                <a:pt x="1484" y="1727"/>
                              </a:lnTo>
                              <a:lnTo>
                                <a:pt x="1469" y="1748"/>
                              </a:lnTo>
                              <a:lnTo>
                                <a:pt x="1452" y="1767"/>
                              </a:lnTo>
                              <a:lnTo>
                                <a:pt x="1435" y="1786"/>
                              </a:lnTo>
                              <a:lnTo>
                                <a:pt x="1418" y="1805"/>
                              </a:lnTo>
                              <a:lnTo>
                                <a:pt x="1401" y="1822"/>
                              </a:lnTo>
                              <a:lnTo>
                                <a:pt x="1382" y="1839"/>
                              </a:lnTo>
                              <a:lnTo>
                                <a:pt x="1363" y="1856"/>
                              </a:lnTo>
                              <a:lnTo>
                                <a:pt x="1344" y="1872"/>
                              </a:lnTo>
                              <a:lnTo>
                                <a:pt x="1325" y="1888"/>
                              </a:lnTo>
                              <a:lnTo>
                                <a:pt x="1304" y="1902"/>
                              </a:lnTo>
                              <a:lnTo>
                                <a:pt x="1284" y="1915"/>
                              </a:lnTo>
                              <a:lnTo>
                                <a:pt x="1263" y="1930"/>
                              </a:lnTo>
                              <a:lnTo>
                                <a:pt x="1242" y="1942"/>
                              </a:lnTo>
                              <a:lnTo>
                                <a:pt x="1220" y="1954"/>
                              </a:lnTo>
                              <a:lnTo>
                                <a:pt x="1197" y="1965"/>
                              </a:lnTo>
                              <a:lnTo>
                                <a:pt x="1175" y="1976"/>
                              </a:lnTo>
                              <a:lnTo>
                                <a:pt x="1153" y="1987"/>
                              </a:lnTo>
                              <a:lnTo>
                                <a:pt x="1129" y="1996"/>
                              </a:lnTo>
                              <a:lnTo>
                                <a:pt x="1107" y="2005"/>
                              </a:lnTo>
                              <a:lnTo>
                                <a:pt x="1083" y="2013"/>
                              </a:lnTo>
                              <a:lnTo>
                                <a:pt x="1059" y="2019"/>
                              </a:lnTo>
                              <a:lnTo>
                                <a:pt x="1035" y="2026"/>
                              </a:lnTo>
                              <a:lnTo>
                                <a:pt x="1011" y="2033"/>
                              </a:lnTo>
                              <a:lnTo>
                                <a:pt x="986" y="2038"/>
                              </a:lnTo>
                              <a:lnTo>
                                <a:pt x="962" y="2042"/>
                              </a:lnTo>
                              <a:lnTo>
                                <a:pt x="937" y="2046"/>
                              </a:lnTo>
                              <a:lnTo>
                                <a:pt x="912" y="2048"/>
                              </a:lnTo>
                              <a:lnTo>
                                <a:pt x="886" y="2051"/>
                              </a:lnTo>
                              <a:lnTo>
                                <a:pt x="861" y="2052"/>
                              </a:lnTo>
                              <a:lnTo>
                                <a:pt x="835" y="2052"/>
                              </a:lnTo>
                              <a:lnTo>
                                <a:pt x="807" y="2052"/>
                              </a:lnTo>
                              <a:lnTo>
                                <a:pt x="778" y="2051"/>
                              </a:lnTo>
                              <a:lnTo>
                                <a:pt x="751" y="2048"/>
                              </a:lnTo>
                              <a:lnTo>
                                <a:pt x="723" y="2046"/>
                              </a:lnTo>
                              <a:lnTo>
                                <a:pt x="696" y="2042"/>
                              </a:lnTo>
                              <a:lnTo>
                                <a:pt x="669" y="2037"/>
                              </a:lnTo>
                              <a:lnTo>
                                <a:pt x="642" y="2031"/>
                              </a:lnTo>
                              <a:lnTo>
                                <a:pt x="616" y="2023"/>
                              </a:lnTo>
                              <a:lnTo>
                                <a:pt x="589" y="2017"/>
                              </a:lnTo>
                              <a:lnTo>
                                <a:pt x="563" y="2008"/>
                              </a:lnTo>
                              <a:lnTo>
                                <a:pt x="538" y="1998"/>
                              </a:lnTo>
                              <a:lnTo>
                                <a:pt x="512" y="1989"/>
                              </a:lnTo>
                              <a:lnTo>
                                <a:pt x="487" y="1977"/>
                              </a:lnTo>
                              <a:lnTo>
                                <a:pt x="464" y="1965"/>
                              </a:lnTo>
                              <a:lnTo>
                                <a:pt x="439" y="1954"/>
                              </a:lnTo>
                              <a:lnTo>
                                <a:pt x="415" y="1940"/>
                              </a:lnTo>
                              <a:lnTo>
                                <a:pt x="392" y="1926"/>
                              </a:lnTo>
                              <a:lnTo>
                                <a:pt x="369" y="1911"/>
                              </a:lnTo>
                              <a:lnTo>
                                <a:pt x="347" y="1896"/>
                              </a:lnTo>
                              <a:lnTo>
                                <a:pt x="325" y="1880"/>
                              </a:lnTo>
                              <a:lnTo>
                                <a:pt x="304" y="1863"/>
                              </a:lnTo>
                              <a:lnTo>
                                <a:pt x="283" y="1844"/>
                              </a:lnTo>
                              <a:lnTo>
                                <a:pt x="263" y="1826"/>
                              </a:lnTo>
                              <a:lnTo>
                                <a:pt x="244" y="1807"/>
                              </a:lnTo>
                              <a:lnTo>
                                <a:pt x="224" y="1788"/>
                              </a:lnTo>
                              <a:lnTo>
                                <a:pt x="206" y="1767"/>
                              </a:lnTo>
                              <a:lnTo>
                                <a:pt x="189" y="1745"/>
                              </a:lnTo>
                              <a:lnTo>
                                <a:pt x="170" y="1724"/>
                              </a:lnTo>
                              <a:lnTo>
                                <a:pt x="154" y="1702"/>
                              </a:lnTo>
                              <a:lnTo>
                                <a:pt x="139" y="1678"/>
                              </a:lnTo>
                              <a:lnTo>
                                <a:pt x="123" y="1656"/>
                              </a:lnTo>
                              <a:lnTo>
                                <a:pt x="109" y="1631"/>
                              </a:lnTo>
                              <a:lnTo>
                                <a:pt x="97" y="1608"/>
                              </a:lnTo>
                              <a:lnTo>
                                <a:pt x="84" y="1585"/>
                              </a:lnTo>
                              <a:lnTo>
                                <a:pt x="73" y="1561"/>
                              </a:lnTo>
                              <a:lnTo>
                                <a:pt x="63" y="1536"/>
                              </a:lnTo>
                              <a:lnTo>
                                <a:pt x="52" y="1512"/>
                              </a:lnTo>
                              <a:lnTo>
                                <a:pt x="43" y="1487"/>
                              </a:lnTo>
                              <a:lnTo>
                                <a:pt x="35" y="1462"/>
                              </a:lnTo>
                              <a:lnTo>
                                <a:pt x="29" y="1437"/>
                              </a:lnTo>
                              <a:lnTo>
                                <a:pt x="22" y="1411"/>
                              </a:lnTo>
                              <a:lnTo>
                                <a:pt x="17" y="1386"/>
                              </a:lnTo>
                              <a:lnTo>
                                <a:pt x="12" y="1359"/>
                              </a:lnTo>
                              <a:lnTo>
                                <a:pt x="8" y="1333"/>
                              </a:lnTo>
                              <a:lnTo>
                                <a:pt x="4" y="1308"/>
                              </a:lnTo>
                              <a:lnTo>
                                <a:pt x="2" y="1282"/>
                              </a:lnTo>
                              <a:lnTo>
                                <a:pt x="1" y="1254"/>
                              </a:lnTo>
                              <a:lnTo>
                                <a:pt x="0" y="1228"/>
                              </a:lnTo>
                              <a:lnTo>
                                <a:pt x="0" y="0"/>
                              </a:lnTo>
                              <a:lnTo>
                                <a:pt x="1656" y="0"/>
                              </a:lnTo>
                              <a:close/>
                              <a:moveTo>
                                <a:pt x="1614" y="42"/>
                              </a:moveTo>
                              <a:lnTo>
                                <a:pt x="43" y="42"/>
                              </a:lnTo>
                              <a:lnTo>
                                <a:pt x="43" y="1228"/>
                              </a:lnTo>
                              <a:lnTo>
                                <a:pt x="43" y="1253"/>
                              </a:lnTo>
                              <a:lnTo>
                                <a:pt x="44" y="1278"/>
                              </a:lnTo>
                              <a:lnTo>
                                <a:pt x="47" y="1303"/>
                              </a:lnTo>
                              <a:lnTo>
                                <a:pt x="50" y="1328"/>
                              </a:lnTo>
                              <a:lnTo>
                                <a:pt x="54" y="1353"/>
                              </a:lnTo>
                              <a:lnTo>
                                <a:pt x="58" y="1378"/>
                              </a:lnTo>
                              <a:lnTo>
                                <a:pt x="63" y="1402"/>
                              </a:lnTo>
                              <a:lnTo>
                                <a:pt x="69" y="1425"/>
                              </a:lnTo>
                              <a:lnTo>
                                <a:pt x="76" y="1450"/>
                              </a:lnTo>
                              <a:lnTo>
                                <a:pt x="84" y="1474"/>
                              </a:lnTo>
                              <a:lnTo>
                                <a:pt x="93" y="1496"/>
                              </a:lnTo>
                              <a:lnTo>
                                <a:pt x="102" y="1520"/>
                              </a:lnTo>
                              <a:lnTo>
                                <a:pt x="111" y="1543"/>
                              </a:lnTo>
                              <a:lnTo>
                                <a:pt x="122" y="1565"/>
                              </a:lnTo>
                              <a:lnTo>
                                <a:pt x="134" y="1587"/>
                              </a:lnTo>
                              <a:lnTo>
                                <a:pt x="145" y="1610"/>
                              </a:lnTo>
                              <a:lnTo>
                                <a:pt x="160" y="1633"/>
                              </a:lnTo>
                              <a:lnTo>
                                <a:pt x="174" y="1656"/>
                              </a:lnTo>
                              <a:lnTo>
                                <a:pt x="189" y="1677"/>
                              </a:lnTo>
                              <a:lnTo>
                                <a:pt x="204" y="1698"/>
                              </a:lnTo>
                              <a:lnTo>
                                <a:pt x="221" y="1719"/>
                              </a:lnTo>
                              <a:lnTo>
                                <a:pt x="237" y="1739"/>
                              </a:lnTo>
                              <a:lnTo>
                                <a:pt x="255" y="1759"/>
                              </a:lnTo>
                              <a:lnTo>
                                <a:pt x="274" y="1777"/>
                              </a:lnTo>
                              <a:lnTo>
                                <a:pt x="292" y="1796"/>
                              </a:lnTo>
                              <a:lnTo>
                                <a:pt x="310" y="1813"/>
                              </a:lnTo>
                              <a:lnTo>
                                <a:pt x="330" y="1830"/>
                              </a:lnTo>
                              <a:lnTo>
                                <a:pt x="351" y="1846"/>
                              </a:lnTo>
                              <a:lnTo>
                                <a:pt x="372" y="1861"/>
                              </a:lnTo>
                              <a:lnTo>
                                <a:pt x="393" y="1876"/>
                              </a:lnTo>
                              <a:lnTo>
                                <a:pt x="414" y="1890"/>
                              </a:lnTo>
                              <a:lnTo>
                                <a:pt x="436" y="1904"/>
                              </a:lnTo>
                              <a:lnTo>
                                <a:pt x="458" y="1915"/>
                              </a:lnTo>
                              <a:lnTo>
                                <a:pt x="482" y="1927"/>
                              </a:lnTo>
                              <a:lnTo>
                                <a:pt x="506" y="1939"/>
                              </a:lnTo>
                              <a:lnTo>
                                <a:pt x="529" y="1950"/>
                              </a:lnTo>
                              <a:lnTo>
                                <a:pt x="553" y="1959"/>
                              </a:lnTo>
                              <a:lnTo>
                                <a:pt x="576" y="1968"/>
                              </a:lnTo>
                              <a:lnTo>
                                <a:pt x="601" y="1976"/>
                              </a:lnTo>
                              <a:lnTo>
                                <a:pt x="626" y="1983"/>
                              </a:lnTo>
                              <a:lnTo>
                                <a:pt x="651" y="1989"/>
                              </a:lnTo>
                              <a:lnTo>
                                <a:pt x="677" y="1994"/>
                              </a:lnTo>
                              <a:lnTo>
                                <a:pt x="703" y="2000"/>
                              </a:lnTo>
                              <a:lnTo>
                                <a:pt x="728" y="2004"/>
                              </a:lnTo>
                              <a:lnTo>
                                <a:pt x="755" y="2006"/>
                              </a:lnTo>
                              <a:lnTo>
                                <a:pt x="781" y="2009"/>
                              </a:lnTo>
                              <a:lnTo>
                                <a:pt x="808" y="2009"/>
                              </a:lnTo>
                              <a:lnTo>
                                <a:pt x="835" y="2010"/>
                              </a:lnTo>
                              <a:lnTo>
                                <a:pt x="859" y="2009"/>
                              </a:lnTo>
                              <a:lnTo>
                                <a:pt x="883" y="2008"/>
                              </a:lnTo>
                              <a:lnTo>
                                <a:pt x="907" y="2006"/>
                              </a:lnTo>
                              <a:lnTo>
                                <a:pt x="931" y="2004"/>
                              </a:lnTo>
                              <a:lnTo>
                                <a:pt x="955" y="2000"/>
                              </a:lnTo>
                              <a:lnTo>
                                <a:pt x="979" y="1996"/>
                              </a:lnTo>
                              <a:lnTo>
                                <a:pt x="1001" y="1990"/>
                              </a:lnTo>
                              <a:lnTo>
                                <a:pt x="1024" y="1985"/>
                              </a:lnTo>
                              <a:lnTo>
                                <a:pt x="1048" y="1979"/>
                              </a:lnTo>
                              <a:lnTo>
                                <a:pt x="1070" y="1972"/>
                              </a:lnTo>
                              <a:lnTo>
                                <a:pt x="1093" y="1964"/>
                              </a:lnTo>
                              <a:lnTo>
                                <a:pt x="1115" y="1956"/>
                              </a:lnTo>
                              <a:lnTo>
                                <a:pt x="1136" y="1947"/>
                              </a:lnTo>
                              <a:lnTo>
                                <a:pt x="1158" y="1938"/>
                              </a:lnTo>
                              <a:lnTo>
                                <a:pt x="1179" y="1927"/>
                              </a:lnTo>
                              <a:lnTo>
                                <a:pt x="1200" y="1917"/>
                              </a:lnTo>
                              <a:lnTo>
                                <a:pt x="1220" y="1905"/>
                              </a:lnTo>
                              <a:lnTo>
                                <a:pt x="1241" y="1893"/>
                              </a:lnTo>
                              <a:lnTo>
                                <a:pt x="1260" y="1880"/>
                              </a:lnTo>
                              <a:lnTo>
                                <a:pt x="1280" y="1867"/>
                              </a:lnTo>
                              <a:lnTo>
                                <a:pt x="1298" y="1853"/>
                              </a:lnTo>
                              <a:lnTo>
                                <a:pt x="1318" y="1839"/>
                              </a:lnTo>
                              <a:lnTo>
                                <a:pt x="1335" y="1823"/>
                              </a:lnTo>
                              <a:lnTo>
                                <a:pt x="1353" y="1807"/>
                              </a:lnTo>
                              <a:lnTo>
                                <a:pt x="1370" y="1792"/>
                              </a:lnTo>
                              <a:lnTo>
                                <a:pt x="1387" y="1774"/>
                              </a:lnTo>
                              <a:lnTo>
                                <a:pt x="1404" y="1757"/>
                              </a:lnTo>
                              <a:lnTo>
                                <a:pt x="1420" y="1739"/>
                              </a:lnTo>
                              <a:lnTo>
                                <a:pt x="1436" y="1720"/>
                              </a:lnTo>
                              <a:lnTo>
                                <a:pt x="1450" y="1702"/>
                              </a:lnTo>
                              <a:lnTo>
                                <a:pt x="1465" y="1682"/>
                              </a:lnTo>
                              <a:lnTo>
                                <a:pt x="1479" y="1662"/>
                              </a:lnTo>
                              <a:lnTo>
                                <a:pt x="1495" y="1637"/>
                              </a:lnTo>
                              <a:lnTo>
                                <a:pt x="1509" y="1612"/>
                              </a:lnTo>
                              <a:lnTo>
                                <a:pt x="1524" y="1587"/>
                              </a:lnTo>
                              <a:lnTo>
                                <a:pt x="1537" y="1561"/>
                              </a:lnTo>
                              <a:lnTo>
                                <a:pt x="1549" y="1535"/>
                              </a:lnTo>
                              <a:lnTo>
                                <a:pt x="1560" y="1507"/>
                              </a:lnTo>
                              <a:lnTo>
                                <a:pt x="1570" y="1481"/>
                              </a:lnTo>
                              <a:lnTo>
                                <a:pt x="1579" y="1453"/>
                              </a:lnTo>
                              <a:lnTo>
                                <a:pt x="1587" y="1425"/>
                              </a:lnTo>
                              <a:lnTo>
                                <a:pt x="1594" y="1396"/>
                              </a:lnTo>
                              <a:lnTo>
                                <a:pt x="1600" y="1369"/>
                              </a:lnTo>
                              <a:lnTo>
                                <a:pt x="1605" y="1340"/>
                              </a:lnTo>
                              <a:lnTo>
                                <a:pt x="1609" y="1311"/>
                              </a:lnTo>
                              <a:lnTo>
                                <a:pt x="1611" y="1282"/>
                              </a:lnTo>
                              <a:lnTo>
                                <a:pt x="1613" y="1253"/>
                              </a:lnTo>
                              <a:lnTo>
                                <a:pt x="1614" y="1224"/>
                              </a:lnTo>
                              <a:lnTo>
                                <a:pt x="1614"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453"/>
                      <wps:cNvSpPr>
                        <a:spLocks/>
                      </wps:cNvSpPr>
                      <wps:spPr bwMode="auto">
                        <a:xfrm>
                          <a:off x="2995930" y="302260"/>
                          <a:ext cx="498475" cy="335915"/>
                        </a:xfrm>
                        <a:custGeom>
                          <a:avLst/>
                          <a:gdLst>
                            <a:gd name="T0" fmla="*/ 224 w 1571"/>
                            <a:gd name="T1" fmla="*/ 228 h 1059"/>
                            <a:gd name="T2" fmla="*/ 177 w 1571"/>
                            <a:gd name="T3" fmla="*/ 540 h 1059"/>
                            <a:gd name="T4" fmla="*/ 350 w 1571"/>
                            <a:gd name="T5" fmla="*/ 462 h 1059"/>
                            <a:gd name="T6" fmla="*/ 527 w 1571"/>
                            <a:gd name="T7" fmla="*/ 540 h 1059"/>
                            <a:gd name="T8" fmla="*/ 701 w 1571"/>
                            <a:gd name="T9" fmla="*/ 462 h 1059"/>
                            <a:gd name="T10" fmla="*/ 873 w 1571"/>
                            <a:gd name="T11" fmla="*/ 540 h 1059"/>
                            <a:gd name="T12" fmla="*/ 1044 w 1571"/>
                            <a:gd name="T13" fmla="*/ 465 h 1059"/>
                            <a:gd name="T14" fmla="*/ 1221 w 1571"/>
                            <a:gd name="T15" fmla="*/ 540 h 1059"/>
                            <a:gd name="T16" fmla="*/ 1396 w 1571"/>
                            <a:gd name="T17" fmla="*/ 228 h 1059"/>
                            <a:gd name="T18" fmla="*/ 1571 w 1571"/>
                            <a:gd name="T19" fmla="*/ 7 h 1059"/>
                            <a:gd name="T20" fmla="*/ 1570 w 1571"/>
                            <a:gd name="T21" fmla="*/ 302 h 1059"/>
                            <a:gd name="T22" fmla="*/ 1566 w 1571"/>
                            <a:gd name="T23" fmla="*/ 360 h 1059"/>
                            <a:gd name="T24" fmla="*/ 1557 w 1571"/>
                            <a:gd name="T25" fmla="*/ 418 h 1059"/>
                            <a:gd name="T26" fmla="*/ 1544 w 1571"/>
                            <a:gd name="T27" fmla="*/ 474 h 1059"/>
                            <a:gd name="T28" fmla="*/ 1527 w 1571"/>
                            <a:gd name="T29" fmla="*/ 530 h 1059"/>
                            <a:gd name="T30" fmla="*/ 1506 w 1571"/>
                            <a:gd name="T31" fmla="*/ 584 h 1059"/>
                            <a:gd name="T32" fmla="*/ 1481 w 1571"/>
                            <a:gd name="T33" fmla="*/ 636 h 1059"/>
                            <a:gd name="T34" fmla="*/ 1452 w 1571"/>
                            <a:gd name="T35" fmla="*/ 686 h 1059"/>
                            <a:gd name="T36" fmla="*/ 1422 w 1571"/>
                            <a:gd name="T37" fmla="*/ 731 h 1059"/>
                            <a:gd name="T38" fmla="*/ 1393 w 1571"/>
                            <a:gd name="T39" fmla="*/ 769 h 1059"/>
                            <a:gd name="T40" fmla="*/ 1361 w 1571"/>
                            <a:gd name="T41" fmla="*/ 806 h 1059"/>
                            <a:gd name="T42" fmla="*/ 1327 w 1571"/>
                            <a:gd name="T43" fmla="*/ 841 h 1059"/>
                            <a:gd name="T44" fmla="*/ 1292 w 1571"/>
                            <a:gd name="T45" fmla="*/ 872 h 1059"/>
                            <a:gd name="T46" fmla="*/ 1255 w 1571"/>
                            <a:gd name="T47" fmla="*/ 902 h 1059"/>
                            <a:gd name="T48" fmla="*/ 1217 w 1571"/>
                            <a:gd name="T49" fmla="*/ 929 h 1059"/>
                            <a:gd name="T50" fmla="*/ 1177 w 1571"/>
                            <a:gd name="T51" fmla="*/ 954 h 1059"/>
                            <a:gd name="T52" fmla="*/ 1136 w 1571"/>
                            <a:gd name="T53" fmla="*/ 976 h 1059"/>
                            <a:gd name="T54" fmla="*/ 1093 w 1571"/>
                            <a:gd name="T55" fmla="*/ 996 h 1059"/>
                            <a:gd name="T56" fmla="*/ 1050 w 1571"/>
                            <a:gd name="T57" fmla="*/ 1013 h 1059"/>
                            <a:gd name="T58" fmla="*/ 1005 w 1571"/>
                            <a:gd name="T59" fmla="*/ 1028 h 1059"/>
                            <a:gd name="T60" fmla="*/ 958 w 1571"/>
                            <a:gd name="T61" fmla="*/ 1039 h 1059"/>
                            <a:gd name="T62" fmla="*/ 912 w 1571"/>
                            <a:gd name="T63" fmla="*/ 1049 h 1059"/>
                            <a:gd name="T64" fmla="*/ 864 w 1571"/>
                            <a:gd name="T65" fmla="*/ 1055 h 1059"/>
                            <a:gd name="T66" fmla="*/ 816 w 1571"/>
                            <a:gd name="T67" fmla="*/ 1058 h 1059"/>
                            <a:gd name="T68" fmla="*/ 765 w 1571"/>
                            <a:gd name="T69" fmla="*/ 1058 h 1059"/>
                            <a:gd name="T70" fmla="*/ 712 w 1571"/>
                            <a:gd name="T71" fmla="*/ 1055 h 1059"/>
                            <a:gd name="T72" fmla="*/ 660 w 1571"/>
                            <a:gd name="T73" fmla="*/ 1049 h 1059"/>
                            <a:gd name="T74" fmla="*/ 608 w 1571"/>
                            <a:gd name="T75" fmla="*/ 1038 h 1059"/>
                            <a:gd name="T76" fmla="*/ 558 w 1571"/>
                            <a:gd name="T77" fmla="*/ 1025 h 1059"/>
                            <a:gd name="T78" fmla="*/ 510 w 1571"/>
                            <a:gd name="T79" fmla="*/ 1008 h 1059"/>
                            <a:gd name="T80" fmla="*/ 463 w 1571"/>
                            <a:gd name="T81" fmla="*/ 988 h 1059"/>
                            <a:gd name="T82" fmla="*/ 415 w 1571"/>
                            <a:gd name="T83" fmla="*/ 964 h 1059"/>
                            <a:gd name="T84" fmla="*/ 371 w 1571"/>
                            <a:gd name="T85" fmla="*/ 939 h 1059"/>
                            <a:gd name="T86" fmla="*/ 329 w 1571"/>
                            <a:gd name="T87" fmla="*/ 910 h 1059"/>
                            <a:gd name="T88" fmla="*/ 287 w 1571"/>
                            <a:gd name="T89" fmla="*/ 879 h 1059"/>
                            <a:gd name="T90" fmla="*/ 249 w 1571"/>
                            <a:gd name="T91" fmla="*/ 845 h 1059"/>
                            <a:gd name="T92" fmla="*/ 212 w 1571"/>
                            <a:gd name="T93" fmla="*/ 808 h 1059"/>
                            <a:gd name="T94" fmla="*/ 178 w 1571"/>
                            <a:gd name="T95" fmla="*/ 768 h 1059"/>
                            <a:gd name="T96" fmla="*/ 146 w 1571"/>
                            <a:gd name="T97" fmla="*/ 726 h 1059"/>
                            <a:gd name="T98" fmla="*/ 117 w 1571"/>
                            <a:gd name="T99" fmla="*/ 682 h 1059"/>
                            <a:gd name="T100" fmla="*/ 91 w 1571"/>
                            <a:gd name="T101" fmla="*/ 636 h 1059"/>
                            <a:gd name="T102" fmla="*/ 68 w 1571"/>
                            <a:gd name="T103" fmla="*/ 592 h 1059"/>
                            <a:gd name="T104" fmla="*/ 50 w 1571"/>
                            <a:gd name="T105" fmla="*/ 545 h 1059"/>
                            <a:gd name="T106" fmla="*/ 33 w 1571"/>
                            <a:gd name="T107" fmla="*/ 499 h 1059"/>
                            <a:gd name="T108" fmla="*/ 20 w 1571"/>
                            <a:gd name="T109" fmla="*/ 451 h 1059"/>
                            <a:gd name="T110" fmla="*/ 11 w 1571"/>
                            <a:gd name="T111" fmla="*/ 402 h 1059"/>
                            <a:gd name="T112" fmla="*/ 4 w 1571"/>
                            <a:gd name="T113" fmla="*/ 352 h 1059"/>
                            <a:gd name="T114" fmla="*/ 0 w 1571"/>
                            <a:gd name="T115" fmla="*/ 302 h 1059"/>
                            <a:gd name="T116" fmla="*/ 0 w 1571"/>
                            <a:gd name="T117" fmla="*/ 0 h 10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571" h="1059">
                              <a:moveTo>
                                <a:pt x="0" y="0"/>
                              </a:moveTo>
                              <a:lnTo>
                                <a:pt x="224" y="228"/>
                              </a:lnTo>
                              <a:lnTo>
                                <a:pt x="177" y="228"/>
                              </a:lnTo>
                              <a:lnTo>
                                <a:pt x="177" y="540"/>
                              </a:lnTo>
                              <a:lnTo>
                                <a:pt x="350" y="540"/>
                              </a:lnTo>
                              <a:lnTo>
                                <a:pt x="350" y="462"/>
                              </a:lnTo>
                              <a:lnTo>
                                <a:pt x="527" y="462"/>
                              </a:lnTo>
                              <a:lnTo>
                                <a:pt x="527" y="540"/>
                              </a:lnTo>
                              <a:lnTo>
                                <a:pt x="701" y="540"/>
                              </a:lnTo>
                              <a:lnTo>
                                <a:pt x="701" y="462"/>
                              </a:lnTo>
                              <a:lnTo>
                                <a:pt x="873" y="462"/>
                              </a:lnTo>
                              <a:lnTo>
                                <a:pt x="873" y="540"/>
                              </a:lnTo>
                              <a:lnTo>
                                <a:pt x="1044" y="543"/>
                              </a:lnTo>
                              <a:lnTo>
                                <a:pt x="1044" y="465"/>
                              </a:lnTo>
                              <a:lnTo>
                                <a:pt x="1221" y="462"/>
                              </a:lnTo>
                              <a:lnTo>
                                <a:pt x="1221" y="540"/>
                              </a:lnTo>
                              <a:lnTo>
                                <a:pt x="1397" y="540"/>
                              </a:lnTo>
                              <a:lnTo>
                                <a:pt x="1396" y="228"/>
                              </a:lnTo>
                              <a:lnTo>
                                <a:pt x="1354" y="228"/>
                              </a:lnTo>
                              <a:lnTo>
                                <a:pt x="1571" y="7"/>
                              </a:lnTo>
                              <a:lnTo>
                                <a:pt x="1571" y="273"/>
                              </a:lnTo>
                              <a:lnTo>
                                <a:pt x="1570" y="302"/>
                              </a:lnTo>
                              <a:lnTo>
                                <a:pt x="1568" y="331"/>
                              </a:lnTo>
                              <a:lnTo>
                                <a:pt x="1566" y="360"/>
                              </a:lnTo>
                              <a:lnTo>
                                <a:pt x="1562" y="389"/>
                              </a:lnTo>
                              <a:lnTo>
                                <a:pt x="1557" y="418"/>
                              </a:lnTo>
                              <a:lnTo>
                                <a:pt x="1551" y="445"/>
                              </a:lnTo>
                              <a:lnTo>
                                <a:pt x="1544" y="474"/>
                              </a:lnTo>
                              <a:lnTo>
                                <a:pt x="1536" y="502"/>
                              </a:lnTo>
                              <a:lnTo>
                                <a:pt x="1527" y="530"/>
                              </a:lnTo>
                              <a:lnTo>
                                <a:pt x="1517" y="556"/>
                              </a:lnTo>
                              <a:lnTo>
                                <a:pt x="1506" y="584"/>
                              </a:lnTo>
                              <a:lnTo>
                                <a:pt x="1494" y="610"/>
                              </a:lnTo>
                              <a:lnTo>
                                <a:pt x="1481" y="636"/>
                              </a:lnTo>
                              <a:lnTo>
                                <a:pt x="1466" y="661"/>
                              </a:lnTo>
                              <a:lnTo>
                                <a:pt x="1452" y="686"/>
                              </a:lnTo>
                              <a:lnTo>
                                <a:pt x="1436" y="711"/>
                              </a:lnTo>
                              <a:lnTo>
                                <a:pt x="1422" y="731"/>
                              </a:lnTo>
                              <a:lnTo>
                                <a:pt x="1407" y="751"/>
                              </a:lnTo>
                              <a:lnTo>
                                <a:pt x="1393" y="769"/>
                              </a:lnTo>
                              <a:lnTo>
                                <a:pt x="1377" y="788"/>
                              </a:lnTo>
                              <a:lnTo>
                                <a:pt x="1361" y="806"/>
                              </a:lnTo>
                              <a:lnTo>
                                <a:pt x="1344" y="823"/>
                              </a:lnTo>
                              <a:lnTo>
                                <a:pt x="1327" y="841"/>
                              </a:lnTo>
                              <a:lnTo>
                                <a:pt x="1310" y="856"/>
                              </a:lnTo>
                              <a:lnTo>
                                <a:pt x="1292" y="872"/>
                              </a:lnTo>
                              <a:lnTo>
                                <a:pt x="1275" y="888"/>
                              </a:lnTo>
                              <a:lnTo>
                                <a:pt x="1255" y="902"/>
                              </a:lnTo>
                              <a:lnTo>
                                <a:pt x="1237" y="916"/>
                              </a:lnTo>
                              <a:lnTo>
                                <a:pt x="1217" y="929"/>
                              </a:lnTo>
                              <a:lnTo>
                                <a:pt x="1198" y="942"/>
                              </a:lnTo>
                              <a:lnTo>
                                <a:pt x="1177" y="954"/>
                              </a:lnTo>
                              <a:lnTo>
                                <a:pt x="1157" y="966"/>
                              </a:lnTo>
                              <a:lnTo>
                                <a:pt x="1136" y="976"/>
                              </a:lnTo>
                              <a:lnTo>
                                <a:pt x="1115" y="987"/>
                              </a:lnTo>
                              <a:lnTo>
                                <a:pt x="1093" y="996"/>
                              </a:lnTo>
                              <a:lnTo>
                                <a:pt x="1072" y="1005"/>
                              </a:lnTo>
                              <a:lnTo>
                                <a:pt x="1050" y="1013"/>
                              </a:lnTo>
                              <a:lnTo>
                                <a:pt x="1027" y="1021"/>
                              </a:lnTo>
                              <a:lnTo>
                                <a:pt x="1005" y="1028"/>
                              </a:lnTo>
                              <a:lnTo>
                                <a:pt x="981" y="1034"/>
                              </a:lnTo>
                              <a:lnTo>
                                <a:pt x="958" y="1039"/>
                              </a:lnTo>
                              <a:lnTo>
                                <a:pt x="936" y="1045"/>
                              </a:lnTo>
                              <a:lnTo>
                                <a:pt x="912" y="1049"/>
                              </a:lnTo>
                              <a:lnTo>
                                <a:pt x="888" y="1053"/>
                              </a:lnTo>
                              <a:lnTo>
                                <a:pt x="864" y="1055"/>
                              </a:lnTo>
                              <a:lnTo>
                                <a:pt x="840" y="1057"/>
                              </a:lnTo>
                              <a:lnTo>
                                <a:pt x="816" y="1058"/>
                              </a:lnTo>
                              <a:lnTo>
                                <a:pt x="792" y="1059"/>
                              </a:lnTo>
                              <a:lnTo>
                                <a:pt x="765" y="1058"/>
                              </a:lnTo>
                              <a:lnTo>
                                <a:pt x="738" y="1058"/>
                              </a:lnTo>
                              <a:lnTo>
                                <a:pt x="712" y="1055"/>
                              </a:lnTo>
                              <a:lnTo>
                                <a:pt x="685" y="1053"/>
                              </a:lnTo>
                              <a:lnTo>
                                <a:pt x="660" y="1049"/>
                              </a:lnTo>
                              <a:lnTo>
                                <a:pt x="634" y="1043"/>
                              </a:lnTo>
                              <a:lnTo>
                                <a:pt x="608" y="1038"/>
                              </a:lnTo>
                              <a:lnTo>
                                <a:pt x="583" y="1032"/>
                              </a:lnTo>
                              <a:lnTo>
                                <a:pt x="558" y="1025"/>
                              </a:lnTo>
                              <a:lnTo>
                                <a:pt x="533" y="1017"/>
                              </a:lnTo>
                              <a:lnTo>
                                <a:pt x="510" y="1008"/>
                              </a:lnTo>
                              <a:lnTo>
                                <a:pt x="486" y="999"/>
                              </a:lnTo>
                              <a:lnTo>
                                <a:pt x="463" y="988"/>
                              </a:lnTo>
                              <a:lnTo>
                                <a:pt x="439" y="976"/>
                              </a:lnTo>
                              <a:lnTo>
                                <a:pt x="415" y="964"/>
                              </a:lnTo>
                              <a:lnTo>
                                <a:pt x="393" y="953"/>
                              </a:lnTo>
                              <a:lnTo>
                                <a:pt x="371" y="939"/>
                              </a:lnTo>
                              <a:lnTo>
                                <a:pt x="350" y="925"/>
                              </a:lnTo>
                              <a:lnTo>
                                <a:pt x="329" y="910"/>
                              </a:lnTo>
                              <a:lnTo>
                                <a:pt x="308" y="895"/>
                              </a:lnTo>
                              <a:lnTo>
                                <a:pt x="287" y="879"/>
                              </a:lnTo>
                              <a:lnTo>
                                <a:pt x="267" y="862"/>
                              </a:lnTo>
                              <a:lnTo>
                                <a:pt x="249" y="845"/>
                              </a:lnTo>
                              <a:lnTo>
                                <a:pt x="231" y="826"/>
                              </a:lnTo>
                              <a:lnTo>
                                <a:pt x="212" y="808"/>
                              </a:lnTo>
                              <a:lnTo>
                                <a:pt x="194" y="788"/>
                              </a:lnTo>
                              <a:lnTo>
                                <a:pt x="178" y="768"/>
                              </a:lnTo>
                              <a:lnTo>
                                <a:pt x="161" y="747"/>
                              </a:lnTo>
                              <a:lnTo>
                                <a:pt x="146" y="726"/>
                              </a:lnTo>
                              <a:lnTo>
                                <a:pt x="131" y="705"/>
                              </a:lnTo>
                              <a:lnTo>
                                <a:pt x="117" y="682"/>
                              </a:lnTo>
                              <a:lnTo>
                                <a:pt x="102" y="659"/>
                              </a:lnTo>
                              <a:lnTo>
                                <a:pt x="91" y="636"/>
                              </a:lnTo>
                              <a:lnTo>
                                <a:pt x="79" y="614"/>
                              </a:lnTo>
                              <a:lnTo>
                                <a:pt x="68" y="592"/>
                              </a:lnTo>
                              <a:lnTo>
                                <a:pt x="59" y="569"/>
                              </a:lnTo>
                              <a:lnTo>
                                <a:pt x="50" y="545"/>
                              </a:lnTo>
                              <a:lnTo>
                                <a:pt x="41" y="523"/>
                              </a:lnTo>
                              <a:lnTo>
                                <a:pt x="33" y="499"/>
                              </a:lnTo>
                              <a:lnTo>
                                <a:pt x="26" y="474"/>
                              </a:lnTo>
                              <a:lnTo>
                                <a:pt x="20" y="451"/>
                              </a:lnTo>
                              <a:lnTo>
                                <a:pt x="15" y="427"/>
                              </a:lnTo>
                              <a:lnTo>
                                <a:pt x="11" y="402"/>
                              </a:lnTo>
                              <a:lnTo>
                                <a:pt x="7" y="377"/>
                              </a:lnTo>
                              <a:lnTo>
                                <a:pt x="4" y="352"/>
                              </a:lnTo>
                              <a:lnTo>
                                <a:pt x="1" y="327"/>
                              </a:lnTo>
                              <a:lnTo>
                                <a:pt x="0" y="302"/>
                              </a:lnTo>
                              <a:lnTo>
                                <a:pt x="0" y="277"/>
                              </a:lnTo>
                              <a:lnTo>
                                <a:pt x="0" y="0"/>
                              </a:lnTo>
                              <a:close/>
                            </a:path>
                          </a:pathLst>
                        </a:custGeom>
                        <a:solidFill>
                          <a:srgbClr val="8282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5="http://schemas.microsoft.com/office/word/2012/wordml">
          <w:pict>
            <v:group w14:anchorId="28403EF8" id="Platno 491" o:spid="_x0000_s1026" editas="canvas" style="position:absolute;margin-left:9.45pt;margin-top:-1.8pt;width:524.1pt;height:68.25pt;z-index:251657728" coordsize="66560,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4IubjwAAPF1AQAOAAAAZHJzL2Uyb0RvYy54bWzsfW1vJEeS3ncD/g8NfjxgxK63rqqBqMOt&#10;tHMwoDsLXvoH9JCcIXEkm25Smlkf7r/7icyIrCx2RT61q9mD7eUZ3uKIwciXiIyM9/z+H78+3G9+&#10;uzk+3x0eL86q77Znm5vHq8P13ePni7P/efnh3XC2eX7ZP17v7w+PNxdnf755PvvHH/7rf/n+y9P7&#10;m/pwe7i/vjlugOTx+f2Xp4uz25eXp/fn589XtzcP++fvDk83j/jlp8PxYf+Cfx4/n18f91+A/eH+&#10;vN5ud+dfDsfrp+Ph6ub5Gf/1p/jLsx8C/k+fbq5e/vunT883L5v7izPM7SX87zH870f53/Mfvt+/&#10;/3zcP93eXek09n/FLB72d48YNKH6af+y3/x6vDtB9XB3dTw8Hz69fHd1eDg/fPp0d3UT1oDVVNtX&#10;q/lx//jb/jks5gq7YxPET98Q78fPMu/Hw4e7+3vsxjmwv5f/Jt8voM8N/uOXJ1Dn+SnR6fn3jf+n&#10;2/3TTVjW8/urf/3tl+Pm7vrirG37s83j/gFc8uF4cyM037RtLSSS8QH4p6dfjjLZ56efD1f/9rx5&#10;PPzx+u7ll8Pd4wtmVAkkpp+Byj+e8Uebj1/+5XANxPtfXw6BTl8/HR8EFSiw+XpxVu+Gfuy6s82f&#10;L876atvtusgZN19fNlf4fbUd66HB768AUG0BG1jnfP/eEF39+vzyzzeHgHT/28/PL5gM2OEaP8Uf&#10;dGmX4MJPD/dgsn8431TVsPmyado2zF3ADarKoOqu39wCyrg1AdUZULtzMDUZUNM4mNoMaDc6mLD8&#10;NPO6bpbntMuAqr5zUIHSCVXVj8uoIDoSUDM2Dqoxh/LWV+W73mJAZ9fzbW8aZ15Vvu9d55Iw3/m6&#10;b5cXWeVb344eFat88yuQaJEhqnz3u7r3ljnb/u3gIMv3v3W5osoJsOuWcdWz/a+3zsTqfP+rrnaQ&#10;zfZ/6zFGPdv/1tn/erb/TeXNLN//evCWme9/P3qcUef773JGne//ACot82yd7381Vst71uQEGFxi&#10;NjMC9B6ynABD51GzyQlQDY7oaXICjO4xF+E7SQPvnDc5AaqtS84mp0BVeevMKVA1W0+aNTkJfBmb&#10;k6BqIBCWCYrLYFppXTmHABfjBIW5eSKtzYnQOXKjzWlQ1e6t1OZEwDW4zGvtjAiyAmehORHqwSFC&#10;OyNCDTZysM2I0G6X54Z7O9u2uvPkbZcTodo5ROhWEqHLiVBB/C1K725OBfcuED0lHYXaO/HdjApd&#10;5bFbl1OhabyVzqjQ7Txp1OVUqFtPSZhRoWs8Eb6bUWFw5rabUaFrvWO6y6kwOPfBbkaEFpRfZjdo&#10;iBMRqq03tTkRcGIcbDkRKuhyiwyymxNh611WuxkRamel/YwI7ehJkD4nQj06zNvPiNC7K+1zIrjM&#10;28+osGvduc2o4F0x/YwKu9FjkH5GBU+89TMq7HqPQ/qcCjvnJAwzInTumR9yIlQ7hwjDjAg7HOZl&#10;dhtyIjSVw27DjAg9NCgHW04Eb2YzEoyVR4IhJ4F7lQ4zEoy1u86cBK6dMc5oMEK5W17nuIoG44wG&#10;Y+9pR2NOgwq64uKRH3Ma1FvX2BhzGrj7NuZUqKvWE0djTgVXPRpzKtStezOPORV2zjVfbXMq1M3o&#10;0bTa5mSoPSMBIjkT0LjovTsGWmIG6Co11XZGid5VVOE9yPC5Eq7azmgxuiIOM5rhcw5Ytc2p0Wwb&#10;j+/gysjwuaKkmpnMTdV6Nz7YI8PnkndmNDdYvXPIqionR41tWTwX1cxuburKuyGqmeVcw1hx8OXk&#10;gEj08eXkaBpHdsKzk+1KU+/89ebkqEdHp4bSmONrYQAtCylo7xlgTg44q5I7an9rHqqrr4/qosJP&#10;m724bbfBQ/Z0eBbPmPir4PO6jN61/XtAiT/LAcaZE+AmuOIYMA6UAAdXGyZXxgzyCHC/CjP2XoDH&#10;VcDC6AINPhYHIpuIMHIAX7dI4dMAvm6Z4sEJ4OsWKlwWwNctVZhIwMEja5Za61LhSVkFrkut1y21&#10;1qXCG7IKuy4V/o414OLwkKXCo7EK3Dh33VLFaRGwr1uquCUC+LqlNrpU+BXWzB2O4YA9epEpA4vn&#10;QCYDz8Aq7LpU2P6rwHWpcOavAteltuuWKua7zB3m+RrsYp8H8HVLFQM8gK9bqljYAXzdUjtdKkzk&#10;NXPf6VJhA68C16XCyF0FrkuNgQ7KMztd6m7dUsVQlZ2BIbpmMmKJCjgszVXgulSYkqvAdan9OqqK&#10;sRgms26pYg0G8HVLFXtPwGHPrZm7GHQBfN1SxWIL4OuWOuhSYXStmowudVi3VDGrZDIwm9ZgF7sp&#10;gK9bqhhGAXzdUsXyCeDrliqmTQBft9RgvAi8GCdrFhusk/gH65YbzI/4B+sWHOyL+AfrlhwMiPgH&#10;Kxc9KU4rF51UJ+j4q3YpKU9Q4tf9gZK5qlYuOilQCGOtGsFUKNGzsz+IElQ16SPSDl4nHBzPNkg4&#10;+Ch/s3//tH8RBdx+3Hy5OAtB4M2t/BD174fDbzeXhwDyIop4JU4b0AfGvQ48Qdw/5pC16j4TpP3e&#10;vk8BYy2mFjCmG8Z+bd8IVomHeAWYKjkVQydhIaCr4OOLG2jD2VeHlViUwEFKFeEkTiZwOLNluMgb&#10;ddLzbTz76rgSEQQ+RLgJviiwakSmyuNGOVgnBcrGs6+Oq6yIaH8Znxi0Mj+KL+5zjf0uzk/s97Be&#10;Y2ibl311fuI3EDgc+yI+cWwAjtJD/C4Cx+gr/h6BS9e9zcu+cX4qshn76fXOmDSulUBFwrJjJuEw&#10;zJ+BScQJYHXS4m159o3LNLBkNdmv7atgypyE2VVBruA+LNFUFWN4UFeBJR3U5mRfnVtk4Crp/PZr&#10;+ypYFDsVwaZ6MpubxHWEi8hKoeAGKhAmlwiLEIvICAmKCBgREeK8BRiCb8XtrfD7VXAqsOnJ162r&#10;01VmBLBvJATCn3EZcDGWuKRSK6GCblaGi7vHSFZJ5EloRjhAbpIARxgK6Uh/GRwdV/GRY5HGJbxX&#10;SfxJ2IUc2gRHZECltkkdM8egohhd7av0PdEs7PdX94dnyf/bv590jfg3zWBrt1tjgrC/VkjJwxEq&#10;JuvOfm/fV3Dwd5e4p4H5EfCthCMyvFbjcyUYk+LIUwuzWwuHeGp5tbp7q+GSpmy7a9853eqVcKdU&#10;83miVedlA40sUtDjiVY9i03yztks7Rtn2yZNtqzDwB2uu17WFVtJJgmStsxjrfpqkAJYpA6y4hQf&#10;gZNYcBiXwClvM+5pVdlB+KE4v051sYbogJ1aAk1yrhod7Bvp0UlwQdYB323pjHaqkzegcxFO/aiI&#10;t5Th1MXZEMmI3I84PwTriuPippB11MRm6CRxJ8CVT2mnqcM1/DXFcZWvkPNH4HR+yT1ndLCv0kPS&#10;bWR+cEWuGpcpl7YOcrN0SQsl+2L7DEO+OD9JQJN1EJneqWccmf9lfGZjEk0EKbJh3Cq5tGx/7av7&#10;LEmumF/F6KsuEbmhS+tFnm/ElxykNp59Vf5JOoSMS24nZDRHOCjqxXGTBmQS2sazr44rWToyLuGX&#10;1uCIfElwhK9am1/yxti87Gv7opphciTZ7+1rcLp/sF2L+6IauDjNSnAmT8UbV4SD+ynsH8Nn/Ec0&#10;607lpMTai+OCXmFccrt3ei6TO9+2zb5x+0ycQq8vjqqnkqjLnZovhJc79b+kMInNyb46N3WDQKIW&#10;56Y3IAFrlQEYmHrMydxaVeRhN5XmZtoDEfItNkyISojV6l1F3CShygbYmIRSTiICr1WnHxKyiitV&#10;0hNx3Jorj4j3VkPH4rIuDmumBzkOrTp1K2LOJzimttp1QQyvhA9umPI61MBlnGL7R0yt1lyrMBCL&#10;45pLF8ZeEc7ETgr12Fm1r4pjVb+Za7BVf1NNxCyyc8PJYAZza34Yoma2Gm6rIYKK65VMQJyhmvGB&#10;qul1ctnbfthXZZm6QmuoQaVx7fpB0huBi9dPzUStCkexgcvjqhrM+MXWC4dCCV+rocGaqF2tZL3K&#10;PjO+MnccjO/iuCpJawaX1P7ydduqucGMczNPUbxQnp+eS9QXleEsRMGk84lBbnznG/E7M/ESz3pG&#10;/E6VNWasGpwkHpao05u0XgnHmFsP/UowNjvbl7Vwp7vi7zkqxQKfT3/j7blBMgMywRGDIMERR0KC&#10;S3FV4yT7RknWq2FTI/u2SGszgEjwB4W2YWdY8CfBwaVdHnedqzjhIy5l25eKKI6DZDdDkiGvtDi/&#10;QbKMBY64lFEOGOGIZBw05M7oMaikQLFWeX6qKbHAx2BuSxLSGKDRyHonzjd+sm/kq1EzAdbCkUM/&#10;aJhnJdgU67dZ2TfOztBVMNNK3JfgEBIsw6k5T7gZdZzKLeV7KsGRe3lQXzgL4Bgc088SHNG/Bw30&#10;sIDVYHocOZUJH4MzvYHo6calNXGPDkkfJacc0iLoNcR+GVQPYfoySnAjHxD9YtBQtASGivynKaJc&#10;WsVxyTHq1Vu4EoydcZO5p3D+DYuijChopovTu2LhA1oXsIczJqrZpxOZiwdgjIOTDUAWmVr65eM8&#10;qrnFxkUx9SrhinFfb44twL5Rzi3sogGUtl6donW6C/ytV+WT5gZtNYBUEacI8uzUk0lEKQD15iW2&#10;FQDVd0uMNQCqE5DcCgDUy5x4R1GppOecuEczwDInSYV8lBzEsQjAaGpXfGjdR76YyHTs0sTQazdc&#10;/ZBoHFEUb8C47n7NAMuGG/zBShkS2AFgHHo6DHaC7GtH7eTUGEDhqImBGdSpdKG5R61WDVzbyvjJ&#10;AWh7sE6KoEZMAcvaDdJYVuaxNBb+ZbzUKOVZvBG8pnMkAamq0TurIR58AEbuROVWmekaSP9w6ROT&#10;p2r0tpiuKqO8fZVFGlNf2L3SJL2JUUbjOUzRke4VcTHEXgCgHl7i+k0YqehvLOZEYp7YRz3lxLYF&#10;oIosJtsaTayCxCa01lNO9LHEjqgKKOljlfE3PC4ELvIY8efhBMYVk8BO1aiGQwIZ0n4ksAOJiwAu&#10;ikliLVfiUJOzwlJh0TQkwpX12apWnmHzQ5lmwMfWW6sCT/zxFcpNI76yPVChUUaAY7dHrXKOeAcQ&#10;x4j7gnqQIr/Uqsug9oLARYmNSu4ynOYwS80yAbQjRyRSbY4OpkTVlk5MPF4opI17U1Himc+GnTrJ&#10;RhBuRYsjsmoDJGknmGPESHOtEyD8MuUN11WzkAWGVl8/jAyC0YIMjHnMB5Vqnuwes6/eZ7U5oUhY&#10;oKrNC0X3UeVcQwJJwBgFWMPus1oj8Q04vbw9ZqRhCgQwypwpa862xb62PRoVo2nCteb1suywCl0P&#10;A+OyNDfIz9d6pc3NvjbHEwXUAIpaq7pDko7ga61a4cYiOFWthXYsdISlqf5Gmc50I6a/1epcrImX&#10;BduvR41dwzXuraA6MsNG8sACIFN5anOHEH8+bjC10uhRM0B6N+kcJau8fDB01WiHRAB1HyU/voxR&#10;KSPNFMqApmNScWDqLfHkJX5kGUYA1JuRiixpgiO3DgXUysoVgOqwoDaP3WNs1SJ3wxzZPpoCSSnT&#10;aKYqpbWprhUrkxJJHuZIrSjL6mDnujFAmNhFNjNAufgIoEpIUkgChV09eUxS2D6KxlseWlV7uQII&#10;YKR1zeSjGQEs+g8rQKUZCXIBUAUpievjcL2+aVZcT616Yqbr1L2eWqU888xWloHDAc1hQTLRweaq&#10;wVBADfLQS7/VK5TPUa21FYA2R8J06FYYziRVdTrT20hCetWpy0+OXJGNLTWSpZpXnaljTFqiQ3Bc&#10;DKRmeWgLHyU9yLjTvqpldeqwYPkkVWeqCFO90dAxzFEM5fIclXtqZj11Bshs+ARIgnVYjM4xNS6x&#10;bbFv2h7Tgoi7JO0jHPDlVatGTSvlOlPAmETvIKCDpgbhUh5auqLjmq8pm2nQjuXG4yiYSsdOoR4u&#10;Fg6Gv11NaiaoJ0C2aguJsMsEvUPD9rDMfKw6cg+LfVad+mKoI9KKIGh5ojEF5kBonTReYnt3yo+4&#10;+QjGBLh2aBKqh9jTfWS6n9XEUGepHQVWHWmSmVTMgYCRv5nzy64EZrDYHUOSaqtOFUmmUXVwjsmJ&#10;JunyKI+O62B6aavlm2CeoiRpVSJTOM06oHBadEfnpyFYZu+ZnsVuFoOb9DGT/wUfg6UKT9zoK3GY&#10;QDAI2H1t+fvS/YXsfBRSzH3aqjVJ4TRPmQ+s7hgOCMkd10xMaGNKakx2yUYkbNklG5EYGHZu4JMo&#10;b3eXfMbsgtOTSD0MXXIuE4ytdE4Vo5wfbvNCk+2x080yINHMVW1tFkRIR2E14Em4a8VBQ3dZpZJ/&#10;0HTGE6gdZPuqQtea149dTi00Z9l+tAMts4jRiSt05jdnbtzOcmioLqncSTMAOuRkhMWkTGzbFvua&#10;vmsOdpaRYmW+6Kpa3h6zv1hdKe48c2ESudHZHBGULcrKtGrGnXbKa3p/G2VI9mNlp5yaVeiVHinD&#10;VBGTltRdnTicZRHYKWeVyxAHyj3McduajcgB471IMx1MwKwHTLLCOLsgYHrNRJqo5AqYXjOwqKep&#10;TwElcpP36pigYQU0wFcWIar8LvESBTSCkjnuTFoy22mnUR1WtY4kOzVWmQ9wp6oTKyhCpxhdDFMK&#10;d9bLhtlOO9VaJZReFDC7VLtOJBFeHdDLhOgbCZDpgQZIA8U2R1ZHjhh2pIy03iGrVjuZZc3sLDyD&#10;Wr0yRjMtU66ZHV776vW0S+EZRhksIihPLN1rp5YMy8sH4ypGFubaqa9Tuo+XV219b1jC5E6doqxG&#10;FTnWZm4Q/be3xAXmCTLZQ2NNvUYLOKCl27K8DpO4dNUmxVlFO7wwmkJDGLxXrxZTvG2GzGrtNRmB&#10;pSr1ahowODwwGJibWdUma9k6duoD5gc/HgEcmTJja20uU7t26mZkWtdO6cG8MDv19DHX4U5ZkNnG&#10;O01ZoylIO1WvK+aq3eG8RbHE7gF5ckKMPxZ976BqBUAmY/EeTASErC1Sr1PDhzstNVRGr6DOYmrg&#10;bzK0mgBMxtocaQqSrZqVQ1e2j7Rl5k4pUzPrw2gtiYXFVRv3UEVwp15BiXqWMcKtIUyBtzEIoCrA&#10;rGlSZUe1gQOuPLQlOzN3sqltrJ9U0hhPfXSvlQNVVmk0cqeeFQqI51vjPrJAaJ/S0NnFq9mUDYu+&#10;9+oRpWFLu/0mG8a2pWT46MJSOoxv92jQmDBSr4KNgJkmQ7kIGVTCwBROk2vYsJppx8A0Kph2xXbS&#10;vqqFGlucwJV2XE3jpCv4O66QNAQ+qKW5GjCNbeuxr63r9Rzt94V14fktPSLG+e7CDJQWIyRAln9r&#10;pbw1uyUTILtYEuCJn9L2QvdqtOQhZhknQBYOH02JYBd0AmSuN9tHVlGOl15ViWB3Gp5HC9RmNeXV&#10;qDcQUJfvi1EDw6yqvBrNV8Pyv0YwQ5AdTHiMag5Q7+moMRJ20JDvHF0RqwHZicQDcmEta+GoFWsI&#10;aaVcAjwRcq8PglmxlG0NkAU/RxypoNIyJ2sCZEkuoxpMrMgcxdHqamPRgTFdUEQfGtV2p37yhJGe&#10;at0e2orX2JZWYI3IQgwnhoU6RouysIA9niqMJGSO4FGvHGpDjOb5YRmTo/mSqCxT646drUG1grVw&#10;7PBDJL6+Mu1I+fdsbQ2sp8vTu2fr09cdDL994x2GxhveRF4BVlobRbYAvbPi8WFweHsysAfbKtSs&#10;WJafaRc2M/vqUlB1EVmY+BwW9tEwlTZfHQvTTeFvfsoNspil4bevzdgAcQJKFhVe1oh7gOcVCaC1&#10;TiMJu4iR6i1OgnwAVE8vqZgCYOQklECwOapsJ6IGGCMrMaceAHV7iBcVXapVJtGh1YTlizFAuj0a&#10;UKjohmsiKCs7x2J0wylTWJ0pZTNLxqInSEX2dBiMs+1rHH5yagygcNRaK7NKkWr3qOGV2HDmmbSx&#10;VpAUToUNS+vDxau8SWK2AIxUYsotAC3ZoOwXBKDKOXbQWs2Zweu35RPZWNAQx6Mohxr1NNbwFhNA&#10;VcBJsSOmptvDAXV7+NC6PUwENpqkxLfH0vzZhjcrVUfU3epiiDcUgCp9iQ0FQJXnxJEOMzkCspOA&#10;J39XnSyrdqf3+OmpXiEKdtYdJRkMrijAk8xhwqdPDNg4KpMSIIk+oZ5Ob4u1gGxPO3W5rYWje7rT&#10;dOXVgKy1pDxsHZUoJtcSIDGTaiMheyIiAZ4SsHBXWOx22gGXQfDGdljaBGqMYV9lEANkzvi614tq&#10;NSAjvK1mLdzpUgpbZX2epv11t2pQa3ACtS2yr25VAmRHZDTtcC0g24JBvUtr4U636tVS8GT6OvYw&#10;QHqWbHPWA7KzZCSkZ8kATwnoMwgk/usD4jFIAp1MUdtN+0YGmQCJH3cCJH5cAOr9Tvy4EyDx4wJQ&#10;5Tzx406AxI87ARLVvNlaTQzx+EwYOaBegySDABjVDCNOEhTd6vYQ1QKAUathDl8AqnZIKaP2Gusj&#10;iqZSqlARhy8A1c8FLippsAibxlUzuYE2VescGQmQSCyMHCm4Fo45fBNC5vCdAInDdwJk/G1rOZVD&#10;r+SEFACscfhiaGOysgkCQDO81gIS6QuMyrbkeRIAKpOxw5owckDlb5Idh6Ej2zKHLyrkdTHEFQJA&#10;lbfE4dtsrYMAcfgC0Ghd9hQB0CRPOXmw2Zq+QmWZRoHJ2UI6dNydtXBUSpzerXYAChey1B0Ep3yy&#10;y90LOYES87iBazjiZHeY6BhhcCb25bmEAIjgTlGkynNMEbDsj2jEVxIAidWL6mvFSCr1AWgYy7Ea&#10;dG/QY0Exqj+c5eKjcYTNsRwGBWCU+8yaQKKOaarlJEZgjCSk3Fml2nxCmUrPOGvziA2P+0gBjSk4&#10;oB4GlrGD9CS7uRk/qmLDng1EezvdcFK100jmmDCu9M0oHwUIlghY9rjhZbwoK6GuMYzGuESoStLa&#10;ulOoATxWEdPADo4YSVIoAJXDmdqQANm9aIBETkPqxUWvhZNOe3MCFsR0a0Xj1EmFg2g3GhEGCZDY&#10;y409BsISVBMg2wLrdLMWjgqX1lqXJXe+XX32VVvRAJm9nHZxPSA7j0ZCZlhjF9W8SrS2RRiDoPXt&#10;0/7l9ofv9Yefn1/Cz1e/Pr/8883hQZ6/fT7c311/uLu/D/84fv744/1x89v+/uJsG/5PeW8Gdv8o&#10;wI8H+TNjTfkvN19fwhDhp82vx7uLs38f0QJy+4d6fPcBeeLv2g9t9w7h+OHdthr/gOA46hp/+vAf&#10;Z/jrqn1/e3d9ffP4893jzebrw/3j83v8x4uz25eXp/fn589XtzcP++fvHu6ujofnw6eX764OD+eH&#10;T5/urm7Or4/7L3ePn8/RAnF7/rC/ezzbfLk4Gzt4ZsK6/opFHg+/Pl5jdfv3tzf76z/qzy/7u/v4&#10;8/l8xmFjsQH2jXv95en5/fPTL8cfvpefPh6u//zLcXM8vGB3zza/3Rzxw+3h+L8x2+P+6eLs+X/9&#10;uj/enG3u/9vjM6aPAB3AXsI/2i6Uch3z33zMf7N/vAKqi7OXs0388ccX/At//+vT8e7zLUaqwl48&#10;Hv7p15fDp7sXodw0K/3Hl+enOFf8oEQAzDoifDkcryMF5Ken4+Hq5vkZVPnT7f7pBmPLYFf/+ht2&#10;4O764iw04XncP9xcnAWKt7G8SYF+fPzliAnKv2T/Nh+//MvhGqB7zD0s4+unY+BfMMDmK665oekt&#10;gwo1RuLeDrQDRTZX+D3Sngc0aT3bXOFOlAx+Wf3+vWF5OsYTsZEfLs7uwYJhlP1voGMENRDhiMT6&#10;8vC0cBr0zr8dn2EMQb54urbjH4c/Du07PBz3x3ft9qef3v3Thx/bd7sPULh+an768cefqvnpkjP7&#10;+0/XbBOykxAFCTZ21UmQjRUK/2cyHZSdGdMFi/yvZDqwk3DTErtBsvVywb6x2983u0Edjez24Xhz&#10;8+lwfNjI02pgfGW5P4XLAdfw08+Hq397thMBMRl/s1oA1uOIwpbIkeiqHSVcvIhF/uFd7fAEbeDH&#10;GkXZplSaBMx1ApN6+/efr/VC/3yt67jEEJ8e7vcXZ/9wvtluvmyqLuofAmwwOGQZzO0GJlhwm+Qw&#10;2JkMZhkPFJwEA99itVlGBbskgbXOlGB+Jhj0J/VQwXKZwCoHFyyrCQjt1JxpwbuRwGpvq2AMJCCU&#10;V20dXBKuTXBN40xM3B8Jqmq3g4ct3/zOm5rklGfYutbDlu//bvDmNqNAt/V2TaoT06ijRwJJ7UtQ&#10;0hjJm1tOBCQEepObkaHDsMucJjUO07DtzkEnXcMmMKgbHrqcDkj08dDNCIHidg9dTggEKjx0M0r0&#10;2BRnsTkl4Hjw0M1I0btsIvlXaVNQH+Shm5GiHzweFlmX0DW1NzvJgU9g0AFHZ7ESyktwTe/xndhc&#10;CawaWnd2OSnaqnMWKymvGbq+8WaXk6LdeedfqrQydKNHWUn2THDQlb3ZzUgxuowiVsqErvPYWIzv&#10;BIYKCk+eSD5ogttBiC1fDpINmsDQyc9brIQCE9wOEtZBNyPFiFUsnwoJGCZ0vXvIJGE0geH+cxeb&#10;k6LfeYwibr8cnbdYiVImOLx96CxWUkUTGGbnostJMWARy3snCaU5Om+xEhpNcPAMeOhWkkIaOkzo&#10;XL4TT2gCA6N4lJV47ASHp8O86c1p0XibB9dijs+9Z+HeyuBQ1ORwnqTLZfMbPSkgeVMT3Ih1LHOy&#10;+HMnOCgfznql9ckENwwuvpwcuGs9CS8Zuxk+SDNnfjN6IFfem9+MHkPj0VfssWlc9H938EGfzeAG&#10;V78TX3OGb/TYWVzNE1w/eMqFlLNMcHBRe/Ob0aMHXy3vn7QIyfBB510+vRIVmuDQOsPDN6NH4/If&#10;onQZvh3UmuX5SaRnGrcF3y/PT8JbE9yu9dYreacTXNu5+Gb06EZvvRIbzvCBbs78ZvTwdVGJ5034&#10;8OS5h29Gjxb77OzfjB5d7fGLFIdN47aNpwJJbdgE17WetJdk5QkOnjdnfhLonOC6zpufJENOcML3&#10;y+uVThATXLfz9k/yuCc4BJk8fHN69J5mIJHdDJ8rDyQjfYKDWezQV1LcE1zOzPCbJYN7fxs9j/v3&#10;V18f1QjHT/Dtfhavrjjgng7P4voUixxuqEsL4wBKfusAgyYCbCG8MjA2XIDNW1oGxm4KsMX8ysDY&#10;KgG2GG8ZWHOVL1NNDQHXNaaORwRcV5kCMwRc15ly/gi4rjTltpTBxcCUjYEFGd3OBFyXmnLNCLgu&#10;FWGRVdh1qanYgGDXpaZeG2VwdVZdwkJbMxnNtbxMGU8Euy41ufoJuC41BQYJuC41lbOUwcVAEqrC&#10;AlqzVC2Iu4wREUgFgl2XGh2LHFyXCgtl1WR0qSn+XZ6MpklewsJYg127vF2mJngEuy4V9WarsOtS&#10;YQGsAtelpk5W5cmIfi9UTeFpAq5nFer5mslotsVlahpNsOtSU2EdAdelpiy1MrjmClymUDMB16Wm&#10;xC4CrlRNhVcEXJeaejYScF1qSh4rg2v+0WXqk0TAdampOwAB16WmBDUCrktFNdcantGUqMv04lcZ&#10;uzYDuEy5bQRcl5ry0Qi4LhXq2Jq5a5bWZeoTS7ArVVPXtAAehZ+qS8ebq5eNJDIghh7+F/Hw49nm&#10;48XZR5lRTI5QWMmTCIFciWZsbhHRlZCFAE15jjE3JMQ75NxbBGUCsPyLCBilg0HZ7+ybw1SS6hf3&#10;yH5t3xmYpDeWwDBzzAtvZJaxRbpIEKSIDVpvwEbmJjEHgePPyigcmZ1qQBILKU7PyvFgfxThLEsG&#10;0ZAinKYGoci8nI6vFxxqzMvJ3LhEwr60pEWE9nNAPTghh+Lrkq5nPGLfyCtinQk95LGIIrNoZmt4&#10;faYIqG0U0JSuPEOwQBx6d9L1eD5F6Uof5jglYhiAfeNaKnGNyWKkd2txjinrOl0Khsm+itHaCUrX&#10;tRJGqfMIQyM+Uga0VUufziJG8eHKYhAiKQNqSTs8aOUNlyZrESMEf2lopK9HwAElC0VAKwJCoKQM&#10;aMdgIN0GEErRoUlLSPiTFJB0TkY0RQGTemE0tm+kNTwdCphuWwOwrwJave5AmKLVlOxqJMJE8o8C&#10;ZRA0Ke5jeuVnJO98pddpEDcpY0x12snasNXaN64akRWdY7IEDMC+CqiVChXy6YpDI7iiGEnF186a&#10;L42E1oivKEZSTNBb/xJp4VPicIRYDCMBtMclNXcBqoVti33j9iDKsg6jJF1EpiCtbRFoMcAyrYdU&#10;50L2EbEWxUgoY+3KQOvy0AiQKUZyrketTkDgpXxRo17ISJOscNtp+8Ydx1M3Kvgk46VEbVRe2Z6j&#10;JU8ZUlPHUTJYXjm6AKmkQmiljLNKograbXF06awbeAPhFQJpLVSGZC7Z7thXd8nKPaBdkp1HpzEd&#10;PZnthsu+ihNRGIXEgSuuqJZgtFx3Uh5dhrTuMQi1EEitIkHDv/LhxfNhdn0nO85WYl9dEerU4jxF&#10;MhTnCc+0QoKpypBWfirtUMuQpuFIx/IypBbvoOSGrD3dpAi9lHGm1jEiuYujIzoT147wC4E0Tt5B&#10;ky/jVOcPFEuy9tb658uTimWcJm2o+msv6iBXuKzqQDPXs4lQTHn0zk5Hy3gJ0Zq4n6KkFFfU2X62&#10;7HQgYhNxMpMI7ZpUKWuIlAekzlOYvzxPCU/LeacPuCByo5DJ+2Rn0r56Nu1hTKkhIKOrh0qyBBmk&#10;rp0/rKiq6+uhv015xU8/yv/Tub6VV8RSi7fyCr/G5S8tr4CScpJ6HLSQb516jBe30VlHdTeRGOHA&#10;TLnH0uVQjqfkHjfd0Ce95XfnHsuDQBBKeVoxDneKrUJyS+hX3xLNoSCqEpSEfRcQzYLS25g0tIAJ&#10;IjdhGiRivoAKW5Ng0DQg5EMsoIJUTGAeKkjjBIOF7Zz1QZ1LYHVIjFqYFqzjBFTANUs9dpGJG3DC&#10;5i9SDJEE1zbO5s9TjwvY8u33sc0I4O/aLPV4hwzlRWrKHZ9WIMzl0ECq2xOcj21GhW0XkoMWmEPc&#10;ohM2jz3miccwfpy5iTa3AtvsDPjIciLA97e8bdIkKQ1ZOJn5KfCR5TSICUZLe5ZTAI/sOhPLKeDi&#10;mqUbu7hm2cbe5s9SjSskhy+y2SzT2EWVb72PKt96f4X5zofklQWZMcsw9lHlG++iyvfdZwhxmiS+&#10;ccSF+O4TzBwV3DZvOTULSUNvOTVuhlS0Yy5TnKUciNTGe5fJy0HAo+1zmcwpAo6TBLXp8i2n5nXW&#10;mzpTX+XU/O4AsMi8EP+V+2Qp/qveouQCKod/Rd0r2qPWgGgtHLSXIj4oaNG4Xg3IRoZaFTGuBmRD&#10;QxmyOZadHwkQelFx1YFq4nwQf2/JTZEAGZw+h4rLpIxP4YinDQpDWPFKsPKYuOcDsnVQZEj1cayD&#10;Yrvx+myYO+fbeEzeGlK8NaSQriDwX/xtGlJA8p94TILX89t7TAY0aIqnuKq32+j7nzwmSOFBiNk8&#10;Jo08pBqF2u/ymFSh0K+JuQK5N2SmPW9jtaqErl65VnKbES8rw2xZwDUzGX1cud3i4srNFry8EOoM&#10;FuaV2y2Y0fK8coMRuELNxwKu3HBxceWGS7TMTjdr5jURs2Vhr2Y+ExdRvu0eotmu+zsll1Wyk0IV&#10;6dKsVm77zFvi89arjfeIOPOW+NjyrUdHz5yMb5becnnI/3+W3u9W8oXro5KPg7uk5IMBVedNSV2e&#10;ni9vzIe4F7ixqComQPYUd5idKLMqn7BcU6TsG+NjBlhWBONK1sCIjC0uwfKkGFzavtWAp5v3bXTG&#10;D+H/dFFvUba3KBvrJPeXRtlwWUad8X8g2xx+tvsbdPgJJv+y0rh5PPx4C7ibfzoeD1+ktRyU2Wjc&#10;zv5A/rGu8xn6vNgTsHidWPMzMl2y76WkQYJvaIKGruN6GEyVtL5m2vpMkuaDSLQmQJA+BiKScnaG&#10;nvN+gX/nR+3h7uXmuLm/e7g4G1LnxLfmgX8rWw1K/4mtFpxJs1P0DRproZcWkkpUHaDnS3oQfgNT&#10;LdRKx6o1z1Ab0EHndiMZoAUzzcGTmwtidyxgyS0FsTpOJ5ObCQ6S3DJbRpJbB5jF8lxyo8xZUW4X&#10;zHbm79wq+N2qsuR/oRxKOGRJUdb0MGy5sr2nJiugnQ5TZO0bFdr1qqpyrKsan8zLBnpTK9964x6O&#10;/9f3xsWpe329xUjEN7/eqh3eDYAsF4OzRbFaOKGZ+oiELfw25G7Vw5Rvb+rjX9U3ElkuuFGC1utd&#10;b+bcUcMwB8sdYg6m1xecYHt9T57ccCfzeX3DLWE5ueJOsORX3IjrCxlpC7PJ77hwVZ7gya84H8+J&#10;33Fhm5f8vQtTmqVqORv9KlErOuQU19/51eu2YPkmDrnff7GDC6TOWYi1eLNrjHYipnu1R8hvdbWD&#10;t1WXsDvbvrmSYGfI1wBO5m9o3lSANxXg/wEVADfCiWcpCvNlHeDbe5ZQGpWilEuqQR8eWo+qwdil&#10;khdTDcxt9OZZ+n0vUbx5lv5TXwiAnnWieocqPvfY/fH67uWXw93jy+905aJyCm1HMiN4UsPxkkly&#10;404PDuDys8P2V+nh6KsQmohqe4VcycbtmSLFVT1IoUG9jfXfOViui1fS6BotEhew5fq4+KsdbLlK&#10;Xu22ogcvYcv18qqrJaS8NLdcNUc7jNAucGFuuX6OJXjYcgUdD22G5ogL2HItveprb6UzNb1qq9Dk&#10;eAHdLEWgGkIv16W1znR1vK7pTW+urw997ezdLFMA+Xwum8xoAfPQwzcjBlpgOKSdF1eMvcd383SB&#10;LXpQLrOKPLaV+BivA3nUnZVX4MlFB92svqLehlazS+SY1VcMPrr8XACPFH8sossPBuI53uxyYpTQ&#10;5cTYoT/m8t5JiWq2d6HP8eLs8qOBx9g9dHNShMcJltDNKi3a2HN64WTMSi0gNiUVZBFdLqKQSuXM&#10;blZugR4AHimkF8a0KS7fiUclgaFPvHTEXpxdToo6toRdWmxOiqoP/boX0eWkqNDpdZmy0hhlml3s&#10;0LuEblZ74Yq8V9UXoT/0IracEq3HJvO27m2IcixiywkRe0MvbByaIGUrbdx7bNbVPTQOXkI2o4Kk&#10;rS0TFfHfbFAgcsggScGJDJ7khNtvAnJ3DYbBBFXVuNaXpyYl92lIPNWwzB/zfu6Njy2nAWS1g21G&#10;gzbUkS1RdNbOHbkoHroZFTpsibPUORVcZSInQuH+F70s7Vxde7OTfg4JDIWvUh24tFiplk9w6Fbh&#10;LFYybhIY2l549+Gsl3uDa32ZFFKlO6EbwjM4i7PLxVIbO+svHIh5J/cxZFUuostJ0bk6pzwHOs0O&#10;7xk5eyfFxAkO2rCzWEltT2BoceKiy0nRx7bwC4udtXFH0q5Hilkb9wGLWCaFeNXT7IDOnV1OitGf&#10;XX4qgM4TJ0j0n4YNxcjO9Oa06L3pzZu46yMCC7snfTnScvW1jiVWmTdxr+O7SUv4ZgcjPnKwiC8X&#10;Uajp8XQn6Ug1zW9wRd68iTveRnXIK63ZJnw9DviyHJBMxAmujY8wLK13Rg+8Bengmzdxb9Hcfpm+&#10;8ybuO1e5e9XEPb4CtDA/6Yk0raMLgYAlerxq4h6fAVrCN6NHW3vqnbQNncbd4Rg5653RIz7atTi/&#10;GT1iAfKSDTpr4t7m1H0Le/y95CG7ER7tYfrWxf3krYK3Lu5e2bE2b7pMbVvLhcHaQvUy9W4k4BBr&#10;iPBfvnVxf11HrP7Wty7uJ2dVGyJepjarZRYTvVdYLLX3IeC4uAO4RXsJuDLwWxf31wz81sX9Rd7K&#10;kRyG1MVdFErJbgga3lJ2Q1DphP8sa8FLbkiAVY1ODzG11xIJ7Kvd6sKgQAn3C4WEthwgWXN1WLcR&#10;skG5XXl03AQBZ4OrgUDC4JXRG9YsW/pzB0hpFFnGaY2jYcEQSHHJy+i0R+LOsq6lVWN59G0Mmkkw&#10;qAzZib0lo3eklzHa/OvauyRyjN72Vbp31vlwx3YJQag4OsJMZJ7WdIF25sTr44qT8VIrNousvWfz&#10;RHhLIVObEluzfXXtrfhsAk7S5wKpAsp18F6X194a1/V0RRIGktERGCM4reXEwPoAN1bPN7DOnI2V&#10;ww2sOz3icTpP3KlFTkZZuELGxH43vQmVPIpzRCP/Is7aqAkHHYG0FU15nkZv+yrda32jCJ4cNroa&#10;Q7SjdFWhsW2gJoI55XkifqiQeOOwuPZKXNnCIWPKULeV2FdXJP1eIiTt1YzjI5DwspF5Ii6pkKSw&#10;En1L4ugIUZZbooS8tzg66QRTbSV4HOZJpA3inQZYblYj7dojRkL1UZs/11tyGVljcgCWh0YQVYeO&#10;OVDuwYBT2wDLnDmomDEvkI8x0ZvcGYjM2tAhe9fF2OutTlfd4z7TDS8z+k6fzwHG8qoR7lWMpMn6&#10;Tk84otzlxey0/329JZdvJw9RBn5ElL90ahFDVkD2zELq+o8G5kWMqf99ehrJjr99oxhAvDEMDVlU&#10;niMC0wpIhFV6hYJ11E/vWkw1ZDY3+8Y5NtbbnL0ZgWi3zhGSoLQ9jemOA5F92fVkirPNzb46R7ud&#10;WO/52p6rQIy8OEfkoMTFDETu1emyJWqOKPTCjxUemS8PbQ3AqeqiHF71yYtj22JfvW2sXXXPjAqY&#10;EnGO7Ja3x05o03cVKebUdoUU3jmIQ++IALBrWx4UKXGZqSEdeeJAAm1Clg6SvITPGEI6pJfgTPHs&#10;IARKcJJ5IOOKDCjBmXra4jYswZlC0RJJa631aYN3M/CYWmzmXXrH0JjPvpEJVXdGgWtxGcqA8oZQ&#10;cbVx86TLRQlMzVlmIqs9V9flQSNYWRQlC/41mNUBLLzxJi9YCS+ky9RzDyjPJDjbYfvGnTbOYstJ&#10;cOk5TMNjX8WnNKlJ2zYT6822TGLJMRHOb8h2mzBCRkiRyNaDsCHzsxPcEuFm9xjCgMVx5cXzcIJJ&#10;1z6TRC18liVmtYdeWnItIk8+DtzB2CkhRFaLAoLURUATClNavbGAffUmsceZUKdXxiipULI54lYp&#10;Dq0eccmFKQOqx5ffJHYt7ohSBe1V50j0OeTfREAk2BTnmF6h6Yk1nwodeiI1a1t1zxZjahqydopz&#10;TC/QoD1HGdCcQgN+KJGwMa/hQMwvZArFfRSrqYjRjsJALO5WJWc1wC9dwiiOwsCPI3mTDulHCkjc&#10;F615bkbitUoPuoyEKTq7wkciUJDTpHMk3NOZiGKviqXWp8iBLu4jnl7QoclDmMmVjEyoMkYwdqQM&#10;8bv2uFYEUNKNihh73CsKWBa4yL4ywPKqe33nRxKnikMP+sodB0zuACIfkdJlcyRDJ+8PUZ3G5GCA&#10;oVE6M6MkPccNL+8j8sQMsEyZEc5tpXV5aLzOpiJ3JAcbl6FK8ZEo+qE5chyd+di3ZjCNzIM6vc5G&#10;ngwM7dXi6Mx/m15nG1O43W5h++ptXCVhxd5HQzKn7jyRVtIgVCGJ3wQhKoNknsnanrtFSX+R5VD7&#10;oTiH2BrAtxdryQUUDWNgHn55IipCEkUST8oaJBHVVWNm2UDcUGifrMJ6IA4CBMh0RcjfK+9SY36j&#10;nqiUqH7S09GTOueqNWoy3QVvFusdgLzA8jyRfR13vicqdwjPBRrtmEXXGifviEFcIR0xjo58w/I8&#10;u+R8IEY7Qn66n1QB7tQpTR0LKBbTs4k8RjJPOx0d4yV5FinsZ8teJJSAY4Rkp0OWHCGJYYQn9nSX&#10;GqKMStldxCnew9JlBEilZpOaXpk0tK9KRaRlKk7iiIRxorcM9SPspJRNpA2KHcg8TSXlEfzXZr+t&#10;w1wFEH6SY/DD9/pDyDvAz3n1pd8h762B+VsD879lA3PJBDopXQ6HY7l0WU737Dfyj1VNJ+sR1Rlq&#10;jTbbWnQEIJvKldtxaCVGG3oDNHg43sTo7ypXxvmV7O4OhR1htM/XutxLCI2UBA4nG3LjQ0T1FRRs&#10;3QSFx3EdXBArCaprJc9+CRfEaYJqUNK0PC9sQYKCu9jBhcs7QeFhUAcXRP0E5c4L6lKC6sMTZkv7&#10;BXGcoPx5zYqUhz5U7C1tfr77/o7NS5S3sUR5CV1OACQJOZsmojqtAZpvqAJaQpfToDC7nAionAzF&#10;bEvocjL4rDavTwYeh6iz+uTYGyp6EGZF9jjX01KhSDjIZtXJOJbOzs2Kk6EMeUuVQFEattl5J0H0&#10;rwQmzz96s8sJIRXvywdL3BkZOpdNZtXJcOR66PIDAWXRnV1+JLpQx7507EXmZbOLBbsLbDKrTu5Q&#10;Oru82PlTcNAMnb2DJ3YadociIQfdjBTIuPLQ5aTYhaLYxcXOSIEnoD10+Znom/CEoSS0vBK/Eqyf&#10;9g6vVHvoclL0qNheXuysOBkWurd3s/LkIZTtLS1W0h2y2dUeo0iMJsENrbdYCUInMOQWeXs3K1CO&#10;/RgWZzcjBZzVzt5JxCcNi8wwb+9mpMADrR66nBRjfOpygbJiVKZRK/9qFbd0gkM+hDM7CdgmMLSQ&#10;9wSU2PEJLvaKWNo7iVolMES1Pb4Tn1mCG0Op7SK6GSnkjU3n7s9JgWQsqVNexDejBXLKPHw5LeBk&#10;8wSoWKTTMmLt7oKEmhcqb9ErYHl6kvI1oas8PpZQXgKDY89FlxNjiN0dlmaX0wK75mkB8pR4Gnao&#10;PE6ZFypvsSnOYnNa9NA9lkkr8cg0KmbnoROTP8H17t7NC5X9xUqwJqFDYrAzu1mhcoEUEsia0KEf&#10;x/JiRY9PYEg/dBebk6Jz+U6CCxm6UNi5dCxmhcpdeLpoSZMVX0mGLnQVWUI3q1NuY5OSBb6blSmP&#10;oSH1IracEkjccrZOAgBpciOYfZnrJBydwBpXV5yVKCN05WHL6dBAZi+TVVxHadAR++vMLT8RdSzX&#10;Xdq3nAxDqBZf2jexUNOgdSwmXsA2K04eWu/wz2qTa/d4zUqTEQ9yVjqvTI5Ndpbmlh+Hfudiy6kA&#10;Z6pDBcmdShvSx/e8Fy5Y8ZcnMFywHracCvDbOitFLCdDN3qKE+6sDMzXOkP2Q5oddmSZ4SA6MnRd&#10;qIhf4hFIrBzOk3L40xzMZZJKkvfS7NDey5tdTgmUSrh7l5MitidY4JKQPJdGbUNnp8XFzmzs2PNk&#10;CZ24RSd0rl6H58hzOG+tsy5gDcyE5bNfzWxslxBSgJLm5pud1ezBMB9bTodcKsHN+vaS89tLznD5&#10;v9XVn9TqvtXVv9XVX2p65iUMWbheJCz19VG88vhsFgSH1MjKaUpxaAKOiy+AW1iwDK6B0be6+pOz&#10;qjl3b3X1JzujebmXKW+ozGJaEnaZMl8JuDJwSn8rg4utIvwOY2TNadJsz8uUT0OwQ8kN2NedVUTt&#10;I7jlTRDsulRU/K6ZezAIZDai8q/7A+iZ8Q8s+F6eUFDq4x+sW3BQ2+MfrFtypYl+WMPKRYvqHUZI&#10;SQlkDaJcxz9YuWhNJ7icHvJkIyiZYeLldIiiXJscyAt9m3vpXLB5Cf97vDg7nm0+Xpx9lL+JGQqv&#10;GyKITRGfe4BffqkhQtwLyx7yyh2sZIoVMsAFHLZqLRzicrpey7iwb8wgQYQ14FsLx0pzEAcK+NbC&#10;sXERaV01P4Nj4yLYump+Bsfmh+MX5Q3aZRY3OgHS7gyWgs+WIqHZVXuDoGskCl2M5DDJQaTc1ahG&#10;RAHD8QBGO3XGffbVPCYDq1NLHAOwbwKM/ApruLzd3S5KajwyyADjmhGHZYBRSjXpmrO52dfmqG+k&#10;IRRLMGo1QcuKGjtlMlZWg6L8uJiObo+eUwRkyRylcTgI2LFUXsv9R0y2jFGajghGWi4j+XwBkJQh&#10;wgkYV70jtRapVQYis2SOuo99usGMxvZVWiN2G+aI4CzBqKnoUqEeFQHDZF/FiPBtxMiyBKXJjGwP&#10;K7KVCG4ARIiWDK1sxhN9lXsQpSUYVRWgjTwQx41zZFnotXaoYO8UInsR3jNsD+/iodmrI2sEhGhu&#10;xIjilSIJ0RMjApLqRQnoRkCI0zJGFSkjOL0MqIzLiltSjj5t32Fp/4jblofeqvkFndc0UWNt+yqL&#10;I7Qbli2xW4JTGQ2ecMJpMqiQW+K3RZx4CkQBUeBX2svRKg4Qwi0D6p7jii8v3HpyALCMUZg7Loak&#10;4CLOa4DloQdJ6gjbk5wSRhT7RuIg1GuA5X2UzH3FWF4Mor0GSDBa0wnEfYsbjoCvYSyveieRvbjq&#10;MqNJM6gISCizs6rQLdH3pGY/YiT1Kp31adjC1VjiR0R+FSPJSe8kqSmsOhk7RmP7Rloj+KuApI6q&#10;VYfAmMxeQ2TfiBDh34AQ8d3iUqx1B5NS1rkDEd4iPrszR3JcEAKO8yMn2qyikew0gsARHzayRDop&#10;8ReKDCjTKMEhDBzhEHwvwknaheAjdSEIBEc4IphqLX+jHUD04EntX2l+aF4VxqWqifb1QbS3jE81&#10;mJ5ViWkbOMR7y/h0vT27qfTGp5U6ULeFHruYmwevgp0L+8bzIeF3ASMKrZapSK+E0i6rhYOAbxEM&#10;c5JBO6JPJkdAmUW1vI31A1QRJJ3xSkvQEltm12i9FqK9RWwSL8VKWygNpUG1Eob1RohHjLVyjIyO&#10;UG95yDCxhkwsSmNm2kaoGqpjaZER6rVY+jblNgNqiFLt2qwq5z6ERR4PH+7u7212Wr6gjrObry+b&#10;X493F2f/Dm2o3f6hHt992A39u/ZD270b++3wDo3a/oDH2mAm/vThP8SlVrXvb++ur28ef757vNl8&#10;fZBKD/zHi7Pbl5en9+fnz1e3Nw/75+8e7q6Oh+fDp5fvrg4P54dPn+6ubs6vj/svd4+fz9H/bXv+&#10;sL97e6Hz97zQiaqWq/f4/yEI9vm4f7q9u/pp/7LP/x1qX97f1Ifbw/31zfGH/yMAAAAA//8DAFBL&#10;AwQUAAYACAAAACEADfHR5uAAAAAKAQAADwAAAGRycy9kb3ducmV2LnhtbEyPwW7CMBBE75X6D9ZW&#10;6g0cQAoQ4iDUqkJV1UOhvS+2SSLidRQ7Ie3Xdzm1tx3NaPZNvh1dIwbbhdqTgtk0AWFJe1NTqeDz&#10;+DJZgQgRyWDjySr4tgG2xf1djpnxV/qwwyGWgksoZKigirHNpAy6sg7D1LeW2Dv7zmFk2ZXSdHjl&#10;ctfIeZKk0mFN/KHC1j5VVl8OvVOAw27Q7vyavun+64eWz/tj+75X6vFh3G1ARDvGvzDc8BkdCmY6&#10;+Z5MEA3r1ZqTCiaLFMTNT9LlDMSJr8V8DbLI5f8JxS8AAAD//wMAUEsBAi0AFAAGAAgAAAAhALaD&#10;OJL+AAAA4QEAABMAAAAAAAAAAAAAAAAAAAAAAFtDb250ZW50X1R5cGVzXS54bWxQSwECLQAUAAYA&#10;CAAAACEAOP0h/9YAAACUAQAACwAAAAAAAAAAAAAAAAAvAQAAX3JlbHMvLnJlbHNQSwECLQAUAAYA&#10;CAAAACEApZeCLm48AADxdQEADgAAAAAAAAAAAAAAAAAuAgAAZHJzL2Uyb0RvYy54bWxQSwECLQAU&#10;AAYACAAAACEADfHR5uAAAAAKAQAADwAAAAAAAAAAAAAAAADIPgAAZHJzL2Rvd25yZXYueG1sUEsF&#10;BgAAAAAEAAQA8wAAAN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560;height:8667;visibility:visible;mso-wrap-style:square">
                <v:fill o:detectmouseclick="t"/>
                <v:path o:connecttype="none"/>
              </v:shape>
              <v:shape id="Freeform 442" o:spid="_x0000_s1028" style="position:absolute;left:26879;top:7105;width:10928;height:1080;visibility:visible;mso-wrap-style:square;v-text-anchor:top" coordsize="344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y1MsUA&#10;AADcAAAADwAAAGRycy9kb3ducmV2LnhtbESPX2vCQBDE3wW/w7GCb3qxBJXUU0qhYEtb8U/xdcmt&#10;SWhuL+RWjf30vULBx2FmfsMsVp2r1YXaUHk2MBknoIhzbysuDBz2L6M5qCDIFmvPZOBGAVbLfm+B&#10;mfVX3tJlJ4WKEA4ZGihFmkzrkJfkMIx9Qxy9k28dSpRtoW2L1wh3tX5Ikql2WHFcKLGh55Ly793Z&#10;GdgeJ+laDm8f3c9nNZMvfn3HTWPMcNA9PYIS6uQe/m+vrYE0ncHfmXgE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XLUyxQAAANwAAAAPAAAAAAAAAAAAAAAAAJgCAABkcnMv&#10;ZG93bnJldi54bWxQSwUGAAAAAAQABAD1AAAAigMAAAAA&#10;" path="m183,337r47,l213,61r-56,l136,161r-3,13l131,186r-3,12l126,211r-2,12l122,235r-2,10l118,257r-3,-12l113,233r-2,-12l109,210r-3,-12l103,186r-2,-13l98,161,76,61r-57,l,337r46,l51,241r,-14l52,211r,-16l54,179r,-16l55,149r2,14l60,179r4,16l67,210r2,13l72,235r23,97l132,332r25,-99l160,221r2,-13l166,194r3,-15l171,163r3,-14l175,149r,14l175,179r,16l177,211r,16l178,240r5,97xm385,171r-62,l323,107r66,l389,61r-119,l270,337r123,l393,290r-70,l323,215r62,l385,171xm416,328r6,3l430,333r7,3l448,337r10,2l469,339r10,l489,337r9,-1l506,333r7,-4l521,326r7,-4l534,316r6,-5l545,304r4,-6l553,290r2,-8l558,274r1,-9l559,256r-1,-15l555,227r-4,-7l549,214r-5,-7l538,200r-5,-6l527,189r-8,-7l510,177r-14,-8l487,161r-8,-7l475,148r-2,-7l473,133r,-6l475,119r6,-6l487,109r8,-3l506,104r11,2l527,108r7,3l541,115r8,-48l545,66r-7,-3l532,61r-8,-2l515,58r-9,l495,58r-9,1l477,62r-8,3l461,67r-8,6l447,77r-6,5l436,88r-4,6l428,100r-2,8l423,115r-3,8l420,131r-1,9l420,152r4,13l428,171r3,7l436,185r5,6l448,198r6,6l462,211r10,5l482,224r9,7l498,237r5,7l506,252r1,9l506,270r-3,8l498,283r-8,6l481,291r-12,2l461,293r-8,-2l445,290r-8,-3l431,285r-7,-3l416,328xm621,337r54,l675,109r48,l723,61r-151,l572,109r49,l621,337xm798,337r,-63l798,254r,-18l798,217r-2,-15l796,186r-1,-13l795,160r-1,-11l795,149r3,9l800,169r4,10l808,191r4,11l816,212r4,11l823,232r42,105l914,337r,-276l867,61r,60l867,134r,12l869,160r,11l869,183r1,11l870,204r,11l871,233r1,16l871,249r-2,-9l865,229r-3,-10l858,208r-5,-10l850,187r-4,-9l842,169,800,61r-49,l751,337r47,xm1055,274r11,63l1117,337,1065,61r-64,l941,337r52,l1005,274r50,xm1010,232r11,-58l1022,167r1,-7l1024,152r2,-8l1027,134r1,-7l1030,119r,-8l1031,111r1,8l1034,127r1,7l1036,144r2,8l1039,160r,7l1040,174r9,58l1010,232xm1287,340r9,l1305,337r9,-1l1322,332r8,-5l1338,322r6,-8l1351,306r5,-9l1361,286r4,-12l1369,261r3,-15l1373,229r1,-17l1376,194r-2,-20l1373,156r-4,-20l1364,119r-7,-17l1349,87r-5,-7l1338,75r-7,-5l1324,66r-7,-4l1309,59r-9,-1l1290,57r-9,1l1273,59r-7,3l1258,65r-8,4l1243,74r-5,5l1231,84r-5,8l1222,99r-4,8l1214,116r-6,18l1203,154r-2,11l1200,175r,12l1200,198r,12l1200,220r1,11l1203,241r4,21l1212,281r4,8l1220,298r4,6l1229,312r5,6l1241,324r5,4l1254,332r6,4l1268,339r9,1l1287,340xm1288,294r-4,-1l1280,291r-4,-2l1273,286r-6,-8l1263,266r-4,-14l1256,236r-1,-19l1255,198r,-19l1256,162r3,-16l1263,132r4,-12l1273,112r3,-4l1280,106r4,-2l1288,104r4,l1297,106r3,2l1304,112r5,8l1313,132r4,13l1318,161r1,17l1319,196r,20l1318,235r-3,17l1313,266r-4,11l1304,286r-4,3l1296,291r-3,2l1288,294xm1410,336r9,1l1431,337r13,2l1459,339r11,l1480,337r10,l1499,336r15,-4l1529,326r10,-7l1549,311r5,-5l1558,300r4,-6l1564,287r3,-6l1568,273r2,-8l1570,257r,-8l1568,243r-2,-8l1564,228r-4,-7l1556,216r-4,-6l1547,206r-5,-6l1535,196r-6,-2l1521,191r,-1l1528,186r5,-4l1538,178r5,-4l1551,163r5,-10l1559,141r1,-12l1560,123r-1,-8l1558,108r-3,-6l1552,95r-3,-5l1545,84r-6,-5l1529,71r-11,-5l1507,63r-12,-2l1483,59r-13,l1453,59r-16,2l1423,62r-13,3l1410,336xm1462,102r3,-2l1469,100r4,-1l1476,99r6,1l1487,100r4,2l1495,104r5,5l1504,117r3,8l1508,136r-1,10l1503,156r-6,7l1491,169r-8,4l1474,174r-12,l1462,102xm1462,214r12,l1484,215r10,4l1497,221r4,3l1505,228r3,4l1511,237r1,7l1513,249r1,7l1513,262r-1,7l1511,274r-3,5l1505,283r-2,4l1499,290r-4,3l1484,297r-10,1l1471,298r-4,l1465,297r-3,l1462,214xm1732,287r-5,2l1720,290r-6,1l1707,291r-8,l1691,290r-7,-4l1677,282r-5,-5l1665,270r-4,-8l1657,253r-4,-10l1651,229r-2,-14l1649,200r,-13l1651,177r1,-11l1653,156r3,-8l1660,140r3,-7l1666,127r4,-6l1676,117r4,-4l1685,111r5,-3l1695,107r6,-1l1707,106r8,l1722,107r5,1l1732,111r8,-45l1735,63r-8,-2l1716,58r-13,l1687,59r-15,4l1664,66r-8,4l1648,74r-6,5l1635,84r-7,7l1622,99r-5,8l1611,116r-5,9l1602,136r-4,12l1596,160r-2,14l1593,187r,16l1593,217r1,14l1596,244r2,13l1602,269r4,12l1611,291r7,9l1625,310r7,6l1642,323r9,6l1661,333r11,3l1684,339r13,l1710,339r12,-2l1731,335r6,-3l1732,287xm1710,46l1744,r-38,l1690,23r-1,l1673,r-39,l1668,46r42,xm1767,61r,276l1820,337r,-276l1767,61xm1915,337r,-63l1915,254r-1,-18l1914,217r,-15l1913,186r,-13l1911,160r,-11l1915,158r3,11l1922,179r3,12l1929,202r3,10l1936,223r4,9l1982,337r49,l2031,61r-46,l1985,121r,13l1985,146r,14l1985,171r1,12l1986,194r1,10l1987,215r2,18l1990,249r-1,l1986,240r-4,-11l1978,219r-4,-11l1970,198r-3,-11l1963,178r-3,-9l1917,61r-49,l1868,337r47,xm2171,274r12,63l2235,337,2181,61r-64,l2058,337r51,l2122,274r49,xm2128,232r10,-58l2138,167r1,-7l2141,152r1,-8l2143,134r2,-7l2146,119r1,-8l2149,111r1,8l2151,127r,7l2153,144r1,8l2155,160r2,7l2158,174r9,58l2128,232xm2424,337l2487,61r-59,l2409,178r-2,12l2405,202r-1,13l2402,227r-2,12l2399,250r-1,14l2396,275r-1,l2394,264r-2,-12l2391,239r-3,-12l2387,215r-3,-12l2383,191r-1,-12l2362,61r-59,l2364,337r60,xm2626,171r-63,l2563,107r67,l2630,61r-120,l2510,337r123,l2633,290r-70,l2563,215r63,l2626,171xm2670,337r123,l2793,291r-69,l2724,61r-54,l2670,337xm2941,171r-63,l2878,107r67,l2945,61r-120,l2825,337r124,l2949,290r-71,l2878,215r63,l2941,171xm3033,337r,-63l3033,254r,-18l3032,217r,-15l3030,186r,-13l3030,160r-1,-11l3030,149r3,9l3036,169r4,10l3044,191r2,11l3050,212r4,11l3058,232r42,105l3148,337r,-276l3103,61r,60l3103,134r,12l3103,160r,11l3104,183r,11l3105,204r,11l3106,233r2,16l3106,249r-2,-9l3100,229r-4,-10l3092,208r-4,-10l3084,187r-4,-9l3078,169,3034,61r-48,l2986,337r47,xm3219,250r,14l3218,273r-3,6l3211,285r-4,4l3202,291r-5,2l3192,293r-6,l3181,293r-4,-2l3173,291r-4,45l3175,337r5,2l3188,340r8,l3207,340r12,-1l3230,335r10,-4l3249,324r8,-9l3261,310r3,-7l3266,297r3,-8l3270,279r2,-9l3273,260r,-11l3273,61r-54,l3219,250xm3433,171r-63,l3370,107r67,l3437,61r-120,l3317,337r124,l3441,290r-71,l3370,215r63,l3433,171xe" fillcolor="black" stroked="f">
                <v:path arrowok="t" o:connecttype="custom" o:connectlocs="37476,81598;14609,106998;21914,70803;55579,56833;124814,106998;152127,107633;177216,86995;157526,53658;167371,34290;148951,20638;133389,48260;159749,77470;136882,90488;253439,86995;256615,60643;275988,54293;269953,59373;315369,106998;327438,35243;414458,106998;436372,67310;415728,18733;386827,33973;384922,89218;408741,107950;398896,51435;415728,38100;411600,92393;480835,105410;497985,77153;486869,57785;490680,26670;464320,32385;478612,46355;476706,71120;476071,92075;542130,92393;523710,59373;538319,33973;531014,20003;506877,50800;518311,100330;553881,0;608189,106998;610412,56833;630421,50800;625657,62865;653605,106998;681871,35243;789852,19368;759681,80010;813989,33973;887035,92393;936580,92075;962305,50800;999780,19368;986442,79058;1022330,79375;1006450,106680;1037256,94298;1091565,19368" o:connectangles="0,0,0,0,0,0,0,0,0,0,0,0,0,0,0,0,0,0,0,0,0,0,0,0,0,0,0,0,0,0,0,0,0,0,0,0,0,0,0,0,0,0,0,0,0,0,0,0,0,0,0,0,0,0,0,0,0,0,0,0,0"/>
                <o:lock v:ext="edit" verticies="t"/>
              </v:shape>
              <v:line id="Line 443" o:spid="_x0000_s1029" style="position:absolute;visibility:visible;mso-wrap-style:square" from="38379,6515" to="66560,6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cOG78AAADcAAAADwAAAGRycy9kb3ducmV2LnhtbERPTYvCMBC9L/gfwgje1tR1WUo1Fi0o&#10;sie3evA4NGMbbCalyWr99+YgeHy872U+2FbcqPfGsYLZNAFBXDltuFZwOm4/UxA+IGtsHZOCB3nI&#10;V6OPJWba3fmPbmWoRQxhn6GCJoQuk9JXDVn0U9cRR+7ieoshwr6Wusd7DLet/EqSH2nRcGxosKOi&#10;oepa/lsF86PF+S/y4Wyqwu12G3NI8aHUZDysFyACDeEtfrn3WsF3GufHM/EIyN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zcOG78AAADcAAAADwAAAAAAAAAAAAAAAACh&#10;AgAAZHJzL2Rvd25yZXYueG1sUEsFBgAAAAAEAAQA+QAAAI0DAAAAAA==&#10;" strokeweight="31e-5mm"/>
              <v:line id="Line 444" o:spid="_x0000_s1030" style="position:absolute;visibility:visible;mso-wrap-style:square" from="0,6515" to="26047,6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urgMMAAADcAAAADwAAAGRycy9kb3ducmV2LnhtbESPT4vCMBTE74LfITzBm6b+YSld07IK&#10;inhy1YPHR/O2Ddu8lCZq/fZGWNjjMDO/YVZFbxtxp84bxwpm0wQEcem04UrB5bydpCB8QNbYOCYF&#10;T/JQ5MPBCjPtHvxN91OoRISwz1BBHUKbSenLmiz6qWuJo/fjOoshyq6SusNHhNtGzpPkQ1o0HBdq&#10;bGlTU/l7ulkFi7PFxQH5eDXlxu12a3NM8anUeNR/fYII1If/8F97rxUs0xm8z8QjIP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7q4DDAAAA3AAAAA8AAAAAAAAAAAAA&#10;AAAAoQIAAGRycy9kb3ducmV2LnhtbFBLBQYAAAAABAAEAPkAAACRAwAAAAA=&#10;" strokeweight="31e-5mm"/>
              <v:shape id="Freeform 445" o:spid="_x0000_s1031" style="position:absolute;left:29959;top:133;width:4985;height:6248;visibility:visible;mso-wrap-style:square;v-text-anchor:top" coordsize="1571,1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fEhMMA&#10;AADcAAAADwAAAGRycy9kb3ducmV2LnhtbESPUWsCMRCE34X+h7CFvkjNKcXK1ShFaCl9EDz9Actl&#10;ezl62RzJ6p3/vikIPg4z3wyz3o6+UxeKqQ1sYD4rQBHXwbbcGDgdP55XoJIgW+wCk4ErJdhuHiZr&#10;LG0Y+ECXShqVSziVaMCJ9KXWqXbkMc1CT5y9nxA9Spax0TbikMt9pxdFsdQeW84LDnvaOap/q7M3&#10;8DK4788UeU/LJK+uOrVT2V2NeXoc399ACY1yD9/oL5u51QL+z+Qjo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fEhMMAAADcAAAADwAAAAAAAAAAAAAAAACYAgAAZHJzL2Rv&#10;d25yZXYueG1sUEsFBgAAAAAEAAQA9QAAAIgDAAAAAA==&#10;" path="m1571,l,,,1186r,25l1,1236r3,25l7,1286r4,25l15,1336r5,24l26,1383r7,25l41,1432r9,22l59,1478r9,23l79,1523r12,22l102,1568r15,23l131,1614r15,21l161,1656r17,21l194,1697r18,20l231,1735r18,19l267,1771r20,17l308,1804r21,15l350,1834r21,14l393,1862r22,11l439,1885r24,12l486,1908r24,9l533,1926r25,8l583,1941r25,6l634,1952r26,6l685,1962r27,2l738,1967r27,l792,1968r24,-1l840,1966r24,-2l888,1962r24,-4l936,1954r22,-6l981,1943r24,-6l1027,1930r23,-8l1072,1914r21,-9l1115,1896r21,-11l1157,1875r20,-12l1198,1851r19,-13l1237,1825r18,-14l1275,1797r17,-16l1310,1765r17,-15l1344,1732r17,-17l1377,1697r16,-19l1407,1660r15,-20l1436,1620r16,-25l1466,1570r15,-25l1494,1519r12,-26l1517,1465r10,-26l1536,1411r8,-28l1551,1354r6,-27l1562,1298r4,-29l1568,1240r2,-29l1571,1182,1571,xe" fillcolor="#dcdcdc" stroked="f">
                <v:path arrowok="t" o:connecttype="custom" o:connectlocs="0,0;0,384493;1269,400368;3490,416243;6346,431800;10471,447040;15865,461645;21576,476568;28874,490538;37124,505143;46325,519113;56479,532448;67267,545148;79007,556895;91064,567690;104391,577533;117718,586740;131679,594678;146909,602298;161822,608648;177052,614045;192917,618173;209417,621665;225916,623570;242733,624523;258915,624523;274145,623570;289376,621665;303971,618490;318884,614998;333163,610235;346807,604838;360450,598488;373460,591503;386152,583565;398209,574993;409949,565468;421054,555625;431842,544513;441996,532765;451198,520700;460717,506413;469918,490538;477851,474028;484514,456883;489908,439103;494033,421323;496889,402908;498158,384493;498475,0" o:connectangles="0,0,0,0,0,0,0,0,0,0,0,0,0,0,0,0,0,0,0,0,0,0,0,0,0,0,0,0,0,0,0,0,0,0,0,0,0,0,0,0,0,0,0,0,0,0,0,0,0,0"/>
              </v:shape>
              <v:shape id="Freeform 446" o:spid="_x0000_s1032" style="position:absolute;left:31362;top:1155;width:2172;height:3588;visibility:visible;mso-wrap-style:square;v-text-anchor:top" coordsize="684,1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7+h8UA&#10;AADcAAAADwAAAGRycy9kb3ducmV2LnhtbESP3WrCQBSE7wu+w3IE75qNtrQhuooEC0Lbi0Yf4JA9&#10;JtHs2ZDd/PTtuwXBy2FmvmE2u8k0YqDO1ZYVLKMYBHFhdc2lgvPp4zkB4TyyxsYyKfglB7vt7GmD&#10;qbYj/9CQ+1IECLsUFVTet6mUrqjIoItsSxy8i+0M+iC7UuoOxwA3jVzF8Zs0WHNYqLClrKLilvdG&#10;Qbssv/Dz+u3z/vq+6i+n7OAOmVKL+bRfg/A0+Uf43j5qBa/JC/yfCUdA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Pv6HxQAAANwAAAAPAAAAAAAAAAAAAAAAAJgCAABkcnMv&#10;ZG93bnJldi54bWxQSwUGAAAAAAQABAD1AAAAigMAAAAA&#10;" path="m,150r,898l84,1048r,78l258,1126r,-78l430,1048r,78l601,1129r,-78l684,1050r,-900l614,150r,-72l549,78,549,,135,r,78l71,78r,72l,150xe" fillcolor="black" stroked="f">
                <v:path arrowok="t" o:connecttype="custom" o:connectlocs="0,47667;0,333035;26670,333035;26670,357822;81915,357822;81915,333035;136525,333035;136525,357822;190818,358775;190818,333988;217170,333670;217170,47667;194945,47667;194945,24787;174308,24787;174308,0;42863,0;42863,24787;22543,24787;22543,47667;0,47667" o:connectangles="0,0,0,0,0,0,0,0,0,0,0,0,0,0,0,0,0,0,0,0,0"/>
              </v:shape>
              <v:shape id="Freeform 447" o:spid="_x0000_s1033" style="position:absolute;left:31832;top:1200;width:1232;height:3537;visibility:visible;mso-wrap-style:square;v-text-anchor:top" coordsize="388,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pfcYA&#10;AADcAAAADwAAAGRycy9kb3ducmV2LnhtbESPQWsCMRSE70L/Q3iF3jTbVhfZGqUIBQ9WMPbS2+vm&#10;ubu4eVmSqLv99aZQ8DjMzDfMYtXbVlzIh8axgudJBoK4dKbhSsHX4WM8BxEissHWMSkYKMBq+TBa&#10;YGHclfd00bESCcKhQAV1jF0hZShrshgmriNO3tF5izFJX0nj8ZrgtpUvWZZLiw2nhRo7WtdUnvTZ&#10;Kji9/nipg86/d8Pvp9weh/Vsq5V6euzf30BE6uM9/N/eGAXT+RT+zq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2TpfcYAAADcAAAADwAAAAAAAAAAAAAAAACYAgAAZHJz&#10;L2Rvd25yZXYueG1sUEsFBgAAAAAEAAQA9QAAAIsDAAAAAA==&#10;" path="m110,1035r172,l282,1113r106,2l388,,,,,1113r63,l110,1113r,-78xe" stroked="f">
                <v:path arrowok="t" o:connecttype="custom" o:connectlocs="34925,328318;89535,328318;89535,353061;123190,353695;123190,0;0,0;0,353061;20003,353061;34925,353061;34925,328318" o:connectangles="0,0,0,0,0,0,0,0,0,0"/>
              </v:shape>
              <v:rect id="Rectangle 448" o:spid="_x0000_s1034" style="position:absolute;left:31407;top:1676;width:177;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KjdsMA&#10;AADcAAAADwAAAGRycy9kb3ducmV2LnhtbESPQYvCMBSE74L/ITxhb5rsrhatRpEFQVAP6sJeH82z&#10;Ldu81CZq/fdGEDwOM/MNM1u0thJXanzpWMPnQIEgzpwpOdfwe1z1xyB8QDZYOSYNd/KwmHc7M0yN&#10;u/GeroeQiwhhn6KGIoQ6ldJnBVn0A1cTR+/kGoshyiaXpsFbhNtKfimVSIslx4UCa/opKPs/XKwG&#10;TIbmvDt9b4+bS4KTvFWr0Z/S+qPXLqcgArXhHX6110bDcDyC55l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KjdsMAAADcAAAADwAAAAAAAAAAAAAAAACYAgAAZHJzL2Rv&#10;d25yZXYueG1sUEsFBgAAAAAEAAQA9QAAAIgDAAAAAA==&#10;" stroked="f"/>
              <v:shape id="Freeform 449" o:spid="_x0000_s1035" style="position:absolute;left:33312;top:1676;width:177;height:2819;visibility:visible;mso-wrap-style:square;v-text-anchor:top" coordsize="57,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mNC8QA&#10;AADcAAAADwAAAGRycy9kb3ducmV2LnhtbESPwWrDMBBE74H+g9hCb7GcUIztRgmlEJJDU0jSD9ha&#10;W9uJtTKSart/XwUKOQ4z84ZZbSbTiYGcby0rWCQpCOLK6pZrBZ/n7TwH4QOyxs4yKfglD5v1w2yF&#10;pbYjH2k4hVpECPsSFTQh9KWUvmrIoE9sTxy9b+sMhihdLbXDMcJNJ5dpmkmDLceFBnt6a6i6nn6M&#10;gnNXuEV2wK/L+674MCPu5bK2Sj09Tq8vIAJN4R7+b++1guc8g9u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5jQvEAAAA3AAAAA8AAAAAAAAAAAAAAAAAmAIAAGRycy9k&#10;b3ducmV2LnhtbFBLBQYAAAAABAAEAPUAAACJAwAAAAA=&#10;" path="m57,887l57,,,,,888r57,-1xe" stroked="f">
                <v:path arrowok="t" o:connecttype="custom" o:connectlocs="17780,281623;17780,0;0,0;0,281940;17780,281623" o:connectangles="0,0,0,0,0"/>
              </v:shape>
              <v:shape id="Freeform 450" o:spid="_x0000_s1036" style="position:absolute;left:31629;top:1447;width:159;height:3290;visibility:visible;mso-wrap-style:square;v-text-anchor:top" coordsize="51,1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zb38QA&#10;AADcAAAADwAAAGRycy9kb3ducmV2LnhtbESPQYvCMBSE7wv+h/AEb2u6IrbbNYoKggguaPX+aN62&#10;1ealNFHrvzfCgsdhZr5hpvPO1OJGrassK/gaRiCIc6srLhQcs/VnAsJ5ZI21ZVLwIAfzWe9jiqm2&#10;d97T7eALESDsUlRQet+kUrq8JINuaBvi4P3Z1qAPsi2kbvEe4KaWoyiaSIMVh4USG1qVlF8OV6Mg&#10;iat4l23jfH3+lpfs/Ht6rJYnpQb9bvEDwlPn3+H/9kYrGCcx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c29/EAAAA3AAAAA8AAAAAAAAAAAAAAAAAmAIAAGRycy9k&#10;b3ducmV2LnhtbFBLBQYAAAAABAAEAPUAAACJAwAAAAA=&#10;" path="m51,1035l51,,,,,957r,78l51,1035xe" stroked="f">
                <v:path arrowok="t" o:connecttype="custom" o:connectlocs="15875,328930;15875,0;0,0;0,304141;0,304141;0,328930;15875,328930" o:connectangles="0,0,0,0,0,0,0"/>
              </v:shape>
              <v:rect id="Rectangle 451" o:spid="_x0000_s1037" style="position:absolute;left:33102;top:1447;width:172;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MM6MIA&#10;AADcAAAADwAAAGRycy9kb3ducmV2LnhtbERPz2vCMBS+C/4P4Qm7aeLWFdcZyxgIA7fD6mDXR/Ns&#10;y5qX2qS2/vfLQfD48f3e5pNtxYV63zjWsF4pEMSlMw1XGn6O++UGhA/IBlvHpOFKHvLdfLbFzLiR&#10;v+lShErEEPYZaqhD6DIpfVmTRb9yHXHkTq63GCLsK2l6HGO4beWjUqm02HBsqLGj95rKv2KwGjBN&#10;zPnr9PR5PAwpvlST2j//Kq0fFtPbK4hAU7iLb+4PoyHZxLXxTDwCcvc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wwzowgAAANwAAAAPAAAAAAAAAAAAAAAAAJgCAABkcnMvZG93&#10;bnJldi54bWxQSwUGAAAAAAQABAD1AAAAhwMAAAAA&#10;" stroked="f"/>
              <v:shape id="Freeform 452" o:spid="_x0000_s1038" style="position:absolute;left:29819;width:5258;height:6515;visibility:visible;mso-wrap-style:square;v-text-anchor:top" coordsize="1656,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TZ1MQA&#10;AADcAAAADwAAAGRycy9kb3ducmV2LnhtbESPQWvCQBSE74L/YXlCb7rR1hpTVxGhUC+CVvH6yD6T&#10;0OzbuLvG9N93C4LHYWa+YRarztSiJecrywrGowQEcW51xYWC4/fnMAXhA7LG2jIp+CUPq2W/t8BM&#10;2zvvqT2EQkQI+wwVlCE0mZQ+L8mgH9mGOHoX6wyGKF0htcN7hJtaTpLkXRqsOC6U2NCmpPzncDMK&#10;drRtx/i6ve2uU38+XTez1O+dUi+Dbv0BIlAXnuFH+0sreEvn8H8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k2dTEAAAA3AAAAA8AAAAAAAAAAAAAAAAAmAIAAGRycy9k&#10;b3ducmV2LnhtbFBLBQYAAAAABAAEAPUAAACJAwAAAAA=&#10;" path="m1656,r,1224l1656,1254r-3,32l1651,1316r-4,30l1642,1377r-7,30l1629,1436r-10,29l1610,1494r-10,29l1588,1552r-13,27l1562,1607r-16,26l1530,1660r-15,26l1499,1707r-15,20l1469,1748r-17,19l1435,1786r-17,19l1401,1822r-19,17l1363,1856r-19,16l1325,1888r-21,14l1284,1915r-21,15l1242,1942r-22,12l1197,1965r-22,11l1153,1987r-24,9l1107,2005r-24,8l1059,2019r-24,7l1011,2033r-25,5l962,2042r-25,4l912,2048r-26,3l861,2052r-26,l807,2052r-29,-1l751,2048r-28,-2l696,2042r-27,-5l642,2031r-26,-8l589,2017r-26,-9l538,1998r-26,-9l487,1977r-23,-12l439,1954r-24,-14l392,1926r-23,-15l347,1896r-22,-16l304,1863r-21,-19l263,1826r-19,-19l224,1788r-18,-21l189,1745r-19,-21l154,1702r-15,-24l123,1656r-14,-25l97,1608,84,1585,73,1561,63,1536,52,1512r-9,-25l35,1462r-6,-25l22,1411r-5,-25l12,1359,8,1333,4,1308,2,1282,1,1254,,1228,,,1656,xm1614,42l43,42r,1186l43,1253r1,25l47,1303r3,25l54,1353r4,25l63,1402r6,23l76,1450r8,24l93,1496r9,24l111,1543r11,22l134,1587r11,23l160,1633r14,23l189,1677r15,21l221,1719r16,20l255,1759r19,18l292,1796r18,17l330,1830r21,16l372,1861r21,15l414,1890r22,14l458,1915r24,12l506,1939r23,11l553,1959r23,9l601,1976r25,7l651,1989r26,5l703,2000r25,4l755,2006r26,3l808,2009r27,1l859,2009r24,-1l907,2006r24,-2l955,2000r24,-4l1001,1990r23,-5l1048,1979r22,-7l1093,1964r22,-8l1136,1947r22,-9l1179,1927r21,-10l1220,1905r21,-12l1260,1880r20,-13l1298,1853r20,-14l1335,1823r18,-16l1370,1792r17,-18l1404,1757r16,-18l1436,1720r14,-18l1465,1682r14,-20l1495,1637r14,-25l1524,1587r13,-26l1549,1535r11,-28l1570,1481r9,-28l1587,1425r7,-29l1600,1369r5,-29l1609,1311r2,-29l1613,1253r1,-29l1614,42xe" fillcolor="black" stroked="f">
                <v:path arrowok="t" o:connecttype="custom" o:connectlocs="524828,408305;519113,446723;508000,483553;490855,518478;471170,548323;450215,573088;426720,594360;401003,612775;373063,627380;343853,639128;313055,647065;281305,651193;247015,651193;212408,646748;178753,637540;147320,623888;117158,606743;89853,585470;65405,561023;44133,532765;26670,503238;13653,472123;5398,440055;635,407035;525780,0;13653,397828;17145,429578;24130,460375;35243,489903;50800,518478;70168,545783;92710,570230;118110,590868;145415,608013;175578,621983;206693,631508;239713,636905;272733,637858;303213,635000;332740,628333;360680,618173;387350,604838;412115,588328;434975,568960;455930,546100;474663,519748;491808,487363;503873,452438;510858,416243;512445,13335" o:connectangles="0,0,0,0,0,0,0,0,0,0,0,0,0,0,0,0,0,0,0,0,0,0,0,0,0,0,0,0,0,0,0,0,0,0,0,0,0,0,0,0,0,0,0,0,0,0,0,0,0,0"/>
                <o:lock v:ext="edit" verticies="t"/>
              </v:shape>
              <v:shape id="Freeform 453" o:spid="_x0000_s1039" style="position:absolute;left:29959;top:3022;width:4985;height:3359;visibility:visible;mso-wrap-style:square;v-text-anchor:top" coordsize="1571,1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ukX8AA&#10;AADcAAAADwAAAGRycy9kb3ducmV2LnhtbERPy4rCMBTdC/MP4Q64EU0VKbZjFFFEFy58gdtLc23L&#10;NDelibX+vVkILg/nPV92phItNa60rGA8ikAQZ1aXnCu4XrbDGQjnkTVWlknBixwsFz+9OabaPvlE&#10;7dnnIoSwS1FB4X2dSumyggy6ka2JA3e3jUEfYJNL3eAzhJtKTqIolgZLDg0F1rQuKPs/P4wCG7vN&#10;4b5L9G1wjDc8aU/b5NIp1f/tVn8gPHX+K/6491rBNAnzw5lwBO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SukX8AAAADcAAAADwAAAAAAAAAAAAAAAACYAgAAZHJzL2Rvd25y&#10;ZXYueG1sUEsFBgAAAAAEAAQA9QAAAIUDAAAAAA==&#10;" path="m,l224,228r-47,l177,540r173,l350,462r177,l527,540r174,l701,462r172,l873,540r171,3l1044,465r177,-3l1221,540r176,l1396,228r-42,l1571,7r,266l1570,302r-2,29l1566,360r-4,29l1557,418r-6,27l1544,474r-8,28l1527,530r-10,26l1506,584r-12,26l1481,636r-15,25l1452,686r-16,25l1422,731r-15,20l1393,769r-16,19l1361,806r-17,17l1327,841r-17,15l1292,872r-17,16l1255,902r-18,14l1217,929r-19,13l1177,954r-20,12l1136,976r-21,11l1093,996r-21,9l1050,1013r-23,8l1005,1028r-24,6l958,1039r-22,6l912,1049r-24,4l864,1055r-24,2l816,1058r-24,1l765,1058r-27,l712,1055r-27,-2l660,1049r-26,-6l608,1038r-25,-6l558,1025r-25,-8l510,1008r-24,-9l463,988,439,976,415,964,393,953,371,939,350,925,329,910,308,895,287,879,267,862,249,845,231,826,212,808,194,788,178,768,161,747,146,726,131,705,117,682,102,659,91,636,79,614,68,592,59,569,50,545,41,523,33,499,26,474,20,451,15,427,11,402,7,377,4,352,1,327,,302,,277,,xe" fillcolor="#828282" stroked="f">
                <v:path arrowok="t" o:connecttype="custom" o:connectlocs="71075,72322;56162,171288;111054,146546;167216,171288;222426,146546;277001,171288;331259,147498;387421,171288;442948,72322;498475,2220;498158,95794;496889,114192;494033,132590;489908,150353;484514,168116;477851,185245;469918,201739;460717,217599;451198,231873;441996,243927;431842,255663;421054,266765;409949,276599;398209,286115;386152,294679;373460,302609;360450,309587;346807,315931;333163,321324;318884,326082;303971,329571;289376,332743;274145,334646;258915,335598;242733,335598;225916,334646;209417,332743;192917,329254;177052,325130;161822,319738;146909,313394;131679,305781;117718,297851;104391,288652;91064,278819;79007,268034;67267,256298;56479,243610;46325,230287;37124,216331;28874,201739;21576,187783;15865,172874;10471,158283;6346,143057;3490,127514;1269,111654;0,95794;0,0" o:connectangles="0,0,0,0,0,0,0,0,0,0,0,0,0,0,0,0,0,0,0,0,0,0,0,0,0,0,0,0,0,0,0,0,0,0,0,0,0,0,0,0,0,0,0,0,0,0,0,0,0,0,0,0,0,0,0,0,0,0,0"/>
              </v:shape>
            </v:group>
          </w:pict>
        </mc:Fallback>
      </mc:AlternateContent>
    </w:r>
  </w:p>
  <w:p w:rsidR="000E049B" w:rsidRPr="009661BB" w:rsidRDefault="000E049B" w:rsidP="009661BB">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2CBE"/>
    <w:multiLevelType w:val="multilevel"/>
    <w:tmpl w:val="5E3E0BDA"/>
    <w:lvl w:ilvl="0">
      <w:start w:val="1"/>
      <w:numFmt w:val="decimal"/>
      <w:pStyle w:val="Poglavje1"/>
      <w:lvlText w:val="%1"/>
      <w:lvlJc w:val="left"/>
      <w:pPr>
        <w:tabs>
          <w:tab w:val="num" w:pos="1122"/>
        </w:tabs>
        <w:ind w:left="1122" w:hanging="703"/>
      </w:pPr>
      <w:rPr>
        <w:rFonts w:hint="default"/>
      </w:rPr>
    </w:lvl>
    <w:lvl w:ilvl="1">
      <w:start w:val="1"/>
      <w:numFmt w:val="decimal"/>
      <w:pStyle w:val="Poglavje2"/>
      <w:lvlText w:val="%1.%2"/>
      <w:lvlJc w:val="left"/>
      <w:pPr>
        <w:tabs>
          <w:tab w:val="num" w:pos="1124"/>
        </w:tabs>
        <w:ind w:left="1124" w:hanging="705"/>
      </w:pPr>
      <w:rPr>
        <w:rFonts w:hint="default"/>
      </w:rPr>
    </w:lvl>
    <w:lvl w:ilvl="2">
      <w:start w:val="1"/>
      <w:numFmt w:val="decimal"/>
      <w:pStyle w:val="Poglavje3"/>
      <w:lvlText w:val="%1.%2.%3"/>
      <w:lvlJc w:val="left"/>
      <w:pPr>
        <w:tabs>
          <w:tab w:val="num" w:pos="1139"/>
        </w:tabs>
        <w:ind w:left="1139" w:hanging="720"/>
      </w:pPr>
      <w:rPr>
        <w:rFonts w:hint="default"/>
      </w:rPr>
    </w:lvl>
    <w:lvl w:ilvl="3">
      <w:start w:val="1"/>
      <w:numFmt w:val="decimal"/>
      <w:lvlText w:val="%1.%2.%3.%4"/>
      <w:lvlJc w:val="left"/>
      <w:pPr>
        <w:tabs>
          <w:tab w:val="num" w:pos="1139"/>
        </w:tabs>
        <w:ind w:left="1139" w:hanging="720"/>
      </w:pPr>
      <w:rPr>
        <w:rFonts w:hint="default"/>
      </w:rPr>
    </w:lvl>
    <w:lvl w:ilvl="4">
      <w:start w:val="1"/>
      <w:numFmt w:val="decimal"/>
      <w:lvlText w:val="%1.%2.%3.%4.%5"/>
      <w:lvlJc w:val="left"/>
      <w:pPr>
        <w:tabs>
          <w:tab w:val="num" w:pos="1499"/>
        </w:tabs>
        <w:ind w:left="1499" w:hanging="1080"/>
      </w:pPr>
      <w:rPr>
        <w:rFonts w:hint="default"/>
      </w:rPr>
    </w:lvl>
    <w:lvl w:ilvl="5">
      <w:start w:val="1"/>
      <w:numFmt w:val="decimal"/>
      <w:lvlText w:val="%1.%2.%3.%4.%5.%6"/>
      <w:lvlJc w:val="left"/>
      <w:pPr>
        <w:tabs>
          <w:tab w:val="num" w:pos="1499"/>
        </w:tabs>
        <w:ind w:left="1499" w:hanging="1080"/>
      </w:pPr>
      <w:rPr>
        <w:rFonts w:hint="default"/>
      </w:rPr>
    </w:lvl>
    <w:lvl w:ilvl="6">
      <w:start w:val="1"/>
      <w:numFmt w:val="decimal"/>
      <w:lvlText w:val="%1.%2.%3.%4.%5.%6.%7"/>
      <w:lvlJc w:val="left"/>
      <w:pPr>
        <w:tabs>
          <w:tab w:val="num" w:pos="1859"/>
        </w:tabs>
        <w:ind w:left="1859" w:hanging="1440"/>
      </w:pPr>
      <w:rPr>
        <w:rFonts w:hint="default"/>
      </w:rPr>
    </w:lvl>
    <w:lvl w:ilvl="7">
      <w:start w:val="1"/>
      <w:numFmt w:val="decimal"/>
      <w:lvlText w:val="%1.%2.%3.%4.%5.%6.%7.%8"/>
      <w:lvlJc w:val="left"/>
      <w:pPr>
        <w:tabs>
          <w:tab w:val="num" w:pos="1859"/>
        </w:tabs>
        <w:ind w:left="1859" w:hanging="1440"/>
      </w:pPr>
      <w:rPr>
        <w:rFonts w:hint="default"/>
      </w:rPr>
    </w:lvl>
    <w:lvl w:ilvl="8">
      <w:start w:val="1"/>
      <w:numFmt w:val="decimal"/>
      <w:lvlText w:val="%1.%2.%3.%4.%5.%6.%7.%8.%9"/>
      <w:lvlJc w:val="left"/>
      <w:pPr>
        <w:tabs>
          <w:tab w:val="num" w:pos="2219"/>
        </w:tabs>
        <w:ind w:left="2219" w:hanging="1800"/>
      </w:pPr>
      <w:rPr>
        <w:rFonts w:hint="default"/>
      </w:rPr>
    </w:lvl>
  </w:abstractNum>
  <w:abstractNum w:abstractNumId="1">
    <w:nsid w:val="05096073"/>
    <w:multiLevelType w:val="hybridMultilevel"/>
    <w:tmpl w:val="BB36AC9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6406865"/>
    <w:multiLevelType w:val="hybridMultilevel"/>
    <w:tmpl w:val="33FCBCC8"/>
    <w:lvl w:ilvl="0" w:tplc="04240001">
      <w:start w:val="1"/>
      <w:numFmt w:val="bullet"/>
      <w:lvlText w:val=""/>
      <w:lvlJc w:val="left"/>
      <w:pPr>
        <w:tabs>
          <w:tab w:val="num" w:pos="1080"/>
        </w:tabs>
        <w:ind w:left="1080" w:hanging="360"/>
      </w:pPr>
      <w:rPr>
        <w:rFonts w:ascii="Symbol" w:hAnsi="Symbol" w:hint="default"/>
      </w:rPr>
    </w:lvl>
    <w:lvl w:ilvl="1" w:tplc="C6286A08">
      <w:start w:val="1"/>
      <w:numFmt w:val="decimal"/>
      <w:lvlText w:val="%2."/>
      <w:lvlJc w:val="left"/>
      <w:pPr>
        <w:tabs>
          <w:tab w:val="num" w:pos="4755"/>
        </w:tabs>
        <w:ind w:left="4755" w:hanging="360"/>
      </w:pPr>
      <w:rPr>
        <w:b/>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nsid w:val="07EB7E86"/>
    <w:multiLevelType w:val="hybridMultilevel"/>
    <w:tmpl w:val="4728235E"/>
    <w:lvl w:ilvl="0" w:tplc="04240011">
      <w:start w:val="1"/>
      <w:numFmt w:val="decimal"/>
      <w:lvlText w:val="%1)"/>
      <w:lvlJc w:val="left"/>
      <w:pPr>
        <w:ind w:left="1080"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08DA4FBD"/>
    <w:multiLevelType w:val="hybridMultilevel"/>
    <w:tmpl w:val="A0A6988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95836AC"/>
    <w:multiLevelType w:val="hybridMultilevel"/>
    <w:tmpl w:val="E6B8B658"/>
    <w:lvl w:ilvl="0" w:tplc="08CA6858">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pStyle w:val="LatinNaslov4"/>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nsid w:val="0D837CF7"/>
    <w:multiLevelType w:val="hybridMultilevel"/>
    <w:tmpl w:val="AAEA521C"/>
    <w:lvl w:ilvl="0" w:tplc="04240011">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17C6F82"/>
    <w:multiLevelType w:val="hybridMultilevel"/>
    <w:tmpl w:val="524A5066"/>
    <w:lvl w:ilvl="0" w:tplc="04240011">
      <w:start w:val="1"/>
      <w:numFmt w:val="decimal"/>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9">
    <w:nsid w:val="120925E1"/>
    <w:multiLevelType w:val="multilevel"/>
    <w:tmpl w:val="E6B40E7C"/>
    <w:lvl w:ilvl="0">
      <w:start w:val="1"/>
      <w:numFmt w:val="bullet"/>
      <w:lvlText w:val="-"/>
      <w:lvlJc w:val="left"/>
      <w:pPr>
        <w:ind w:left="1068" w:hanging="360"/>
      </w:pPr>
      <w:rPr>
        <w:rFonts w:ascii="Tahoma" w:hAnsi="Tahoma" w:cs="Tahoma"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10">
    <w:nsid w:val="146E7206"/>
    <w:multiLevelType w:val="hybridMultilevel"/>
    <w:tmpl w:val="817602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9BB5404"/>
    <w:multiLevelType w:val="hybridMultilevel"/>
    <w:tmpl w:val="DD664C4C"/>
    <w:lvl w:ilvl="0" w:tplc="04240011">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nsid w:val="1C8B4430"/>
    <w:multiLevelType w:val="hybridMultilevel"/>
    <w:tmpl w:val="63925264"/>
    <w:lvl w:ilvl="0" w:tplc="4EE2896C">
      <w:start w:val="2"/>
      <w:numFmt w:val="bullet"/>
      <w:lvlText w:val="-"/>
      <w:lvlJc w:val="left"/>
      <w:pPr>
        <w:tabs>
          <w:tab w:val="num" w:pos="720"/>
        </w:tabs>
        <w:ind w:left="720" w:hanging="360"/>
      </w:pPr>
      <w:rPr>
        <w:rFonts w:ascii="Calibri" w:eastAsia="SimSun" w:hAnsi="Calibri"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3">
    <w:nsid w:val="1F4C5E20"/>
    <w:multiLevelType w:val="hybridMultilevel"/>
    <w:tmpl w:val="E41EF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AB4DFA"/>
    <w:multiLevelType w:val="hybridMultilevel"/>
    <w:tmpl w:val="8C3C45DC"/>
    <w:lvl w:ilvl="0" w:tplc="4330F716">
      <w:start w:val="2"/>
      <w:numFmt w:val="bullet"/>
      <w:lvlText w:val="-"/>
      <w:lvlJc w:val="left"/>
      <w:pPr>
        <w:tabs>
          <w:tab w:val="num" w:pos="1083"/>
        </w:tabs>
        <w:ind w:left="1083" w:hanging="360"/>
      </w:pPr>
      <w:rPr>
        <w:rFonts w:ascii="Arial" w:eastAsia="Times New Roman" w:hAnsi="Arial" w:cs="Arial" w:hint="default"/>
      </w:rPr>
    </w:lvl>
    <w:lvl w:ilvl="1" w:tplc="04240003">
      <w:start w:val="1"/>
      <w:numFmt w:val="bullet"/>
      <w:lvlText w:val="o"/>
      <w:lvlJc w:val="left"/>
      <w:pPr>
        <w:tabs>
          <w:tab w:val="num" w:pos="1803"/>
        </w:tabs>
        <w:ind w:left="1803" w:hanging="360"/>
      </w:pPr>
      <w:rPr>
        <w:rFonts w:ascii="Courier New" w:hAnsi="Courier New" w:cs="Courier New" w:hint="default"/>
      </w:rPr>
    </w:lvl>
    <w:lvl w:ilvl="2" w:tplc="04240005" w:tentative="1">
      <w:start w:val="1"/>
      <w:numFmt w:val="bullet"/>
      <w:lvlText w:val=""/>
      <w:lvlJc w:val="left"/>
      <w:pPr>
        <w:tabs>
          <w:tab w:val="num" w:pos="2523"/>
        </w:tabs>
        <w:ind w:left="2523" w:hanging="360"/>
      </w:pPr>
      <w:rPr>
        <w:rFonts w:ascii="Wingdings" w:hAnsi="Wingdings" w:hint="default"/>
      </w:rPr>
    </w:lvl>
    <w:lvl w:ilvl="3" w:tplc="04240001" w:tentative="1">
      <w:start w:val="1"/>
      <w:numFmt w:val="bullet"/>
      <w:lvlText w:val=""/>
      <w:lvlJc w:val="left"/>
      <w:pPr>
        <w:tabs>
          <w:tab w:val="num" w:pos="3243"/>
        </w:tabs>
        <w:ind w:left="3243" w:hanging="360"/>
      </w:pPr>
      <w:rPr>
        <w:rFonts w:ascii="Symbol" w:hAnsi="Symbol" w:hint="default"/>
      </w:rPr>
    </w:lvl>
    <w:lvl w:ilvl="4" w:tplc="04240003" w:tentative="1">
      <w:start w:val="1"/>
      <w:numFmt w:val="bullet"/>
      <w:lvlText w:val="o"/>
      <w:lvlJc w:val="left"/>
      <w:pPr>
        <w:tabs>
          <w:tab w:val="num" w:pos="3963"/>
        </w:tabs>
        <w:ind w:left="3963" w:hanging="360"/>
      </w:pPr>
      <w:rPr>
        <w:rFonts w:ascii="Courier New" w:hAnsi="Courier New" w:cs="Courier New" w:hint="default"/>
      </w:rPr>
    </w:lvl>
    <w:lvl w:ilvl="5" w:tplc="04240005" w:tentative="1">
      <w:start w:val="1"/>
      <w:numFmt w:val="bullet"/>
      <w:lvlText w:val=""/>
      <w:lvlJc w:val="left"/>
      <w:pPr>
        <w:tabs>
          <w:tab w:val="num" w:pos="4683"/>
        </w:tabs>
        <w:ind w:left="4683" w:hanging="360"/>
      </w:pPr>
      <w:rPr>
        <w:rFonts w:ascii="Wingdings" w:hAnsi="Wingdings" w:hint="default"/>
      </w:rPr>
    </w:lvl>
    <w:lvl w:ilvl="6" w:tplc="04240001" w:tentative="1">
      <w:start w:val="1"/>
      <w:numFmt w:val="bullet"/>
      <w:lvlText w:val=""/>
      <w:lvlJc w:val="left"/>
      <w:pPr>
        <w:tabs>
          <w:tab w:val="num" w:pos="5403"/>
        </w:tabs>
        <w:ind w:left="5403" w:hanging="360"/>
      </w:pPr>
      <w:rPr>
        <w:rFonts w:ascii="Symbol" w:hAnsi="Symbol" w:hint="default"/>
      </w:rPr>
    </w:lvl>
    <w:lvl w:ilvl="7" w:tplc="04240003" w:tentative="1">
      <w:start w:val="1"/>
      <w:numFmt w:val="bullet"/>
      <w:lvlText w:val="o"/>
      <w:lvlJc w:val="left"/>
      <w:pPr>
        <w:tabs>
          <w:tab w:val="num" w:pos="6123"/>
        </w:tabs>
        <w:ind w:left="6123" w:hanging="360"/>
      </w:pPr>
      <w:rPr>
        <w:rFonts w:ascii="Courier New" w:hAnsi="Courier New" w:cs="Courier New" w:hint="default"/>
      </w:rPr>
    </w:lvl>
    <w:lvl w:ilvl="8" w:tplc="04240005" w:tentative="1">
      <w:start w:val="1"/>
      <w:numFmt w:val="bullet"/>
      <w:lvlText w:val=""/>
      <w:lvlJc w:val="left"/>
      <w:pPr>
        <w:tabs>
          <w:tab w:val="num" w:pos="6843"/>
        </w:tabs>
        <w:ind w:left="6843" w:hanging="360"/>
      </w:pPr>
      <w:rPr>
        <w:rFonts w:ascii="Wingdings" w:hAnsi="Wingdings" w:hint="default"/>
      </w:rPr>
    </w:lvl>
  </w:abstractNum>
  <w:abstractNum w:abstractNumId="15">
    <w:nsid w:val="303172EC"/>
    <w:multiLevelType w:val="multilevel"/>
    <w:tmpl w:val="C8749AAC"/>
    <w:lvl w:ilvl="0">
      <w:start w:val="1"/>
      <w:numFmt w:val="decimal"/>
      <w:pStyle w:val="NaziviJN"/>
      <w:lvlText w:val="%1."/>
      <w:lvlJc w:val="left"/>
      <w:pPr>
        <w:ind w:left="2123" w:hanging="705"/>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0B67748"/>
    <w:multiLevelType w:val="hybridMultilevel"/>
    <w:tmpl w:val="96B4FE1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1FE201D"/>
    <w:multiLevelType w:val="hybridMultilevel"/>
    <w:tmpl w:val="0210747E"/>
    <w:lvl w:ilvl="0" w:tplc="04240001">
      <w:start w:val="1"/>
      <w:numFmt w:val="bullet"/>
      <w:lvlText w:val=""/>
      <w:lvlJc w:val="left"/>
      <w:pPr>
        <w:tabs>
          <w:tab w:val="num" w:pos="1776"/>
        </w:tabs>
        <w:ind w:left="1776" w:hanging="360"/>
      </w:pPr>
      <w:rPr>
        <w:rFonts w:ascii="Symbol" w:hAnsi="Symbol" w:hint="default"/>
      </w:rPr>
    </w:lvl>
    <w:lvl w:ilvl="1" w:tplc="04240003">
      <w:start w:val="1"/>
      <w:numFmt w:val="bullet"/>
      <w:lvlText w:val="o"/>
      <w:lvlJc w:val="left"/>
      <w:pPr>
        <w:tabs>
          <w:tab w:val="num" w:pos="2496"/>
        </w:tabs>
        <w:ind w:left="2496" w:hanging="360"/>
      </w:pPr>
      <w:rPr>
        <w:rFonts w:ascii="Courier New" w:hAnsi="Courier New" w:cs="Courier New" w:hint="default"/>
      </w:rPr>
    </w:lvl>
    <w:lvl w:ilvl="2" w:tplc="04240005">
      <w:start w:val="1"/>
      <w:numFmt w:val="bullet"/>
      <w:lvlText w:val=""/>
      <w:lvlJc w:val="left"/>
      <w:pPr>
        <w:tabs>
          <w:tab w:val="num" w:pos="3216"/>
        </w:tabs>
        <w:ind w:left="3216" w:hanging="360"/>
      </w:pPr>
      <w:rPr>
        <w:rFonts w:ascii="Wingdings" w:hAnsi="Wingdings" w:hint="default"/>
      </w:rPr>
    </w:lvl>
    <w:lvl w:ilvl="3" w:tplc="04240001">
      <w:start w:val="1"/>
      <w:numFmt w:val="bullet"/>
      <w:lvlText w:val=""/>
      <w:lvlJc w:val="left"/>
      <w:pPr>
        <w:tabs>
          <w:tab w:val="num" w:pos="3936"/>
        </w:tabs>
        <w:ind w:left="3936" w:hanging="360"/>
      </w:pPr>
      <w:rPr>
        <w:rFonts w:ascii="Symbol" w:hAnsi="Symbol" w:hint="default"/>
      </w:rPr>
    </w:lvl>
    <w:lvl w:ilvl="4" w:tplc="04240003">
      <w:start w:val="1"/>
      <w:numFmt w:val="bullet"/>
      <w:lvlText w:val="o"/>
      <w:lvlJc w:val="left"/>
      <w:pPr>
        <w:tabs>
          <w:tab w:val="num" w:pos="4656"/>
        </w:tabs>
        <w:ind w:left="4656" w:hanging="360"/>
      </w:pPr>
      <w:rPr>
        <w:rFonts w:ascii="Courier New" w:hAnsi="Courier New" w:cs="Courier New" w:hint="default"/>
      </w:rPr>
    </w:lvl>
    <w:lvl w:ilvl="5" w:tplc="04240005">
      <w:start w:val="1"/>
      <w:numFmt w:val="bullet"/>
      <w:lvlText w:val=""/>
      <w:lvlJc w:val="left"/>
      <w:pPr>
        <w:tabs>
          <w:tab w:val="num" w:pos="5376"/>
        </w:tabs>
        <w:ind w:left="5376" w:hanging="360"/>
      </w:pPr>
      <w:rPr>
        <w:rFonts w:ascii="Wingdings" w:hAnsi="Wingdings" w:hint="default"/>
      </w:rPr>
    </w:lvl>
    <w:lvl w:ilvl="6" w:tplc="04240001">
      <w:start w:val="1"/>
      <w:numFmt w:val="bullet"/>
      <w:lvlText w:val=""/>
      <w:lvlJc w:val="left"/>
      <w:pPr>
        <w:tabs>
          <w:tab w:val="num" w:pos="6096"/>
        </w:tabs>
        <w:ind w:left="6096" w:hanging="360"/>
      </w:pPr>
      <w:rPr>
        <w:rFonts w:ascii="Symbol" w:hAnsi="Symbol" w:hint="default"/>
      </w:rPr>
    </w:lvl>
    <w:lvl w:ilvl="7" w:tplc="04240003">
      <w:start w:val="1"/>
      <w:numFmt w:val="bullet"/>
      <w:lvlText w:val="o"/>
      <w:lvlJc w:val="left"/>
      <w:pPr>
        <w:tabs>
          <w:tab w:val="num" w:pos="6816"/>
        </w:tabs>
        <w:ind w:left="6816" w:hanging="360"/>
      </w:pPr>
      <w:rPr>
        <w:rFonts w:ascii="Courier New" w:hAnsi="Courier New" w:cs="Courier New" w:hint="default"/>
      </w:rPr>
    </w:lvl>
    <w:lvl w:ilvl="8" w:tplc="04240005">
      <w:start w:val="1"/>
      <w:numFmt w:val="bullet"/>
      <w:lvlText w:val=""/>
      <w:lvlJc w:val="left"/>
      <w:pPr>
        <w:tabs>
          <w:tab w:val="num" w:pos="7536"/>
        </w:tabs>
        <w:ind w:left="7536" w:hanging="360"/>
      </w:pPr>
      <w:rPr>
        <w:rFonts w:ascii="Wingdings" w:hAnsi="Wingdings" w:hint="default"/>
      </w:rPr>
    </w:lvl>
  </w:abstractNum>
  <w:abstractNum w:abstractNumId="18">
    <w:nsid w:val="36D65F23"/>
    <w:multiLevelType w:val="hybridMultilevel"/>
    <w:tmpl w:val="0762BDA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3A534248"/>
    <w:multiLevelType w:val="hybridMultilevel"/>
    <w:tmpl w:val="168404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1867CF3"/>
    <w:multiLevelType w:val="hybridMultilevel"/>
    <w:tmpl w:val="A72A91AE"/>
    <w:lvl w:ilvl="0" w:tplc="0424000F">
      <w:start w:val="1"/>
      <w:numFmt w:val="decimal"/>
      <w:lvlText w:val="%1."/>
      <w:lvlJc w:val="left"/>
      <w:pPr>
        <w:tabs>
          <w:tab w:val="num" w:pos="786"/>
        </w:tabs>
        <w:ind w:left="786"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48727716"/>
    <w:multiLevelType w:val="hybridMultilevel"/>
    <w:tmpl w:val="C6ECE8C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2">
    <w:nsid w:val="4C4E12F1"/>
    <w:multiLevelType w:val="hybridMultilevel"/>
    <w:tmpl w:val="C7CC6A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C675A76"/>
    <w:multiLevelType w:val="hybridMultilevel"/>
    <w:tmpl w:val="369A013A"/>
    <w:lvl w:ilvl="0" w:tplc="04240011">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EC072ED"/>
    <w:multiLevelType w:val="hybridMultilevel"/>
    <w:tmpl w:val="2CBC85C8"/>
    <w:lvl w:ilvl="0" w:tplc="1FB2710A">
      <w:start w:val="19"/>
      <w:numFmt w:val="bullet"/>
      <w:lvlText w:val="-"/>
      <w:lvlJc w:val="left"/>
      <w:pPr>
        <w:ind w:left="720" w:hanging="360"/>
      </w:pPr>
      <w:rPr>
        <w:rFonts w:ascii="Verdana" w:eastAsia="Calibri" w:hAnsi="Verdan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nsid w:val="4F5F2B03"/>
    <w:multiLevelType w:val="hybridMultilevel"/>
    <w:tmpl w:val="EC3A101C"/>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6">
    <w:nsid w:val="528E594B"/>
    <w:multiLevelType w:val="hybridMultilevel"/>
    <w:tmpl w:val="B8AA07D6"/>
    <w:lvl w:ilvl="0" w:tplc="04240011">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3BC2628"/>
    <w:multiLevelType w:val="hybridMultilevel"/>
    <w:tmpl w:val="059EF110"/>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8">
    <w:nsid w:val="56FC3D5A"/>
    <w:multiLevelType w:val="hybridMultilevel"/>
    <w:tmpl w:val="CAEEC8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9DF1683"/>
    <w:multiLevelType w:val="hybridMultilevel"/>
    <w:tmpl w:val="B74C5DFA"/>
    <w:lvl w:ilvl="0" w:tplc="8AE4B23E">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nsid w:val="5A2452A7"/>
    <w:multiLevelType w:val="hybridMultilevel"/>
    <w:tmpl w:val="2362EA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B2866B6"/>
    <w:multiLevelType w:val="hybridMultilevel"/>
    <w:tmpl w:val="36803650"/>
    <w:lvl w:ilvl="0" w:tplc="04240011">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BAD4DD0"/>
    <w:multiLevelType w:val="hybridMultilevel"/>
    <w:tmpl w:val="D8CA70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25B7DF4"/>
    <w:multiLevelType w:val="hybridMultilevel"/>
    <w:tmpl w:val="C090FE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40F50EE"/>
    <w:multiLevelType w:val="hybridMultilevel"/>
    <w:tmpl w:val="1E0643BA"/>
    <w:lvl w:ilvl="0" w:tplc="4EE2896C">
      <w:start w:val="2"/>
      <w:numFmt w:val="bullet"/>
      <w:lvlText w:val="-"/>
      <w:lvlJc w:val="left"/>
      <w:pPr>
        <w:ind w:left="360" w:hanging="360"/>
      </w:pPr>
      <w:rPr>
        <w:rFonts w:ascii="Calibri" w:eastAsia="SimSun"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nsid w:val="65DB51C8"/>
    <w:multiLevelType w:val="hybridMultilevel"/>
    <w:tmpl w:val="3D0072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DF46CA0"/>
    <w:multiLevelType w:val="hybridMultilevel"/>
    <w:tmpl w:val="939EBE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3CA6451"/>
    <w:multiLevelType w:val="hybridMultilevel"/>
    <w:tmpl w:val="DCC403F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8">
    <w:nsid w:val="74146222"/>
    <w:multiLevelType w:val="hybridMultilevel"/>
    <w:tmpl w:val="2108721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9">
    <w:nsid w:val="75E40FC6"/>
    <w:multiLevelType w:val="hybridMultilevel"/>
    <w:tmpl w:val="F9E2E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8776AF"/>
    <w:multiLevelType w:val="hybridMultilevel"/>
    <w:tmpl w:val="96B4FE1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1"/>
  </w:num>
  <w:num w:numId="3">
    <w:abstractNumId w:val="17"/>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35"/>
  </w:num>
  <w:num w:numId="7">
    <w:abstractNumId w:val="19"/>
  </w:num>
  <w:num w:numId="8">
    <w:abstractNumId w:val="33"/>
  </w:num>
  <w:num w:numId="9">
    <w:abstractNumId w:val="14"/>
  </w:num>
  <w:num w:numId="10">
    <w:abstractNumId w:val="9"/>
  </w:num>
  <w:num w:numId="11">
    <w:abstractNumId w:val="30"/>
  </w:num>
  <w:num w:numId="12">
    <w:abstractNumId w:val="15"/>
  </w:num>
  <w:num w:numId="13">
    <w:abstractNumId w:val="28"/>
  </w:num>
  <w:num w:numId="14">
    <w:abstractNumId w:val="27"/>
  </w:num>
  <w:num w:numId="15">
    <w:abstractNumId w:val="24"/>
  </w:num>
  <w:num w:numId="16">
    <w:abstractNumId w:val="32"/>
  </w:num>
  <w:num w:numId="17">
    <w:abstractNumId w:val="22"/>
  </w:num>
  <w:num w:numId="18">
    <w:abstractNumId w:val="10"/>
  </w:num>
  <w:num w:numId="19">
    <w:abstractNumId w:val="5"/>
  </w:num>
  <w:num w:numId="20">
    <w:abstractNumId w:val="11"/>
  </w:num>
  <w:num w:numId="21">
    <w:abstractNumId w:val="3"/>
  </w:num>
  <w:num w:numId="22">
    <w:abstractNumId w:val="7"/>
  </w:num>
  <w:num w:numId="23">
    <w:abstractNumId w:val="31"/>
  </w:num>
  <w:num w:numId="24">
    <w:abstractNumId w:val="26"/>
  </w:num>
  <w:num w:numId="25">
    <w:abstractNumId w:val="23"/>
  </w:num>
  <w:num w:numId="26">
    <w:abstractNumId w:val="8"/>
  </w:num>
  <w:num w:numId="27">
    <w:abstractNumId w:val="18"/>
  </w:num>
  <w:num w:numId="28">
    <w:abstractNumId w:val="20"/>
  </w:num>
  <w:num w:numId="29">
    <w:abstractNumId w:val="4"/>
  </w:num>
  <w:num w:numId="30">
    <w:abstractNumId w:val="1"/>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29"/>
  </w:num>
  <w:num w:numId="34">
    <w:abstractNumId w:val="13"/>
  </w:num>
  <w:num w:numId="35">
    <w:abstractNumId w:val="2"/>
  </w:num>
  <w:num w:numId="36">
    <w:abstractNumId w:val="12"/>
  </w:num>
  <w:num w:numId="37">
    <w:abstractNumId w:val="34"/>
  </w:num>
  <w:num w:numId="38">
    <w:abstractNumId w:val="37"/>
  </w:num>
  <w:num w:numId="39">
    <w:abstractNumId w:val="38"/>
  </w:num>
  <w:num w:numId="40">
    <w:abstractNumId w:val="16"/>
  </w:num>
  <w:num w:numId="41">
    <w:abstractNumId w:val="4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D21"/>
    <w:rsid w:val="0000319F"/>
    <w:rsid w:val="00017131"/>
    <w:rsid w:val="0002140F"/>
    <w:rsid w:val="00033E6D"/>
    <w:rsid w:val="00037D8F"/>
    <w:rsid w:val="00040E78"/>
    <w:rsid w:val="00042D34"/>
    <w:rsid w:val="00062852"/>
    <w:rsid w:val="000A3CA5"/>
    <w:rsid w:val="000A61BA"/>
    <w:rsid w:val="000B2F10"/>
    <w:rsid w:val="000D4BB4"/>
    <w:rsid w:val="000E049B"/>
    <w:rsid w:val="000E2FE9"/>
    <w:rsid w:val="000F0D97"/>
    <w:rsid w:val="000F10E7"/>
    <w:rsid w:val="000F3F9B"/>
    <w:rsid w:val="000F61CF"/>
    <w:rsid w:val="000F73B1"/>
    <w:rsid w:val="001217CF"/>
    <w:rsid w:val="001226A8"/>
    <w:rsid w:val="001257AE"/>
    <w:rsid w:val="00157F89"/>
    <w:rsid w:val="00165809"/>
    <w:rsid w:val="001675DD"/>
    <w:rsid w:val="0017069F"/>
    <w:rsid w:val="00175ED1"/>
    <w:rsid w:val="00180771"/>
    <w:rsid w:val="001A1FA2"/>
    <w:rsid w:val="001A4789"/>
    <w:rsid w:val="001C5AE3"/>
    <w:rsid w:val="001E5C0A"/>
    <w:rsid w:val="001F0D21"/>
    <w:rsid w:val="002234F5"/>
    <w:rsid w:val="002347D6"/>
    <w:rsid w:val="0024103B"/>
    <w:rsid w:val="00250AA8"/>
    <w:rsid w:val="00251904"/>
    <w:rsid w:val="00253A20"/>
    <w:rsid w:val="00271142"/>
    <w:rsid w:val="0029681F"/>
    <w:rsid w:val="002A5BDD"/>
    <w:rsid w:val="002B5504"/>
    <w:rsid w:val="002C4F9E"/>
    <w:rsid w:val="002F59A6"/>
    <w:rsid w:val="0031498C"/>
    <w:rsid w:val="00325952"/>
    <w:rsid w:val="00356EC1"/>
    <w:rsid w:val="0036616B"/>
    <w:rsid w:val="0039077D"/>
    <w:rsid w:val="00394260"/>
    <w:rsid w:val="003B51A0"/>
    <w:rsid w:val="003C6264"/>
    <w:rsid w:val="003D6F59"/>
    <w:rsid w:val="003E22C4"/>
    <w:rsid w:val="003E24C9"/>
    <w:rsid w:val="003E6656"/>
    <w:rsid w:val="003E7C00"/>
    <w:rsid w:val="003F132B"/>
    <w:rsid w:val="003F30AC"/>
    <w:rsid w:val="004007A1"/>
    <w:rsid w:val="00404233"/>
    <w:rsid w:val="0040551B"/>
    <w:rsid w:val="0041334C"/>
    <w:rsid w:val="00425309"/>
    <w:rsid w:val="00425696"/>
    <w:rsid w:val="00433DC9"/>
    <w:rsid w:val="00435ECA"/>
    <w:rsid w:val="00442F20"/>
    <w:rsid w:val="00455749"/>
    <w:rsid w:val="0047207A"/>
    <w:rsid w:val="00472D6F"/>
    <w:rsid w:val="00483B27"/>
    <w:rsid w:val="00485FF1"/>
    <w:rsid w:val="00494752"/>
    <w:rsid w:val="00495A66"/>
    <w:rsid w:val="004A0277"/>
    <w:rsid w:val="004F0C3D"/>
    <w:rsid w:val="00500E59"/>
    <w:rsid w:val="0051202A"/>
    <w:rsid w:val="005129C4"/>
    <w:rsid w:val="00522737"/>
    <w:rsid w:val="0053051E"/>
    <w:rsid w:val="005352D6"/>
    <w:rsid w:val="00540F51"/>
    <w:rsid w:val="00545679"/>
    <w:rsid w:val="005547C1"/>
    <w:rsid w:val="0056329E"/>
    <w:rsid w:val="00573A1C"/>
    <w:rsid w:val="00587F32"/>
    <w:rsid w:val="005954FE"/>
    <w:rsid w:val="005A6E88"/>
    <w:rsid w:val="005B231B"/>
    <w:rsid w:val="005B7715"/>
    <w:rsid w:val="005C36FE"/>
    <w:rsid w:val="005C571C"/>
    <w:rsid w:val="005D3743"/>
    <w:rsid w:val="005D53F5"/>
    <w:rsid w:val="005F540B"/>
    <w:rsid w:val="005F5C97"/>
    <w:rsid w:val="00621484"/>
    <w:rsid w:val="00636998"/>
    <w:rsid w:val="00660BD8"/>
    <w:rsid w:val="00661570"/>
    <w:rsid w:val="00670EE4"/>
    <w:rsid w:val="00677EB1"/>
    <w:rsid w:val="00687E94"/>
    <w:rsid w:val="00690FCA"/>
    <w:rsid w:val="006A6ED7"/>
    <w:rsid w:val="006B2C8D"/>
    <w:rsid w:val="006B65CB"/>
    <w:rsid w:val="006C7871"/>
    <w:rsid w:val="006D2FB2"/>
    <w:rsid w:val="006D7CDB"/>
    <w:rsid w:val="006E2887"/>
    <w:rsid w:val="006E52DB"/>
    <w:rsid w:val="006E615E"/>
    <w:rsid w:val="006E7279"/>
    <w:rsid w:val="00707D86"/>
    <w:rsid w:val="00713D27"/>
    <w:rsid w:val="007218E9"/>
    <w:rsid w:val="00732611"/>
    <w:rsid w:val="00736931"/>
    <w:rsid w:val="0074731E"/>
    <w:rsid w:val="007520F7"/>
    <w:rsid w:val="00756F99"/>
    <w:rsid w:val="0075736F"/>
    <w:rsid w:val="007574A0"/>
    <w:rsid w:val="0077078F"/>
    <w:rsid w:val="0078525D"/>
    <w:rsid w:val="007877FD"/>
    <w:rsid w:val="00787C2F"/>
    <w:rsid w:val="007A1454"/>
    <w:rsid w:val="007A22EF"/>
    <w:rsid w:val="007C0451"/>
    <w:rsid w:val="007C1584"/>
    <w:rsid w:val="007D1009"/>
    <w:rsid w:val="007E3E1B"/>
    <w:rsid w:val="007F129E"/>
    <w:rsid w:val="00801B0E"/>
    <w:rsid w:val="008307A1"/>
    <w:rsid w:val="008411CC"/>
    <w:rsid w:val="00844C19"/>
    <w:rsid w:val="00854257"/>
    <w:rsid w:val="00856891"/>
    <w:rsid w:val="00891A79"/>
    <w:rsid w:val="008A23CC"/>
    <w:rsid w:val="008A7197"/>
    <w:rsid w:val="008A7E44"/>
    <w:rsid w:val="008B1DE4"/>
    <w:rsid w:val="008C7C08"/>
    <w:rsid w:val="008D3F9D"/>
    <w:rsid w:val="008E57F0"/>
    <w:rsid w:val="008E7D7F"/>
    <w:rsid w:val="00920911"/>
    <w:rsid w:val="009209BA"/>
    <w:rsid w:val="00926C16"/>
    <w:rsid w:val="009417C9"/>
    <w:rsid w:val="00950F5E"/>
    <w:rsid w:val="00961386"/>
    <w:rsid w:val="009661BB"/>
    <w:rsid w:val="00981B7E"/>
    <w:rsid w:val="00992F71"/>
    <w:rsid w:val="009A1984"/>
    <w:rsid w:val="009B0C40"/>
    <w:rsid w:val="009B5D4D"/>
    <w:rsid w:val="009B62EC"/>
    <w:rsid w:val="009E214F"/>
    <w:rsid w:val="009E570E"/>
    <w:rsid w:val="00A0345A"/>
    <w:rsid w:val="00A14B85"/>
    <w:rsid w:val="00A14D9A"/>
    <w:rsid w:val="00A3053F"/>
    <w:rsid w:val="00A51F9E"/>
    <w:rsid w:val="00A521DB"/>
    <w:rsid w:val="00A5361A"/>
    <w:rsid w:val="00A55F29"/>
    <w:rsid w:val="00A56A75"/>
    <w:rsid w:val="00A6417C"/>
    <w:rsid w:val="00A74423"/>
    <w:rsid w:val="00A863A5"/>
    <w:rsid w:val="00A87B07"/>
    <w:rsid w:val="00A91314"/>
    <w:rsid w:val="00A9686E"/>
    <w:rsid w:val="00AB046A"/>
    <w:rsid w:val="00AC1230"/>
    <w:rsid w:val="00AC287F"/>
    <w:rsid w:val="00AD00F7"/>
    <w:rsid w:val="00AE4446"/>
    <w:rsid w:val="00B06670"/>
    <w:rsid w:val="00B07EA8"/>
    <w:rsid w:val="00B212B3"/>
    <w:rsid w:val="00B37DA7"/>
    <w:rsid w:val="00B43360"/>
    <w:rsid w:val="00B7101B"/>
    <w:rsid w:val="00B85551"/>
    <w:rsid w:val="00B90B58"/>
    <w:rsid w:val="00BA256A"/>
    <w:rsid w:val="00BC58E8"/>
    <w:rsid w:val="00BC7937"/>
    <w:rsid w:val="00BD2BC3"/>
    <w:rsid w:val="00BD3E57"/>
    <w:rsid w:val="00BE61C0"/>
    <w:rsid w:val="00BE6644"/>
    <w:rsid w:val="00C07A84"/>
    <w:rsid w:val="00C36909"/>
    <w:rsid w:val="00C418C7"/>
    <w:rsid w:val="00C43BDB"/>
    <w:rsid w:val="00C4732B"/>
    <w:rsid w:val="00C47CD9"/>
    <w:rsid w:val="00C56158"/>
    <w:rsid w:val="00C60D29"/>
    <w:rsid w:val="00C77BA6"/>
    <w:rsid w:val="00C96263"/>
    <w:rsid w:val="00CD04DF"/>
    <w:rsid w:val="00CD2D71"/>
    <w:rsid w:val="00D01A86"/>
    <w:rsid w:val="00D05EC3"/>
    <w:rsid w:val="00D12BA3"/>
    <w:rsid w:val="00D409DE"/>
    <w:rsid w:val="00D4581B"/>
    <w:rsid w:val="00D46B49"/>
    <w:rsid w:val="00D521BF"/>
    <w:rsid w:val="00D6224C"/>
    <w:rsid w:val="00D727D3"/>
    <w:rsid w:val="00D76D1C"/>
    <w:rsid w:val="00DE4831"/>
    <w:rsid w:val="00DE706A"/>
    <w:rsid w:val="00DF3642"/>
    <w:rsid w:val="00DF3EA8"/>
    <w:rsid w:val="00DF43C3"/>
    <w:rsid w:val="00DF6FEA"/>
    <w:rsid w:val="00E07041"/>
    <w:rsid w:val="00E12870"/>
    <w:rsid w:val="00E13552"/>
    <w:rsid w:val="00E138A9"/>
    <w:rsid w:val="00E167CC"/>
    <w:rsid w:val="00E268D6"/>
    <w:rsid w:val="00E51DE6"/>
    <w:rsid w:val="00E56447"/>
    <w:rsid w:val="00E723C0"/>
    <w:rsid w:val="00EA3CB2"/>
    <w:rsid w:val="00EC050C"/>
    <w:rsid w:val="00EC0B48"/>
    <w:rsid w:val="00EC7415"/>
    <w:rsid w:val="00ED5600"/>
    <w:rsid w:val="00ED5FB0"/>
    <w:rsid w:val="00EE4EC6"/>
    <w:rsid w:val="00EF09E7"/>
    <w:rsid w:val="00EF2784"/>
    <w:rsid w:val="00EF346B"/>
    <w:rsid w:val="00F161AF"/>
    <w:rsid w:val="00F277DC"/>
    <w:rsid w:val="00F34C30"/>
    <w:rsid w:val="00F5748D"/>
    <w:rsid w:val="00F85CEE"/>
    <w:rsid w:val="00FA1C81"/>
    <w:rsid w:val="00FA4275"/>
    <w:rsid w:val="00FB2477"/>
    <w:rsid w:val="00FC5CF5"/>
    <w:rsid w:val="00FD5F59"/>
    <w:rsid w:val="00FE485F"/>
    <w:rsid w:val="00FF1BF8"/>
    <w:rsid w:val="00FF2E77"/>
    <w:rsid w:val="00FF79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rFonts w:ascii="Arial" w:hAnsi="Arial"/>
    </w:rPr>
  </w:style>
  <w:style w:type="paragraph" w:styleId="Naslov1">
    <w:name w:val="heading 1"/>
    <w:basedOn w:val="Navaden"/>
    <w:next w:val="Navaden"/>
    <w:link w:val="Naslov1Znak"/>
    <w:qFormat/>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paragraph" w:styleId="Naslov2">
    <w:name w:val="heading 2"/>
    <w:basedOn w:val="NaziviJN"/>
    <w:next w:val="Navaden"/>
    <w:link w:val="Naslov2Znak"/>
    <w:qFormat/>
    <w:rsid w:val="00D727D3"/>
    <w:pPr>
      <w:numPr>
        <w:numId w:val="0"/>
      </w:numPr>
      <w:ind w:left="1065"/>
      <w:outlineLvl w:val="1"/>
    </w:pPr>
    <w:rPr>
      <w:szCs w:val="20"/>
    </w:rPr>
  </w:style>
  <w:style w:type="paragraph" w:styleId="Naslov3">
    <w:name w:val="heading 3"/>
    <w:basedOn w:val="Navaden"/>
    <w:next w:val="Navaden"/>
    <w:link w:val="Naslov3Znak"/>
    <w:qFormat/>
    <w:rsid w:val="00394260"/>
    <w:pPr>
      <w:keepNext/>
      <w:spacing w:before="240" w:after="60"/>
      <w:jc w:val="center"/>
      <w:outlineLvl w:val="2"/>
    </w:pPr>
    <w:rPr>
      <w:rFonts w:cs="Arial"/>
      <w:b/>
      <w:bCs/>
      <w:sz w:val="22"/>
      <w:szCs w:val="26"/>
      <w:u w:val="single"/>
    </w:rPr>
  </w:style>
  <w:style w:type="paragraph" w:styleId="Naslov4">
    <w:name w:val="heading 4"/>
    <w:basedOn w:val="Navaden"/>
    <w:next w:val="Navaden"/>
    <w:link w:val="Naslov4Znak"/>
    <w:semiHidden/>
    <w:unhideWhenUsed/>
    <w:qFormat/>
    <w:rsid w:val="001F0D21"/>
    <w:pPr>
      <w:keepNext/>
      <w:spacing w:before="240" w:after="60"/>
      <w:outlineLvl w:val="3"/>
    </w:pPr>
    <w:rPr>
      <w:rFonts w:ascii="Calibri" w:hAnsi="Calibri"/>
      <w:b/>
      <w:bCs/>
      <w:sz w:val="28"/>
      <w:szCs w:val="28"/>
    </w:rPr>
  </w:style>
  <w:style w:type="paragraph" w:styleId="Naslov5">
    <w:name w:val="heading 5"/>
    <w:basedOn w:val="Navaden"/>
    <w:next w:val="Navaden"/>
    <w:qFormat/>
    <w:pPr>
      <w:spacing w:before="240" w:after="60"/>
      <w:outlineLvl w:val="4"/>
    </w:pPr>
    <w:rPr>
      <w:b/>
      <w:bCs/>
      <w:i/>
      <w:iCs/>
      <w:sz w:val="26"/>
      <w:szCs w:val="26"/>
    </w:rPr>
  </w:style>
  <w:style w:type="paragraph" w:styleId="Naslov7">
    <w:name w:val="heading 7"/>
    <w:basedOn w:val="Navaden"/>
    <w:next w:val="Navaden"/>
    <w:link w:val="Naslov7Znak"/>
    <w:semiHidden/>
    <w:unhideWhenUsed/>
    <w:qFormat/>
    <w:rsid w:val="00C43BDB"/>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pPr>
      <w:jc w:val="both"/>
    </w:pPr>
  </w:style>
  <w:style w:type="paragraph" w:styleId="Glava">
    <w:name w:val="header"/>
    <w:aliases w:val="E-PVO-glava"/>
    <w:basedOn w:val="Navaden"/>
    <w:link w:val="GlavaZnak"/>
    <w:uiPriority w:val="99"/>
    <w:pPr>
      <w:tabs>
        <w:tab w:val="center" w:pos="4536"/>
        <w:tab w:val="right" w:pos="9072"/>
      </w:tabs>
      <w:jc w:val="both"/>
    </w:pPr>
    <w:rPr>
      <w:lang w:eastAsia="en-US"/>
    </w:rPr>
  </w:style>
  <w:style w:type="paragraph" w:styleId="Telobesedila2">
    <w:name w:val="Body Text 2"/>
    <w:basedOn w:val="Navaden"/>
    <w:link w:val="Telobesedila2Znak"/>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paragraph" w:styleId="Naslovpoiljatelja">
    <w:name w:val="envelope return"/>
    <w:basedOn w:val="Navaden"/>
    <w:rPr>
      <w:rFonts w:cs="Arial"/>
      <w:b/>
    </w:rPr>
  </w:style>
  <w:style w:type="paragraph" w:styleId="Noga">
    <w:name w:val="footer"/>
    <w:basedOn w:val="Navaden"/>
    <w:link w:val="NogaZnak"/>
    <w:pPr>
      <w:tabs>
        <w:tab w:val="center" w:pos="4536"/>
        <w:tab w:val="right" w:pos="9072"/>
      </w:tabs>
    </w:pPr>
  </w:style>
  <w:style w:type="paragraph" w:styleId="Telobesedila3">
    <w:name w:val="Body Text 3"/>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paragraph" w:customStyle="1" w:styleId="Glava1">
    <w:name w:val="Glava 1"/>
    <w:basedOn w:val="Navaden"/>
    <w:pPr>
      <w:spacing w:after="48"/>
      <w:ind w:firstLine="1627"/>
      <w:contextualSpacing/>
      <w:jc w:val="both"/>
    </w:pPr>
  </w:style>
  <w:style w:type="paragraph" w:customStyle="1" w:styleId="Poglavje1">
    <w:name w:val="Poglavje 1"/>
    <w:basedOn w:val="Telobesedila"/>
    <w:pPr>
      <w:numPr>
        <w:numId w:val="1"/>
      </w:numPr>
    </w:pPr>
    <w:rPr>
      <w:b/>
      <w:i/>
      <w:szCs w:val="24"/>
    </w:rPr>
  </w:style>
  <w:style w:type="paragraph" w:customStyle="1" w:styleId="Poglavje2">
    <w:name w:val="Poglavje 2"/>
    <w:basedOn w:val="Telobesedila"/>
    <w:pPr>
      <w:numPr>
        <w:ilvl w:val="1"/>
        <w:numId w:val="1"/>
      </w:numPr>
    </w:pPr>
    <w:rPr>
      <w:b/>
    </w:rPr>
  </w:style>
  <w:style w:type="paragraph" w:customStyle="1" w:styleId="Poglavje3">
    <w:name w:val="Poglavje 3"/>
    <w:basedOn w:val="Telobesedila"/>
    <w:pPr>
      <w:numPr>
        <w:ilvl w:val="2"/>
        <w:numId w:val="1"/>
      </w:numPr>
    </w:pPr>
    <w:rPr>
      <w:b/>
    </w:rPr>
  </w:style>
  <w:style w:type="character" w:styleId="tevilkastrani">
    <w:name w:val="page number"/>
    <w:basedOn w:val="Privzetapisavaodstavka"/>
    <w:rsid w:val="00165809"/>
  </w:style>
  <w:style w:type="character" w:customStyle="1" w:styleId="GlavaZnak">
    <w:name w:val="Glava Znak"/>
    <w:aliases w:val="E-PVO-glava Znak"/>
    <w:link w:val="Glava"/>
    <w:uiPriority w:val="99"/>
    <w:rsid w:val="009661BB"/>
    <w:rPr>
      <w:rFonts w:ascii="Arial" w:hAnsi="Arial"/>
      <w:lang w:val="sl-SI" w:eastAsia="en-US" w:bidi="ar-SA"/>
    </w:rPr>
  </w:style>
  <w:style w:type="character" w:customStyle="1" w:styleId="NogaZnak">
    <w:name w:val="Noga Znak"/>
    <w:link w:val="Noga"/>
    <w:rsid w:val="009661BB"/>
    <w:rPr>
      <w:rFonts w:ascii="Arial" w:hAnsi="Arial"/>
      <w:lang w:val="sl-SI" w:eastAsia="sl-SI" w:bidi="ar-SA"/>
    </w:rPr>
  </w:style>
  <w:style w:type="character" w:customStyle="1" w:styleId="Naslov4Znak">
    <w:name w:val="Naslov 4 Znak"/>
    <w:basedOn w:val="Privzetapisavaodstavka"/>
    <w:link w:val="Naslov4"/>
    <w:semiHidden/>
    <w:rsid w:val="001F0D21"/>
    <w:rPr>
      <w:rFonts w:ascii="Calibri" w:hAnsi="Calibri"/>
      <w:b/>
      <w:bCs/>
      <w:sz w:val="28"/>
      <w:szCs w:val="28"/>
    </w:rPr>
  </w:style>
  <w:style w:type="paragraph" w:styleId="Naslov">
    <w:name w:val="Title"/>
    <w:basedOn w:val="Navaden"/>
    <w:link w:val="NaslovZnak"/>
    <w:qFormat/>
    <w:rsid w:val="001F0D21"/>
    <w:pPr>
      <w:jc w:val="center"/>
    </w:pPr>
    <w:rPr>
      <w:b/>
      <w:sz w:val="24"/>
    </w:rPr>
  </w:style>
  <w:style w:type="character" w:customStyle="1" w:styleId="NaslovZnak">
    <w:name w:val="Naslov Znak"/>
    <w:basedOn w:val="Privzetapisavaodstavka"/>
    <w:link w:val="Naslov"/>
    <w:rsid w:val="001F0D21"/>
    <w:rPr>
      <w:rFonts w:ascii="Arial" w:hAnsi="Arial"/>
      <w:b/>
      <w:sz w:val="24"/>
    </w:rPr>
  </w:style>
  <w:style w:type="character" w:customStyle="1" w:styleId="BESEDILOZnak">
    <w:name w:val="BESEDILO Znak"/>
    <w:link w:val="BESEDILO"/>
    <w:locked/>
    <w:rsid w:val="001F0D21"/>
    <w:rPr>
      <w:rFonts w:ascii="Arial" w:hAnsi="Arial" w:cs="Arial"/>
      <w:kern w:val="16"/>
      <w:lang w:eastAsia="en-US"/>
    </w:rPr>
  </w:style>
  <w:style w:type="paragraph" w:customStyle="1" w:styleId="BESEDILO">
    <w:name w:val="BESEDILO"/>
    <w:link w:val="BESEDILOZnak"/>
    <w:rsid w:val="001F0D21"/>
    <w:pPr>
      <w:keepLines/>
      <w:widowControl w:val="0"/>
      <w:tabs>
        <w:tab w:val="left" w:pos="2155"/>
      </w:tabs>
      <w:jc w:val="both"/>
    </w:pPr>
    <w:rPr>
      <w:rFonts w:ascii="Arial" w:hAnsi="Arial" w:cs="Arial"/>
      <w:kern w:val="16"/>
      <w:lang w:eastAsia="en-US"/>
    </w:rPr>
  </w:style>
  <w:style w:type="character" w:styleId="Hiperpovezava">
    <w:name w:val="Hyperlink"/>
    <w:uiPriority w:val="99"/>
    <w:unhideWhenUsed/>
    <w:rsid w:val="001F0D21"/>
    <w:rPr>
      <w:color w:val="0000FF"/>
      <w:u w:val="single"/>
    </w:rPr>
  </w:style>
  <w:style w:type="character" w:customStyle="1" w:styleId="TelobesedilaZnak">
    <w:name w:val="Telo besedila Znak"/>
    <w:link w:val="Telobesedila"/>
    <w:rsid w:val="001F0D21"/>
    <w:rPr>
      <w:rFonts w:ascii="Arial" w:hAnsi="Arial"/>
    </w:rPr>
  </w:style>
  <w:style w:type="character" w:customStyle="1" w:styleId="Telobesedila2Znak">
    <w:name w:val="Telo besedila 2 Znak"/>
    <w:link w:val="Telobesedila2"/>
    <w:rsid w:val="001F0D21"/>
    <w:rPr>
      <w:rFonts w:ascii="Arial" w:hAnsi="Arial"/>
    </w:rPr>
  </w:style>
  <w:style w:type="paragraph" w:styleId="Odstavekseznama">
    <w:name w:val="List Paragraph"/>
    <w:basedOn w:val="Navaden"/>
    <w:link w:val="OdstavekseznamaZnak"/>
    <w:uiPriority w:val="34"/>
    <w:qFormat/>
    <w:rsid w:val="001F0D21"/>
    <w:pPr>
      <w:suppressAutoHyphens/>
      <w:spacing w:before="120"/>
      <w:ind w:left="720"/>
      <w:contextualSpacing/>
      <w:jc w:val="both"/>
    </w:pPr>
    <w:rPr>
      <w:rFonts w:ascii="Times New Roman" w:hAnsi="Times New Roman"/>
      <w:sz w:val="24"/>
    </w:rPr>
  </w:style>
  <w:style w:type="character" w:customStyle="1" w:styleId="Naslov2Znak">
    <w:name w:val="Naslov 2 Znak"/>
    <w:link w:val="Naslov2"/>
    <w:rsid w:val="00D727D3"/>
    <w:rPr>
      <w:rFonts w:ascii="Arial" w:hAnsi="Arial" w:cs="Arial"/>
      <w:b/>
      <w:color w:val="000000"/>
      <w:sz w:val="24"/>
      <w:u w:val="single"/>
    </w:rPr>
  </w:style>
  <w:style w:type="paragraph" w:styleId="Sprotnaopomba-besedilo">
    <w:name w:val="footnote text"/>
    <w:basedOn w:val="Navaden"/>
    <w:link w:val="Sprotnaopomba-besediloZnak"/>
    <w:unhideWhenUsed/>
    <w:rsid w:val="001F0D21"/>
    <w:rPr>
      <w:rFonts w:ascii="Times New Roman" w:hAnsi="Times New Roman"/>
    </w:rPr>
  </w:style>
  <w:style w:type="character" w:customStyle="1" w:styleId="Sprotnaopomba-besediloZnak">
    <w:name w:val="Sprotna opomba - besedilo Znak"/>
    <w:basedOn w:val="Privzetapisavaodstavka"/>
    <w:link w:val="Sprotnaopomba-besedilo"/>
    <w:rsid w:val="001F0D21"/>
  </w:style>
  <w:style w:type="paragraph" w:customStyle="1" w:styleId="BodyText31">
    <w:name w:val="Body Text 31"/>
    <w:basedOn w:val="Navaden"/>
    <w:rsid w:val="001F0D2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rPr>
  </w:style>
  <w:style w:type="paragraph" w:styleId="Pripombabesedilo">
    <w:name w:val="annotation text"/>
    <w:basedOn w:val="Navaden"/>
    <w:link w:val="PripombabesediloZnak"/>
    <w:unhideWhenUsed/>
    <w:rsid w:val="001F0D21"/>
  </w:style>
  <w:style w:type="character" w:customStyle="1" w:styleId="PripombabesediloZnak">
    <w:name w:val="Pripomba – besedilo Znak"/>
    <w:basedOn w:val="Privzetapisavaodstavka"/>
    <w:link w:val="Pripombabesedilo"/>
    <w:rsid w:val="001F0D21"/>
    <w:rPr>
      <w:rFonts w:ascii="Arial" w:hAnsi="Arial"/>
    </w:rPr>
  </w:style>
  <w:style w:type="character" w:customStyle="1" w:styleId="Naslov1Znak">
    <w:name w:val="Naslov 1 Znak"/>
    <w:link w:val="Naslov1"/>
    <w:rsid w:val="001F0D21"/>
    <w:rPr>
      <w:rFonts w:ascii="Arial" w:hAnsi="Arial" w:cs="Arial"/>
      <w:b/>
      <w:color w:val="000000"/>
      <w:sz w:val="28"/>
    </w:rPr>
  </w:style>
  <w:style w:type="paragraph" w:customStyle="1" w:styleId="BodyText32">
    <w:name w:val="Body Text 32"/>
    <w:basedOn w:val="Navaden"/>
    <w:rsid w:val="001F0D2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rPr>
  </w:style>
  <w:style w:type="paragraph" w:customStyle="1" w:styleId="Telobesedila31">
    <w:name w:val="Telo besedila 31"/>
    <w:basedOn w:val="Navaden"/>
    <w:rsid w:val="00FA1C8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rPr>
  </w:style>
  <w:style w:type="paragraph" w:customStyle="1" w:styleId="NaziviJN">
    <w:name w:val="Nazivi JN"/>
    <w:basedOn w:val="Naslov1"/>
    <w:link w:val="NaziviJNZnak"/>
    <w:qFormat/>
    <w:rsid w:val="007E3E1B"/>
    <w:pPr>
      <w:numPr>
        <w:numId w:val="12"/>
      </w:numPr>
      <w:ind w:left="1065"/>
      <w:jc w:val="left"/>
    </w:pPr>
    <w:rPr>
      <w:sz w:val="24"/>
      <w:szCs w:val="22"/>
      <w:u w:val="single"/>
    </w:rPr>
  </w:style>
  <w:style w:type="paragraph" w:styleId="HTML-oblikovano">
    <w:name w:val="HTML Preformatted"/>
    <w:basedOn w:val="Navaden"/>
    <w:link w:val="HTML-oblikovanoZnak"/>
    <w:rsid w:val="00241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OdstavekseznamaZnak">
    <w:name w:val="Odstavek seznama Znak"/>
    <w:basedOn w:val="Privzetapisavaodstavka"/>
    <w:link w:val="Odstavekseznama"/>
    <w:uiPriority w:val="34"/>
    <w:rsid w:val="00FE485F"/>
    <w:rPr>
      <w:sz w:val="24"/>
    </w:rPr>
  </w:style>
  <w:style w:type="character" w:customStyle="1" w:styleId="NaziviJNZnak">
    <w:name w:val="Nazivi JN Znak"/>
    <w:basedOn w:val="OdstavekseznamaZnak"/>
    <w:link w:val="NaziviJN"/>
    <w:rsid w:val="007E3E1B"/>
    <w:rPr>
      <w:rFonts w:ascii="Arial" w:hAnsi="Arial" w:cs="Arial"/>
      <w:b/>
      <w:color w:val="000000"/>
      <w:sz w:val="24"/>
      <w:szCs w:val="22"/>
      <w:u w:val="single"/>
    </w:rPr>
  </w:style>
  <w:style w:type="character" w:customStyle="1" w:styleId="HTML-oblikovanoZnak">
    <w:name w:val="HTML-oblikovano Znak"/>
    <w:basedOn w:val="Privzetapisavaodstavka"/>
    <w:link w:val="HTML-oblikovano"/>
    <w:rsid w:val="0024103B"/>
    <w:rPr>
      <w:rFonts w:ascii="Courier New" w:hAnsi="Courier New" w:cs="Courier New"/>
      <w:color w:val="000000"/>
      <w:sz w:val="18"/>
      <w:szCs w:val="18"/>
    </w:rPr>
  </w:style>
  <w:style w:type="paragraph" w:customStyle="1" w:styleId="Priloge">
    <w:name w:val="Priloge"/>
    <w:basedOn w:val="Naslov3"/>
    <w:link w:val="PrilogeZnak"/>
    <w:qFormat/>
    <w:rsid w:val="0024103B"/>
    <w:pPr>
      <w:ind w:left="7080" w:firstLine="708"/>
      <w:jc w:val="right"/>
    </w:pPr>
    <w:rPr>
      <w:i/>
    </w:rPr>
  </w:style>
  <w:style w:type="paragraph" w:customStyle="1" w:styleId="BodyText21">
    <w:name w:val="Body Text 21"/>
    <w:basedOn w:val="Navaden"/>
    <w:rsid w:val="00C56158"/>
    <w:pPr>
      <w:ind w:left="1416" w:firstLine="708"/>
    </w:pPr>
    <w:rPr>
      <w:rFonts w:ascii="Times New Roman" w:hAnsi="Times New Roman"/>
      <w:sz w:val="24"/>
    </w:rPr>
  </w:style>
  <w:style w:type="character" w:customStyle="1" w:styleId="Naslov3Znak">
    <w:name w:val="Naslov 3 Znak"/>
    <w:basedOn w:val="Privzetapisavaodstavka"/>
    <w:link w:val="Naslov3"/>
    <w:rsid w:val="00394260"/>
    <w:rPr>
      <w:rFonts w:ascii="Arial" w:hAnsi="Arial" w:cs="Arial"/>
      <w:b/>
      <w:bCs/>
      <w:sz w:val="22"/>
      <w:szCs w:val="26"/>
      <w:u w:val="single"/>
    </w:rPr>
  </w:style>
  <w:style w:type="character" w:customStyle="1" w:styleId="PrilogeZnak">
    <w:name w:val="Priloge Znak"/>
    <w:basedOn w:val="Naslov3Znak"/>
    <w:link w:val="Priloge"/>
    <w:rsid w:val="0024103B"/>
    <w:rPr>
      <w:rFonts w:ascii="Arial" w:hAnsi="Arial" w:cs="Arial"/>
      <w:b/>
      <w:bCs/>
      <w:i/>
      <w:sz w:val="22"/>
      <w:szCs w:val="26"/>
      <w:u w:val="single"/>
    </w:rPr>
  </w:style>
  <w:style w:type="paragraph" w:customStyle="1" w:styleId="Besedilo0">
    <w:name w:val="Besedilo"/>
    <w:basedOn w:val="Navaden"/>
    <w:next w:val="Navaden"/>
    <w:rsid w:val="00C56158"/>
    <w:pPr>
      <w:tabs>
        <w:tab w:val="right" w:pos="2268"/>
      </w:tabs>
      <w:spacing w:before="120" w:after="60"/>
      <w:ind w:right="-108"/>
      <w:jc w:val="both"/>
    </w:pPr>
    <w:rPr>
      <w:rFonts w:ascii="Tahoma" w:hAnsi="Tahoma"/>
      <w:sz w:val="22"/>
    </w:rPr>
  </w:style>
  <w:style w:type="paragraph" w:styleId="Kazalovsebine2">
    <w:name w:val="toc 2"/>
    <w:basedOn w:val="Navaden"/>
    <w:next w:val="Navaden"/>
    <w:autoRedefine/>
    <w:uiPriority w:val="39"/>
    <w:rsid w:val="00661570"/>
    <w:pPr>
      <w:spacing w:after="100"/>
      <w:ind w:left="200"/>
    </w:pPr>
  </w:style>
  <w:style w:type="paragraph" w:styleId="Kazalovsebine3">
    <w:name w:val="toc 3"/>
    <w:basedOn w:val="Navaden"/>
    <w:next w:val="Navaden"/>
    <w:autoRedefine/>
    <w:uiPriority w:val="39"/>
    <w:rsid w:val="00661570"/>
    <w:pPr>
      <w:spacing w:after="100"/>
      <w:ind w:left="400"/>
    </w:pPr>
  </w:style>
  <w:style w:type="paragraph" w:styleId="Kazalovsebine1">
    <w:name w:val="toc 1"/>
    <w:basedOn w:val="Navaden"/>
    <w:next w:val="Navaden"/>
    <w:autoRedefine/>
    <w:uiPriority w:val="39"/>
    <w:rsid w:val="003D6F59"/>
    <w:pPr>
      <w:tabs>
        <w:tab w:val="left" w:pos="426"/>
        <w:tab w:val="right" w:leader="dot" w:pos="10478"/>
      </w:tabs>
      <w:spacing w:after="100"/>
    </w:pPr>
  </w:style>
  <w:style w:type="paragraph" w:styleId="Brezrazmikov">
    <w:name w:val="No Spacing"/>
    <w:link w:val="BrezrazmikovZnak"/>
    <w:uiPriority w:val="1"/>
    <w:qFormat/>
    <w:rsid w:val="0051202A"/>
    <w:rPr>
      <w:rFonts w:asciiTheme="minorHAnsi" w:eastAsiaTheme="minorHAnsi" w:hAnsiTheme="minorHAnsi" w:cstheme="minorBidi"/>
      <w:sz w:val="22"/>
      <w:szCs w:val="22"/>
      <w:lang w:eastAsia="en-US"/>
    </w:rPr>
  </w:style>
  <w:style w:type="character" w:customStyle="1" w:styleId="hps">
    <w:name w:val="hps"/>
    <w:basedOn w:val="Privzetapisavaodstavka"/>
    <w:rsid w:val="0051202A"/>
  </w:style>
  <w:style w:type="paragraph" w:styleId="Besedilooblaka">
    <w:name w:val="Balloon Text"/>
    <w:basedOn w:val="Navaden"/>
    <w:link w:val="BesedilooblakaZnak"/>
    <w:rsid w:val="00FF1BF8"/>
    <w:rPr>
      <w:rFonts w:ascii="Tahoma" w:hAnsi="Tahoma" w:cs="Tahoma"/>
      <w:sz w:val="16"/>
      <w:szCs w:val="16"/>
    </w:rPr>
  </w:style>
  <w:style w:type="character" w:customStyle="1" w:styleId="BesedilooblakaZnak">
    <w:name w:val="Besedilo oblačka Znak"/>
    <w:basedOn w:val="Privzetapisavaodstavka"/>
    <w:link w:val="Besedilooblaka"/>
    <w:rsid w:val="00FF1BF8"/>
    <w:rPr>
      <w:rFonts w:ascii="Tahoma" w:hAnsi="Tahoma" w:cs="Tahoma"/>
      <w:sz w:val="16"/>
      <w:szCs w:val="16"/>
    </w:rPr>
  </w:style>
  <w:style w:type="table" w:styleId="Tabelamrea">
    <w:name w:val="Table Grid"/>
    <w:basedOn w:val="Navadnatabela"/>
    <w:rsid w:val="004055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tinNaslov4">
    <w:name w:val="Latin Naslov 4"/>
    <w:basedOn w:val="Navaden"/>
    <w:next w:val="Navaden"/>
    <w:rsid w:val="002C4F9E"/>
    <w:pPr>
      <w:keepNext/>
      <w:widowControl w:val="0"/>
      <w:numPr>
        <w:ilvl w:val="3"/>
        <w:numId w:val="31"/>
      </w:numPr>
      <w:tabs>
        <w:tab w:val="num" w:pos="900"/>
      </w:tabs>
      <w:jc w:val="both"/>
    </w:pPr>
    <w:rPr>
      <w:rFonts w:ascii="Times New Roman" w:hAnsi="Times New Roman"/>
      <w:b/>
      <w:i/>
      <w:sz w:val="24"/>
      <w:szCs w:val="24"/>
    </w:rPr>
  </w:style>
  <w:style w:type="character" w:customStyle="1" w:styleId="Naslov7Znak">
    <w:name w:val="Naslov 7 Znak"/>
    <w:basedOn w:val="Privzetapisavaodstavka"/>
    <w:link w:val="Naslov7"/>
    <w:semiHidden/>
    <w:rsid w:val="00C43BDB"/>
    <w:rPr>
      <w:rFonts w:asciiTheme="majorHAnsi" w:eastAsiaTheme="majorEastAsia" w:hAnsiTheme="majorHAnsi" w:cstheme="majorBidi"/>
      <w:i/>
      <w:iCs/>
      <w:color w:val="243F60" w:themeColor="accent1" w:themeShade="7F"/>
    </w:rPr>
  </w:style>
  <w:style w:type="character" w:customStyle="1" w:styleId="BrezrazmikovZnak">
    <w:name w:val="Brez razmikov Znak"/>
    <w:basedOn w:val="Privzetapisavaodstavka"/>
    <w:link w:val="Brezrazmikov"/>
    <w:uiPriority w:val="1"/>
    <w:locked/>
    <w:rsid w:val="006A6ED7"/>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rFonts w:ascii="Arial" w:hAnsi="Arial"/>
    </w:rPr>
  </w:style>
  <w:style w:type="paragraph" w:styleId="Naslov1">
    <w:name w:val="heading 1"/>
    <w:basedOn w:val="Navaden"/>
    <w:next w:val="Navaden"/>
    <w:link w:val="Naslov1Znak"/>
    <w:qFormat/>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paragraph" w:styleId="Naslov2">
    <w:name w:val="heading 2"/>
    <w:basedOn w:val="NaziviJN"/>
    <w:next w:val="Navaden"/>
    <w:link w:val="Naslov2Znak"/>
    <w:qFormat/>
    <w:rsid w:val="00D727D3"/>
    <w:pPr>
      <w:numPr>
        <w:numId w:val="0"/>
      </w:numPr>
      <w:ind w:left="1065"/>
      <w:outlineLvl w:val="1"/>
    </w:pPr>
    <w:rPr>
      <w:szCs w:val="20"/>
    </w:rPr>
  </w:style>
  <w:style w:type="paragraph" w:styleId="Naslov3">
    <w:name w:val="heading 3"/>
    <w:basedOn w:val="Navaden"/>
    <w:next w:val="Navaden"/>
    <w:link w:val="Naslov3Znak"/>
    <w:qFormat/>
    <w:rsid w:val="00394260"/>
    <w:pPr>
      <w:keepNext/>
      <w:spacing w:before="240" w:after="60"/>
      <w:jc w:val="center"/>
      <w:outlineLvl w:val="2"/>
    </w:pPr>
    <w:rPr>
      <w:rFonts w:cs="Arial"/>
      <w:b/>
      <w:bCs/>
      <w:sz w:val="22"/>
      <w:szCs w:val="26"/>
      <w:u w:val="single"/>
    </w:rPr>
  </w:style>
  <w:style w:type="paragraph" w:styleId="Naslov4">
    <w:name w:val="heading 4"/>
    <w:basedOn w:val="Navaden"/>
    <w:next w:val="Navaden"/>
    <w:link w:val="Naslov4Znak"/>
    <w:semiHidden/>
    <w:unhideWhenUsed/>
    <w:qFormat/>
    <w:rsid w:val="001F0D21"/>
    <w:pPr>
      <w:keepNext/>
      <w:spacing w:before="240" w:after="60"/>
      <w:outlineLvl w:val="3"/>
    </w:pPr>
    <w:rPr>
      <w:rFonts w:ascii="Calibri" w:hAnsi="Calibri"/>
      <w:b/>
      <w:bCs/>
      <w:sz w:val="28"/>
      <w:szCs w:val="28"/>
    </w:rPr>
  </w:style>
  <w:style w:type="paragraph" w:styleId="Naslov5">
    <w:name w:val="heading 5"/>
    <w:basedOn w:val="Navaden"/>
    <w:next w:val="Navaden"/>
    <w:qFormat/>
    <w:pPr>
      <w:spacing w:before="240" w:after="60"/>
      <w:outlineLvl w:val="4"/>
    </w:pPr>
    <w:rPr>
      <w:b/>
      <w:bCs/>
      <w:i/>
      <w:iCs/>
      <w:sz w:val="26"/>
      <w:szCs w:val="26"/>
    </w:rPr>
  </w:style>
  <w:style w:type="paragraph" w:styleId="Naslov7">
    <w:name w:val="heading 7"/>
    <w:basedOn w:val="Navaden"/>
    <w:next w:val="Navaden"/>
    <w:link w:val="Naslov7Znak"/>
    <w:semiHidden/>
    <w:unhideWhenUsed/>
    <w:qFormat/>
    <w:rsid w:val="00C43BDB"/>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pPr>
      <w:jc w:val="both"/>
    </w:pPr>
  </w:style>
  <w:style w:type="paragraph" w:styleId="Glava">
    <w:name w:val="header"/>
    <w:aliases w:val="E-PVO-glava"/>
    <w:basedOn w:val="Navaden"/>
    <w:link w:val="GlavaZnak"/>
    <w:uiPriority w:val="99"/>
    <w:pPr>
      <w:tabs>
        <w:tab w:val="center" w:pos="4536"/>
        <w:tab w:val="right" w:pos="9072"/>
      </w:tabs>
      <w:jc w:val="both"/>
    </w:pPr>
    <w:rPr>
      <w:lang w:eastAsia="en-US"/>
    </w:rPr>
  </w:style>
  <w:style w:type="paragraph" w:styleId="Telobesedila2">
    <w:name w:val="Body Text 2"/>
    <w:basedOn w:val="Navaden"/>
    <w:link w:val="Telobesedila2Znak"/>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paragraph" w:styleId="Naslovpoiljatelja">
    <w:name w:val="envelope return"/>
    <w:basedOn w:val="Navaden"/>
    <w:rPr>
      <w:rFonts w:cs="Arial"/>
      <w:b/>
    </w:rPr>
  </w:style>
  <w:style w:type="paragraph" w:styleId="Noga">
    <w:name w:val="footer"/>
    <w:basedOn w:val="Navaden"/>
    <w:link w:val="NogaZnak"/>
    <w:pPr>
      <w:tabs>
        <w:tab w:val="center" w:pos="4536"/>
        <w:tab w:val="right" w:pos="9072"/>
      </w:tabs>
    </w:pPr>
  </w:style>
  <w:style w:type="paragraph" w:styleId="Telobesedila3">
    <w:name w:val="Body Text 3"/>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paragraph" w:customStyle="1" w:styleId="Glava1">
    <w:name w:val="Glava 1"/>
    <w:basedOn w:val="Navaden"/>
    <w:pPr>
      <w:spacing w:after="48"/>
      <w:ind w:firstLine="1627"/>
      <w:contextualSpacing/>
      <w:jc w:val="both"/>
    </w:pPr>
  </w:style>
  <w:style w:type="paragraph" w:customStyle="1" w:styleId="Poglavje1">
    <w:name w:val="Poglavje 1"/>
    <w:basedOn w:val="Telobesedila"/>
    <w:pPr>
      <w:numPr>
        <w:numId w:val="1"/>
      </w:numPr>
    </w:pPr>
    <w:rPr>
      <w:b/>
      <w:i/>
      <w:szCs w:val="24"/>
    </w:rPr>
  </w:style>
  <w:style w:type="paragraph" w:customStyle="1" w:styleId="Poglavje2">
    <w:name w:val="Poglavje 2"/>
    <w:basedOn w:val="Telobesedila"/>
    <w:pPr>
      <w:numPr>
        <w:ilvl w:val="1"/>
        <w:numId w:val="1"/>
      </w:numPr>
    </w:pPr>
    <w:rPr>
      <w:b/>
    </w:rPr>
  </w:style>
  <w:style w:type="paragraph" w:customStyle="1" w:styleId="Poglavje3">
    <w:name w:val="Poglavje 3"/>
    <w:basedOn w:val="Telobesedila"/>
    <w:pPr>
      <w:numPr>
        <w:ilvl w:val="2"/>
        <w:numId w:val="1"/>
      </w:numPr>
    </w:pPr>
    <w:rPr>
      <w:b/>
    </w:rPr>
  </w:style>
  <w:style w:type="character" w:styleId="tevilkastrani">
    <w:name w:val="page number"/>
    <w:basedOn w:val="Privzetapisavaodstavka"/>
    <w:rsid w:val="00165809"/>
  </w:style>
  <w:style w:type="character" w:customStyle="1" w:styleId="GlavaZnak">
    <w:name w:val="Glava Znak"/>
    <w:aliases w:val="E-PVO-glava Znak"/>
    <w:link w:val="Glava"/>
    <w:uiPriority w:val="99"/>
    <w:rsid w:val="009661BB"/>
    <w:rPr>
      <w:rFonts w:ascii="Arial" w:hAnsi="Arial"/>
      <w:lang w:val="sl-SI" w:eastAsia="en-US" w:bidi="ar-SA"/>
    </w:rPr>
  </w:style>
  <w:style w:type="character" w:customStyle="1" w:styleId="NogaZnak">
    <w:name w:val="Noga Znak"/>
    <w:link w:val="Noga"/>
    <w:rsid w:val="009661BB"/>
    <w:rPr>
      <w:rFonts w:ascii="Arial" w:hAnsi="Arial"/>
      <w:lang w:val="sl-SI" w:eastAsia="sl-SI" w:bidi="ar-SA"/>
    </w:rPr>
  </w:style>
  <w:style w:type="character" w:customStyle="1" w:styleId="Naslov4Znak">
    <w:name w:val="Naslov 4 Znak"/>
    <w:basedOn w:val="Privzetapisavaodstavka"/>
    <w:link w:val="Naslov4"/>
    <w:semiHidden/>
    <w:rsid w:val="001F0D21"/>
    <w:rPr>
      <w:rFonts w:ascii="Calibri" w:hAnsi="Calibri"/>
      <w:b/>
      <w:bCs/>
      <w:sz w:val="28"/>
      <w:szCs w:val="28"/>
    </w:rPr>
  </w:style>
  <w:style w:type="paragraph" w:styleId="Naslov">
    <w:name w:val="Title"/>
    <w:basedOn w:val="Navaden"/>
    <w:link w:val="NaslovZnak"/>
    <w:qFormat/>
    <w:rsid w:val="001F0D21"/>
    <w:pPr>
      <w:jc w:val="center"/>
    </w:pPr>
    <w:rPr>
      <w:b/>
      <w:sz w:val="24"/>
    </w:rPr>
  </w:style>
  <w:style w:type="character" w:customStyle="1" w:styleId="NaslovZnak">
    <w:name w:val="Naslov Znak"/>
    <w:basedOn w:val="Privzetapisavaodstavka"/>
    <w:link w:val="Naslov"/>
    <w:rsid w:val="001F0D21"/>
    <w:rPr>
      <w:rFonts w:ascii="Arial" w:hAnsi="Arial"/>
      <w:b/>
      <w:sz w:val="24"/>
    </w:rPr>
  </w:style>
  <w:style w:type="character" w:customStyle="1" w:styleId="BESEDILOZnak">
    <w:name w:val="BESEDILO Znak"/>
    <w:link w:val="BESEDILO"/>
    <w:locked/>
    <w:rsid w:val="001F0D21"/>
    <w:rPr>
      <w:rFonts w:ascii="Arial" w:hAnsi="Arial" w:cs="Arial"/>
      <w:kern w:val="16"/>
      <w:lang w:eastAsia="en-US"/>
    </w:rPr>
  </w:style>
  <w:style w:type="paragraph" w:customStyle="1" w:styleId="BESEDILO">
    <w:name w:val="BESEDILO"/>
    <w:link w:val="BESEDILOZnak"/>
    <w:rsid w:val="001F0D21"/>
    <w:pPr>
      <w:keepLines/>
      <w:widowControl w:val="0"/>
      <w:tabs>
        <w:tab w:val="left" w:pos="2155"/>
      </w:tabs>
      <w:jc w:val="both"/>
    </w:pPr>
    <w:rPr>
      <w:rFonts w:ascii="Arial" w:hAnsi="Arial" w:cs="Arial"/>
      <w:kern w:val="16"/>
      <w:lang w:eastAsia="en-US"/>
    </w:rPr>
  </w:style>
  <w:style w:type="character" w:styleId="Hiperpovezava">
    <w:name w:val="Hyperlink"/>
    <w:uiPriority w:val="99"/>
    <w:unhideWhenUsed/>
    <w:rsid w:val="001F0D21"/>
    <w:rPr>
      <w:color w:val="0000FF"/>
      <w:u w:val="single"/>
    </w:rPr>
  </w:style>
  <w:style w:type="character" w:customStyle="1" w:styleId="TelobesedilaZnak">
    <w:name w:val="Telo besedila Znak"/>
    <w:link w:val="Telobesedila"/>
    <w:rsid w:val="001F0D21"/>
    <w:rPr>
      <w:rFonts w:ascii="Arial" w:hAnsi="Arial"/>
    </w:rPr>
  </w:style>
  <w:style w:type="character" w:customStyle="1" w:styleId="Telobesedila2Znak">
    <w:name w:val="Telo besedila 2 Znak"/>
    <w:link w:val="Telobesedila2"/>
    <w:rsid w:val="001F0D21"/>
    <w:rPr>
      <w:rFonts w:ascii="Arial" w:hAnsi="Arial"/>
    </w:rPr>
  </w:style>
  <w:style w:type="paragraph" w:styleId="Odstavekseznama">
    <w:name w:val="List Paragraph"/>
    <w:basedOn w:val="Navaden"/>
    <w:link w:val="OdstavekseznamaZnak"/>
    <w:uiPriority w:val="34"/>
    <w:qFormat/>
    <w:rsid w:val="001F0D21"/>
    <w:pPr>
      <w:suppressAutoHyphens/>
      <w:spacing w:before="120"/>
      <w:ind w:left="720"/>
      <w:contextualSpacing/>
      <w:jc w:val="both"/>
    </w:pPr>
    <w:rPr>
      <w:rFonts w:ascii="Times New Roman" w:hAnsi="Times New Roman"/>
      <w:sz w:val="24"/>
    </w:rPr>
  </w:style>
  <w:style w:type="character" w:customStyle="1" w:styleId="Naslov2Znak">
    <w:name w:val="Naslov 2 Znak"/>
    <w:link w:val="Naslov2"/>
    <w:rsid w:val="00D727D3"/>
    <w:rPr>
      <w:rFonts w:ascii="Arial" w:hAnsi="Arial" w:cs="Arial"/>
      <w:b/>
      <w:color w:val="000000"/>
      <w:sz w:val="24"/>
      <w:u w:val="single"/>
    </w:rPr>
  </w:style>
  <w:style w:type="paragraph" w:styleId="Sprotnaopomba-besedilo">
    <w:name w:val="footnote text"/>
    <w:basedOn w:val="Navaden"/>
    <w:link w:val="Sprotnaopomba-besediloZnak"/>
    <w:unhideWhenUsed/>
    <w:rsid w:val="001F0D21"/>
    <w:rPr>
      <w:rFonts w:ascii="Times New Roman" w:hAnsi="Times New Roman"/>
    </w:rPr>
  </w:style>
  <w:style w:type="character" w:customStyle="1" w:styleId="Sprotnaopomba-besediloZnak">
    <w:name w:val="Sprotna opomba - besedilo Znak"/>
    <w:basedOn w:val="Privzetapisavaodstavka"/>
    <w:link w:val="Sprotnaopomba-besedilo"/>
    <w:rsid w:val="001F0D21"/>
  </w:style>
  <w:style w:type="paragraph" w:customStyle="1" w:styleId="BodyText31">
    <w:name w:val="Body Text 31"/>
    <w:basedOn w:val="Navaden"/>
    <w:rsid w:val="001F0D2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rPr>
  </w:style>
  <w:style w:type="paragraph" w:styleId="Pripombabesedilo">
    <w:name w:val="annotation text"/>
    <w:basedOn w:val="Navaden"/>
    <w:link w:val="PripombabesediloZnak"/>
    <w:unhideWhenUsed/>
    <w:rsid w:val="001F0D21"/>
  </w:style>
  <w:style w:type="character" w:customStyle="1" w:styleId="PripombabesediloZnak">
    <w:name w:val="Pripomba – besedilo Znak"/>
    <w:basedOn w:val="Privzetapisavaodstavka"/>
    <w:link w:val="Pripombabesedilo"/>
    <w:rsid w:val="001F0D21"/>
    <w:rPr>
      <w:rFonts w:ascii="Arial" w:hAnsi="Arial"/>
    </w:rPr>
  </w:style>
  <w:style w:type="character" w:customStyle="1" w:styleId="Naslov1Znak">
    <w:name w:val="Naslov 1 Znak"/>
    <w:link w:val="Naslov1"/>
    <w:rsid w:val="001F0D21"/>
    <w:rPr>
      <w:rFonts w:ascii="Arial" w:hAnsi="Arial" w:cs="Arial"/>
      <w:b/>
      <w:color w:val="000000"/>
      <w:sz w:val="28"/>
    </w:rPr>
  </w:style>
  <w:style w:type="paragraph" w:customStyle="1" w:styleId="BodyText32">
    <w:name w:val="Body Text 32"/>
    <w:basedOn w:val="Navaden"/>
    <w:rsid w:val="001F0D2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rPr>
  </w:style>
  <w:style w:type="paragraph" w:customStyle="1" w:styleId="Telobesedila31">
    <w:name w:val="Telo besedila 31"/>
    <w:basedOn w:val="Navaden"/>
    <w:rsid w:val="00FA1C8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rPr>
  </w:style>
  <w:style w:type="paragraph" w:customStyle="1" w:styleId="NaziviJN">
    <w:name w:val="Nazivi JN"/>
    <w:basedOn w:val="Naslov1"/>
    <w:link w:val="NaziviJNZnak"/>
    <w:qFormat/>
    <w:rsid w:val="007E3E1B"/>
    <w:pPr>
      <w:numPr>
        <w:numId w:val="12"/>
      </w:numPr>
      <w:ind w:left="1065"/>
      <w:jc w:val="left"/>
    </w:pPr>
    <w:rPr>
      <w:sz w:val="24"/>
      <w:szCs w:val="22"/>
      <w:u w:val="single"/>
    </w:rPr>
  </w:style>
  <w:style w:type="paragraph" w:styleId="HTML-oblikovano">
    <w:name w:val="HTML Preformatted"/>
    <w:basedOn w:val="Navaden"/>
    <w:link w:val="HTML-oblikovanoZnak"/>
    <w:rsid w:val="00241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OdstavekseznamaZnak">
    <w:name w:val="Odstavek seznama Znak"/>
    <w:basedOn w:val="Privzetapisavaodstavka"/>
    <w:link w:val="Odstavekseznama"/>
    <w:uiPriority w:val="34"/>
    <w:rsid w:val="00FE485F"/>
    <w:rPr>
      <w:sz w:val="24"/>
    </w:rPr>
  </w:style>
  <w:style w:type="character" w:customStyle="1" w:styleId="NaziviJNZnak">
    <w:name w:val="Nazivi JN Znak"/>
    <w:basedOn w:val="OdstavekseznamaZnak"/>
    <w:link w:val="NaziviJN"/>
    <w:rsid w:val="007E3E1B"/>
    <w:rPr>
      <w:rFonts w:ascii="Arial" w:hAnsi="Arial" w:cs="Arial"/>
      <w:b/>
      <w:color w:val="000000"/>
      <w:sz w:val="24"/>
      <w:szCs w:val="22"/>
      <w:u w:val="single"/>
    </w:rPr>
  </w:style>
  <w:style w:type="character" w:customStyle="1" w:styleId="HTML-oblikovanoZnak">
    <w:name w:val="HTML-oblikovano Znak"/>
    <w:basedOn w:val="Privzetapisavaodstavka"/>
    <w:link w:val="HTML-oblikovano"/>
    <w:rsid w:val="0024103B"/>
    <w:rPr>
      <w:rFonts w:ascii="Courier New" w:hAnsi="Courier New" w:cs="Courier New"/>
      <w:color w:val="000000"/>
      <w:sz w:val="18"/>
      <w:szCs w:val="18"/>
    </w:rPr>
  </w:style>
  <w:style w:type="paragraph" w:customStyle="1" w:styleId="Priloge">
    <w:name w:val="Priloge"/>
    <w:basedOn w:val="Naslov3"/>
    <w:link w:val="PrilogeZnak"/>
    <w:qFormat/>
    <w:rsid w:val="0024103B"/>
    <w:pPr>
      <w:ind w:left="7080" w:firstLine="708"/>
      <w:jc w:val="right"/>
    </w:pPr>
    <w:rPr>
      <w:i/>
    </w:rPr>
  </w:style>
  <w:style w:type="paragraph" w:customStyle="1" w:styleId="BodyText21">
    <w:name w:val="Body Text 21"/>
    <w:basedOn w:val="Navaden"/>
    <w:rsid w:val="00C56158"/>
    <w:pPr>
      <w:ind w:left="1416" w:firstLine="708"/>
    </w:pPr>
    <w:rPr>
      <w:rFonts w:ascii="Times New Roman" w:hAnsi="Times New Roman"/>
      <w:sz w:val="24"/>
    </w:rPr>
  </w:style>
  <w:style w:type="character" w:customStyle="1" w:styleId="Naslov3Znak">
    <w:name w:val="Naslov 3 Znak"/>
    <w:basedOn w:val="Privzetapisavaodstavka"/>
    <w:link w:val="Naslov3"/>
    <w:rsid w:val="00394260"/>
    <w:rPr>
      <w:rFonts w:ascii="Arial" w:hAnsi="Arial" w:cs="Arial"/>
      <w:b/>
      <w:bCs/>
      <w:sz w:val="22"/>
      <w:szCs w:val="26"/>
      <w:u w:val="single"/>
    </w:rPr>
  </w:style>
  <w:style w:type="character" w:customStyle="1" w:styleId="PrilogeZnak">
    <w:name w:val="Priloge Znak"/>
    <w:basedOn w:val="Naslov3Znak"/>
    <w:link w:val="Priloge"/>
    <w:rsid w:val="0024103B"/>
    <w:rPr>
      <w:rFonts w:ascii="Arial" w:hAnsi="Arial" w:cs="Arial"/>
      <w:b/>
      <w:bCs/>
      <w:i/>
      <w:sz w:val="22"/>
      <w:szCs w:val="26"/>
      <w:u w:val="single"/>
    </w:rPr>
  </w:style>
  <w:style w:type="paragraph" w:customStyle="1" w:styleId="Besedilo0">
    <w:name w:val="Besedilo"/>
    <w:basedOn w:val="Navaden"/>
    <w:next w:val="Navaden"/>
    <w:rsid w:val="00C56158"/>
    <w:pPr>
      <w:tabs>
        <w:tab w:val="right" w:pos="2268"/>
      </w:tabs>
      <w:spacing w:before="120" w:after="60"/>
      <w:ind w:right="-108"/>
      <w:jc w:val="both"/>
    </w:pPr>
    <w:rPr>
      <w:rFonts w:ascii="Tahoma" w:hAnsi="Tahoma"/>
      <w:sz w:val="22"/>
    </w:rPr>
  </w:style>
  <w:style w:type="paragraph" w:styleId="Kazalovsebine2">
    <w:name w:val="toc 2"/>
    <w:basedOn w:val="Navaden"/>
    <w:next w:val="Navaden"/>
    <w:autoRedefine/>
    <w:uiPriority w:val="39"/>
    <w:rsid w:val="00661570"/>
    <w:pPr>
      <w:spacing w:after="100"/>
      <w:ind w:left="200"/>
    </w:pPr>
  </w:style>
  <w:style w:type="paragraph" w:styleId="Kazalovsebine3">
    <w:name w:val="toc 3"/>
    <w:basedOn w:val="Navaden"/>
    <w:next w:val="Navaden"/>
    <w:autoRedefine/>
    <w:uiPriority w:val="39"/>
    <w:rsid w:val="00661570"/>
    <w:pPr>
      <w:spacing w:after="100"/>
      <w:ind w:left="400"/>
    </w:pPr>
  </w:style>
  <w:style w:type="paragraph" w:styleId="Kazalovsebine1">
    <w:name w:val="toc 1"/>
    <w:basedOn w:val="Navaden"/>
    <w:next w:val="Navaden"/>
    <w:autoRedefine/>
    <w:uiPriority w:val="39"/>
    <w:rsid w:val="003D6F59"/>
    <w:pPr>
      <w:tabs>
        <w:tab w:val="left" w:pos="426"/>
        <w:tab w:val="right" w:leader="dot" w:pos="10478"/>
      </w:tabs>
      <w:spacing w:after="100"/>
    </w:pPr>
  </w:style>
  <w:style w:type="paragraph" w:styleId="Brezrazmikov">
    <w:name w:val="No Spacing"/>
    <w:link w:val="BrezrazmikovZnak"/>
    <w:uiPriority w:val="1"/>
    <w:qFormat/>
    <w:rsid w:val="0051202A"/>
    <w:rPr>
      <w:rFonts w:asciiTheme="minorHAnsi" w:eastAsiaTheme="minorHAnsi" w:hAnsiTheme="minorHAnsi" w:cstheme="minorBidi"/>
      <w:sz w:val="22"/>
      <w:szCs w:val="22"/>
      <w:lang w:eastAsia="en-US"/>
    </w:rPr>
  </w:style>
  <w:style w:type="character" w:customStyle="1" w:styleId="hps">
    <w:name w:val="hps"/>
    <w:basedOn w:val="Privzetapisavaodstavka"/>
    <w:rsid w:val="0051202A"/>
  </w:style>
  <w:style w:type="paragraph" w:styleId="Besedilooblaka">
    <w:name w:val="Balloon Text"/>
    <w:basedOn w:val="Navaden"/>
    <w:link w:val="BesedilooblakaZnak"/>
    <w:rsid w:val="00FF1BF8"/>
    <w:rPr>
      <w:rFonts w:ascii="Tahoma" w:hAnsi="Tahoma" w:cs="Tahoma"/>
      <w:sz w:val="16"/>
      <w:szCs w:val="16"/>
    </w:rPr>
  </w:style>
  <w:style w:type="character" w:customStyle="1" w:styleId="BesedilooblakaZnak">
    <w:name w:val="Besedilo oblačka Znak"/>
    <w:basedOn w:val="Privzetapisavaodstavka"/>
    <w:link w:val="Besedilooblaka"/>
    <w:rsid w:val="00FF1BF8"/>
    <w:rPr>
      <w:rFonts w:ascii="Tahoma" w:hAnsi="Tahoma" w:cs="Tahoma"/>
      <w:sz w:val="16"/>
      <w:szCs w:val="16"/>
    </w:rPr>
  </w:style>
  <w:style w:type="table" w:styleId="Tabelamrea">
    <w:name w:val="Table Grid"/>
    <w:basedOn w:val="Navadnatabela"/>
    <w:rsid w:val="004055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tinNaslov4">
    <w:name w:val="Latin Naslov 4"/>
    <w:basedOn w:val="Navaden"/>
    <w:next w:val="Navaden"/>
    <w:rsid w:val="002C4F9E"/>
    <w:pPr>
      <w:keepNext/>
      <w:widowControl w:val="0"/>
      <w:numPr>
        <w:ilvl w:val="3"/>
        <w:numId w:val="31"/>
      </w:numPr>
      <w:tabs>
        <w:tab w:val="num" w:pos="900"/>
      </w:tabs>
      <w:jc w:val="both"/>
    </w:pPr>
    <w:rPr>
      <w:rFonts w:ascii="Times New Roman" w:hAnsi="Times New Roman"/>
      <w:b/>
      <w:i/>
      <w:sz w:val="24"/>
      <w:szCs w:val="24"/>
    </w:rPr>
  </w:style>
  <w:style w:type="character" w:customStyle="1" w:styleId="Naslov7Znak">
    <w:name w:val="Naslov 7 Znak"/>
    <w:basedOn w:val="Privzetapisavaodstavka"/>
    <w:link w:val="Naslov7"/>
    <w:semiHidden/>
    <w:rsid w:val="00C43BDB"/>
    <w:rPr>
      <w:rFonts w:asciiTheme="majorHAnsi" w:eastAsiaTheme="majorEastAsia" w:hAnsiTheme="majorHAnsi" w:cstheme="majorBidi"/>
      <w:i/>
      <w:iCs/>
      <w:color w:val="243F60" w:themeColor="accent1" w:themeShade="7F"/>
    </w:rPr>
  </w:style>
  <w:style w:type="character" w:customStyle="1" w:styleId="BrezrazmikovZnak">
    <w:name w:val="Brez razmikov Znak"/>
    <w:basedOn w:val="Privzetapisavaodstavka"/>
    <w:link w:val="Brezrazmikov"/>
    <w:uiPriority w:val="1"/>
    <w:locked/>
    <w:rsid w:val="006A6ED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0705">
      <w:bodyDiv w:val="1"/>
      <w:marLeft w:val="0"/>
      <w:marRight w:val="0"/>
      <w:marTop w:val="0"/>
      <w:marBottom w:val="0"/>
      <w:divBdr>
        <w:top w:val="none" w:sz="0" w:space="0" w:color="auto"/>
        <w:left w:val="none" w:sz="0" w:space="0" w:color="auto"/>
        <w:bottom w:val="none" w:sz="0" w:space="0" w:color="auto"/>
        <w:right w:val="none" w:sz="0" w:space="0" w:color="auto"/>
      </w:divBdr>
    </w:div>
    <w:div w:id="304627378">
      <w:bodyDiv w:val="1"/>
      <w:marLeft w:val="0"/>
      <w:marRight w:val="0"/>
      <w:marTop w:val="0"/>
      <w:marBottom w:val="0"/>
      <w:divBdr>
        <w:top w:val="none" w:sz="0" w:space="0" w:color="auto"/>
        <w:left w:val="none" w:sz="0" w:space="0" w:color="auto"/>
        <w:bottom w:val="none" w:sz="0" w:space="0" w:color="auto"/>
        <w:right w:val="none" w:sz="0" w:space="0" w:color="auto"/>
      </w:divBdr>
    </w:div>
    <w:div w:id="440804875">
      <w:bodyDiv w:val="1"/>
      <w:marLeft w:val="0"/>
      <w:marRight w:val="0"/>
      <w:marTop w:val="0"/>
      <w:marBottom w:val="0"/>
      <w:divBdr>
        <w:top w:val="none" w:sz="0" w:space="0" w:color="auto"/>
        <w:left w:val="none" w:sz="0" w:space="0" w:color="auto"/>
        <w:bottom w:val="none" w:sz="0" w:space="0" w:color="auto"/>
        <w:right w:val="none" w:sz="0" w:space="0" w:color="auto"/>
      </w:divBdr>
    </w:div>
    <w:div w:id="480732605">
      <w:bodyDiv w:val="1"/>
      <w:marLeft w:val="0"/>
      <w:marRight w:val="0"/>
      <w:marTop w:val="0"/>
      <w:marBottom w:val="0"/>
      <w:divBdr>
        <w:top w:val="none" w:sz="0" w:space="0" w:color="auto"/>
        <w:left w:val="none" w:sz="0" w:space="0" w:color="auto"/>
        <w:bottom w:val="none" w:sz="0" w:space="0" w:color="auto"/>
        <w:right w:val="none" w:sz="0" w:space="0" w:color="auto"/>
      </w:divBdr>
    </w:div>
    <w:div w:id="594286934">
      <w:bodyDiv w:val="1"/>
      <w:marLeft w:val="0"/>
      <w:marRight w:val="0"/>
      <w:marTop w:val="0"/>
      <w:marBottom w:val="0"/>
      <w:divBdr>
        <w:top w:val="none" w:sz="0" w:space="0" w:color="auto"/>
        <w:left w:val="none" w:sz="0" w:space="0" w:color="auto"/>
        <w:bottom w:val="none" w:sz="0" w:space="0" w:color="auto"/>
        <w:right w:val="none" w:sz="0" w:space="0" w:color="auto"/>
      </w:divBdr>
    </w:div>
    <w:div w:id="595210146">
      <w:bodyDiv w:val="1"/>
      <w:marLeft w:val="0"/>
      <w:marRight w:val="0"/>
      <w:marTop w:val="0"/>
      <w:marBottom w:val="0"/>
      <w:divBdr>
        <w:top w:val="none" w:sz="0" w:space="0" w:color="auto"/>
        <w:left w:val="none" w:sz="0" w:space="0" w:color="auto"/>
        <w:bottom w:val="none" w:sz="0" w:space="0" w:color="auto"/>
        <w:right w:val="none" w:sz="0" w:space="0" w:color="auto"/>
      </w:divBdr>
    </w:div>
    <w:div w:id="691764179">
      <w:bodyDiv w:val="1"/>
      <w:marLeft w:val="0"/>
      <w:marRight w:val="0"/>
      <w:marTop w:val="0"/>
      <w:marBottom w:val="0"/>
      <w:divBdr>
        <w:top w:val="none" w:sz="0" w:space="0" w:color="auto"/>
        <w:left w:val="none" w:sz="0" w:space="0" w:color="auto"/>
        <w:bottom w:val="none" w:sz="0" w:space="0" w:color="auto"/>
        <w:right w:val="none" w:sz="0" w:space="0" w:color="auto"/>
      </w:divBdr>
    </w:div>
    <w:div w:id="801271283">
      <w:bodyDiv w:val="1"/>
      <w:marLeft w:val="0"/>
      <w:marRight w:val="0"/>
      <w:marTop w:val="0"/>
      <w:marBottom w:val="0"/>
      <w:divBdr>
        <w:top w:val="none" w:sz="0" w:space="0" w:color="auto"/>
        <w:left w:val="none" w:sz="0" w:space="0" w:color="auto"/>
        <w:bottom w:val="none" w:sz="0" w:space="0" w:color="auto"/>
        <w:right w:val="none" w:sz="0" w:space="0" w:color="auto"/>
      </w:divBdr>
    </w:div>
    <w:div w:id="880823716">
      <w:bodyDiv w:val="1"/>
      <w:marLeft w:val="0"/>
      <w:marRight w:val="0"/>
      <w:marTop w:val="0"/>
      <w:marBottom w:val="0"/>
      <w:divBdr>
        <w:top w:val="none" w:sz="0" w:space="0" w:color="auto"/>
        <w:left w:val="none" w:sz="0" w:space="0" w:color="auto"/>
        <w:bottom w:val="none" w:sz="0" w:space="0" w:color="auto"/>
        <w:right w:val="none" w:sz="0" w:space="0" w:color="auto"/>
      </w:divBdr>
    </w:div>
    <w:div w:id="1054307484">
      <w:bodyDiv w:val="1"/>
      <w:marLeft w:val="0"/>
      <w:marRight w:val="0"/>
      <w:marTop w:val="0"/>
      <w:marBottom w:val="0"/>
      <w:divBdr>
        <w:top w:val="none" w:sz="0" w:space="0" w:color="auto"/>
        <w:left w:val="none" w:sz="0" w:space="0" w:color="auto"/>
        <w:bottom w:val="none" w:sz="0" w:space="0" w:color="auto"/>
        <w:right w:val="none" w:sz="0" w:space="0" w:color="auto"/>
      </w:divBdr>
    </w:div>
    <w:div w:id="1058013772">
      <w:bodyDiv w:val="1"/>
      <w:marLeft w:val="0"/>
      <w:marRight w:val="0"/>
      <w:marTop w:val="0"/>
      <w:marBottom w:val="0"/>
      <w:divBdr>
        <w:top w:val="none" w:sz="0" w:space="0" w:color="auto"/>
        <w:left w:val="none" w:sz="0" w:space="0" w:color="auto"/>
        <w:bottom w:val="none" w:sz="0" w:space="0" w:color="auto"/>
        <w:right w:val="none" w:sz="0" w:space="0" w:color="auto"/>
      </w:divBdr>
    </w:div>
    <w:div w:id="1096026033">
      <w:bodyDiv w:val="1"/>
      <w:marLeft w:val="0"/>
      <w:marRight w:val="0"/>
      <w:marTop w:val="0"/>
      <w:marBottom w:val="0"/>
      <w:divBdr>
        <w:top w:val="none" w:sz="0" w:space="0" w:color="auto"/>
        <w:left w:val="none" w:sz="0" w:space="0" w:color="auto"/>
        <w:bottom w:val="none" w:sz="0" w:space="0" w:color="auto"/>
        <w:right w:val="none" w:sz="0" w:space="0" w:color="auto"/>
      </w:divBdr>
    </w:div>
    <w:div w:id="1157039255">
      <w:bodyDiv w:val="1"/>
      <w:marLeft w:val="0"/>
      <w:marRight w:val="0"/>
      <w:marTop w:val="0"/>
      <w:marBottom w:val="0"/>
      <w:divBdr>
        <w:top w:val="none" w:sz="0" w:space="0" w:color="auto"/>
        <w:left w:val="none" w:sz="0" w:space="0" w:color="auto"/>
        <w:bottom w:val="none" w:sz="0" w:space="0" w:color="auto"/>
        <w:right w:val="none" w:sz="0" w:space="0" w:color="auto"/>
      </w:divBdr>
    </w:div>
    <w:div w:id="1226450517">
      <w:bodyDiv w:val="1"/>
      <w:marLeft w:val="0"/>
      <w:marRight w:val="0"/>
      <w:marTop w:val="0"/>
      <w:marBottom w:val="0"/>
      <w:divBdr>
        <w:top w:val="none" w:sz="0" w:space="0" w:color="auto"/>
        <w:left w:val="none" w:sz="0" w:space="0" w:color="auto"/>
        <w:bottom w:val="none" w:sz="0" w:space="0" w:color="auto"/>
        <w:right w:val="none" w:sz="0" w:space="0" w:color="auto"/>
      </w:divBdr>
    </w:div>
    <w:div w:id="1289625880">
      <w:bodyDiv w:val="1"/>
      <w:marLeft w:val="0"/>
      <w:marRight w:val="0"/>
      <w:marTop w:val="0"/>
      <w:marBottom w:val="0"/>
      <w:divBdr>
        <w:top w:val="none" w:sz="0" w:space="0" w:color="auto"/>
        <w:left w:val="none" w:sz="0" w:space="0" w:color="auto"/>
        <w:bottom w:val="none" w:sz="0" w:space="0" w:color="auto"/>
        <w:right w:val="none" w:sz="0" w:space="0" w:color="auto"/>
      </w:divBdr>
    </w:div>
    <w:div w:id="1301769260">
      <w:bodyDiv w:val="1"/>
      <w:marLeft w:val="0"/>
      <w:marRight w:val="0"/>
      <w:marTop w:val="0"/>
      <w:marBottom w:val="0"/>
      <w:divBdr>
        <w:top w:val="none" w:sz="0" w:space="0" w:color="auto"/>
        <w:left w:val="none" w:sz="0" w:space="0" w:color="auto"/>
        <w:bottom w:val="none" w:sz="0" w:space="0" w:color="auto"/>
        <w:right w:val="none" w:sz="0" w:space="0" w:color="auto"/>
      </w:divBdr>
    </w:div>
    <w:div w:id="1653220409">
      <w:bodyDiv w:val="1"/>
      <w:marLeft w:val="0"/>
      <w:marRight w:val="0"/>
      <w:marTop w:val="0"/>
      <w:marBottom w:val="0"/>
      <w:divBdr>
        <w:top w:val="none" w:sz="0" w:space="0" w:color="auto"/>
        <w:left w:val="none" w:sz="0" w:space="0" w:color="auto"/>
        <w:bottom w:val="none" w:sz="0" w:space="0" w:color="auto"/>
        <w:right w:val="none" w:sz="0" w:space="0" w:color="auto"/>
      </w:divBdr>
    </w:div>
    <w:div w:id="1653487802">
      <w:bodyDiv w:val="1"/>
      <w:marLeft w:val="0"/>
      <w:marRight w:val="0"/>
      <w:marTop w:val="0"/>
      <w:marBottom w:val="0"/>
      <w:divBdr>
        <w:top w:val="none" w:sz="0" w:space="0" w:color="auto"/>
        <w:left w:val="none" w:sz="0" w:space="0" w:color="auto"/>
        <w:bottom w:val="none" w:sz="0" w:space="0" w:color="auto"/>
        <w:right w:val="none" w:sz="0" w:space="0" w:color="auto"/>
      </w:divBdr>
    </w:div>
    <w:div w:id="1720131508">
      <w:bodyDiv w:val="1"/>
      <w:marLeft w:val="0"/>
      <w:marRight w:val="0"/>
      <w:marTop w:val="0"/>
      <w:marBottom w:val="0"/>
      <w:divBdr>
        <w:top w:val="none" w:sz="0" w:space="0" w:color="auto"/>
        <w:left w:val="none" w:sz="0" w:space="0" w:color="auto"/>
        <w:bottom w:val="none" w:sz="0" w:space="0" w:color="auto"/>
        <w:right w:val="none" w:sz="0" w:space="0" w:color="auto"/>
      </w:divBdr>
    </w:div>
    <w:div w:id="1813711616">
      <w:bodyDiv w:val="1"/>
      <w:marLeft w:val="0"/>
      <w:marRight w:val="0"/>
      <w:marTop w:val="0"/>
      <w:marBottom w:val="0"/>
      <w:divBdr>
        <w:top w:val="none" w:sz="0" w:space="0" w:color="auto"/>
        <w:left w:val="none" w:sz="0" w:space="0" w:color="auto"/>
        <w:bottom w:val="none" w:sz="0" w:space="0" w:color="auto"/>
        <w:right w:val="none" w:sz="0" w:space="0" w:color="auto"/>
      </w:divBdr>
    </w:div>
    <w:div w:id="1821192162">
      <w:bodyDiv w:val="1"/>
      <w:marLeft w:val="0"/>
      <w:marRight w:val="0"/>
      <w:marTop w:val="0"/>
      <w:marBottom w:val="0"/>
      <w:divBdr>
        <w:top w:val="none" w:sz="0" w:space="0" w:color="auto"/>
        <w:left w:val="none" w:sz="0" w:space="0" w:color="auto"/>
        <w:bottom w:val="none" w:sz="0" w:space="0" w:color="auto"/>
        <w:right w:val="none" w:sz="0" w:space="0" w:color="auto"/>
      </w:divBdr>
    </w:div>
    <w:div w:id="187677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radni-list.si/1/objava.jsp?urlid=201363&amp;stevilka=2513" TargetMode="External"/><Relationship Id="rId4" Type="http://schemas.microsoft.com/office/2007/relationships/stylesWithEffects" Target="stylesWithEffects.xml"/><Relationship Id="rId9" Type="http://schemas.openxmlformats.org/officeDocument/2006/relationships/hyperlink" Target="http://www.velenje.si"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elebaze\JANA2009\Dokumenti\VSI_OBRAZC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7ABAA-7757-49F4-BE5D-58EB87CC3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VSI_OBRAZCI</Template>
  <TotalTime>1</TotalTime>
  <Pages>39</Pages>
  <Words>9246</Words>
  <Characters>58714</Characters>
  <Application>Microsoft Office Word</Application>
  <DocSecurity>4</DocSecurity>
  <Lines>489</Lines>
  <Paragraphs>135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Predloga</vt:lpstr>
      <vt:lpstr>Predloga</vt:lpstr>
    </vt:vector>
  </TitlesOfParts>
  <Company>ASCENT d.o.o.</Company>
  <LinksUpToDate>false</LinksUpToDate>
  <CharactersWithSpaces>67825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Predloga</dc:title>
  <dc:creator>Ksenija Dren</dc:creator>
  <cp:lastModifiedBy>Kodrič Mojca</cp:lastModifiedBy>
  <cp:revision>2</cp:revision>
  <cp:lastPrinted>2014-05-29T12:36:00Z</cp:lastPrinted>
  <dcterms:created xsi:type="dcterms:W3CDTF">2014-05-29T12:37:00Z</dcterms:created>
  <dcterms:modified xsi:type="dcterms:W3CDTF">2014-05-29T12:37:00Z</dcterms:modified>
</cp:coreProperties>
</file>