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2"/>
        <w:gridCol w:w="3402"/>
      </w:tblGrid>
      <w:tr w:rsidR="00485FF1" w:rsidRPr="00B8670B">
        <w:tc>
          <w:tcPr>
            <w:tcW w:w="3472" w:type="dxa"/>
          </w:tcPr>
          <w:p w:rsidR="00485FF1" w:rsidRPr="00B8670B" w:rsidRDefault="00485FF1" w:rsidP="00ED5600">
            <w:pPr>
              <w:tabs>
                <w:tab w:val="left" w:pos="1080"/>
              </w:tabs>
              <w:rPr>
                <w:rFonts w:cs="Arial"/>
                <w:lang w:eastAsia="en-US"/>
              </w:rPr>
            </w:pPr>
          </w:p>
        </w:tc>
        <w:tc>
          <w:tcPr>
            <w:tcW w:w="3402" w:type="dxa"/>
          </w:tcPr>
          <w:p w:rsidR="00485FF1" w:rsidRPr="00B8670B" w:rsidRDefault="00485FF1" w:rsidP="00ED5600">
            <w:pPr>
              <w:tabs>
                <w:tab w:val="left" w:pos="1080"/>
              </w:tabs>
              <w:rPr>
                <w:rFonts w:cs="Arial"/>
                <w:b/>
              </w:rPr>
            </w:pPr>
          </w:p>
        </w:tc>
      </w:tr>
    </w:tbl>
    <w:p w:rsidR="00E1727F" w:rsidRDefault="00E1727F" w:rsidP="0017376C">
      <w:pPr>
        <w:jc w:val="center"/>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472"/>
        <w:gridCol w:w="3402"/>
      </w:tblGrid>
      <w:tr w:rsidR="00E1727F" w:rsidRPr="00B8670B" w:rsidTr="00631536">
        <w:tc>
          <w:tcPr>
            <w:tcW w:w="3472" w:type="dxa"/>
          </w:tcPr>
          <w:p w:rsidR="00E1727F" w:rsidRPr="00B8670B" w:rsidRDefault="00E1727F" w:rsidP="00631536">
            <w:pPr>
              <w:tabs>
                <w:tab w:val="left" w:pos="1080"/>
              </w:tabs>
              <w:rPr>
                <w:rFonts w:cs="Arial"/>
              </w:rPr>
            </w:pPr>
            <w:r w:rsidRPr="00B8670B">
              <w:rPr>
                <w:rFonts w:cs="Arial"/>
              </w:rPr>
              <w:t>Zaporedna številka javnega naročila:</w:t>
            </w:r>
          </w:p>
        </w:tc>
        <w:tc>
          <w:tcPr>
            <w:tcW w:w="3402" w:type="dxa"/>
          </w:tcPr>
          <w:p w:rsidR="00E1727F" w:rsidRPr="00B8670B" w:rsidRDefault="00E1727F" w:rsidP="00631536">
            <w:pPr>
              <w:pStyle w:val="4-Besedilo"/>
              <w:ind w:left="0"/>
              <w:rPr>
                <w:b/>
                <w:sz w:val="20"/>
                <w:szCs w:val="20"/>
              </w:rPr>
            </w:pPr>
            <w:r w:rsidRPr="00B8670B">
              <w:rPr>
                <w:b/>
                <w:sz w:val="20"/>
                <w:szCs w:val="20"/>
              </w:rPr>
              <w:t>JNMV-0131/2015-POG</w:t>
            </w:r>
            <w:r w:rsidRPr="00B8670B">
              <w:rPr>
                <w:sz w:val="20"/>
                <w:szCs w:val="20"/>
              </w:rPr>
              <w:t xml:space="preserve"> </w:t>
            </w:r>
          </w:p>
        </w:tc>
      </w:tr>
      <w:tr w:rsidR="00E1727F" w:rsidRPr="00B8670B" w:rsidTr="00631536">
        <w:tc>
          <w:tcPr>
            <w:tcW w:w="3472" w:type="dxa"/>
          </w:tcPr>
          <w:p w:rsidR="00E1727F" w:rsidRPr="00B8670B" w:rsidRDefault="00E1727F" w:rsidP="00631536">
            <w:pPr>
              <w:tabs>
                <w:tab w:val="left" w:pos="1080"/>
              </w:tabs>
              <w:rPr>
                <w:rFonts w:cs="Arial"/>
              </w:rPr>
            </w:pPr>
            <w:r w:rsidRPr="00B8670B">
              <w:rPr>
                <w:rFonts w:cs="Arial"/>
                <w:lang w:eastAsia="en-US"/>
              </w:rPr>
              <w:t>Datum:</w:t>
            </w:r>
          </w:p>
        </w:tc>
        <w:tc>
          <w:tcPr>
            <w:tcW w:w="3402" w:type="dxa"/>
          </w:tcPr>
          <w:p w:rsidR="00E1727F" w:rsidRPr="00B8670B" w:rsidRDefault="00E1727F" w:rsidP="00631536">
            <w:pPr>
              <w:tabs>
                <w:tab w:val="left" w:pos="1080"/>
              </w:tabs>
              <w:rPr>
                <w:rFonts w:cs="Arial"/>
                <w:b/>
              </w:rPr>
            </w:pPr>
            <w:r w:rsidRPr="00B8670B">
              <w:rPr>
                <w:rFonts w:cs="Arial"/>
                <w:b/>
              </w:rPr>
              <w:t>3. 2. 2015</w:t>
            </w:r>
          </w:p>
        </w:tc>
      </w:tr>
    </w:tbl>
    <w:p w:rsidR="00E1727F" w:rsidRPr="00B8670B" w:rsidRDefault="00E1727F" w:rsidP="00E1727F">
      <w:pPr>
        <w:rPr>
          <w:rFonts w:cs="Arial"/>
        </w:rPr>
      </w:pPr>
    </w:p>
    <w:p w:rsidR="00E1727F" w:rsidRPr="00B8670B" w:rsidRDefault="00E1727F" w:rsidP="00E1727F">
      <w:pPr>
        <w:ind w:right="139"/>
        <w:rPr>
          <w:rFonts w:cs="Arial"/>
          <w:b/>
        </w:rPr>
      </w:pPr>
    </w:p>
    <w:p w:rsidR="00E1727F" w:rsidRPr="00B8670B" w:rsidRDefault="00E1727F" w:rsidP="00E1727F">
      <w:pPr>
        <w:ind w:right="139"/>
        <w:rPr>
          <w:rFonts w:cs="Arial"/>
          <w:b/>
        </w:rPr>
      </w:pPr>
    </w:p>
    <w:p w:rsidR="00E1727F" w:rsidRPr="00B8670B" w:rsidRDefault="00E1727F" w:rsidP="00E1727F">
      <w:pPr>
        <w:ind w:right="139"/>
        <w:rPr>
          <w:rFonts w:cs="Arial"/>
          <w:b/>
        </w:rPr>
      </w:pPr>
    </w:p>
    <w:p w:rsidR="00E1727F" w:rsidRPr="00B8670B" w:rsidRDefault="00E1727F" w:rsidP="00E1727F">
      <w:pPr>
        <w:widowControl w:val="0"/>
        <w:tabs>
          <w:tab w:val="left" w:pos="90"/>
          <w:tab w:val="left" w:pos="964"/>
        </w:tabs>
        <w:autoSpaceDE w:val="0"/>
        <w:autoSpaceDN w:val="0"/>
        <w:adjustRightInd w:val="0"/>
        <w:rPr>
          <w:rFonts w:cs="Arial"/>
        </w:rPr>
      </w:pPr>
    </w:p>
    <w:p w:rsidR="00E1727F" w:rsidRPr="00B8670B" w:rsidRDefault="00E1727F" w:rsidP="00E1727F">
      <w:pPr>
        <w:widowControl w:val="0"/>
        <w:tabs>
          <w:tab w:val="left" w:pos="90"/>
          <w:tab w:val="left" w:pos="964"/>
        </w:tabs>
        <w:autoSpaceDE w:val="0"/>
        <w:autoSpaceDN w:val="0"/>
        <w:adjustRightInd w:val="0"/>
        <w:rPr>
          <w:rFonts w:cs="Arial"/>
        </w:rPr>
      </w:pPr>
    </w:p>
    <w:p w:rsidR="00E1727F" w:rsidRPr="00B8670B" w:rsidRDefault="00E1727F" w:rsidP="00E1727F">
      <w:pPr>
        <w:widowControl w:val="0"/>
        <w:tabs>
          <w:tab w:val="left" w:pos="90"/>
          <w:tab w:val="left" w:pos="964"/>
        </w:tabs>
        <w:autoSpaceDE w:val="0"/>
        <w:autoSpaceDN w:val="0"/>
        <w:adjustRightInd w:val="0"/>
        <w:rPr>
          <w:rFonts w:cs="Arial"/>
        </w:rPr>
      </w:pPr>
    </w:p>
    <w:p w:rsidR="00E1727F" w:rsidRPr="00B8670B" w:rsidRDefault="00E1727F" w:rsidP="00E1727F">
      <w:pPr>
        <w:widowControl w:val="0"/>
        <w:tabs>
          <w:tab w:val="left" w:pos="90"/>
          <w:tab w:val="left" w:pos="964"/>
        </w:tabs>
        <w:autoSpaceDE w:val="0"/>
        <w:autoSpaceDN w:val="0"/>
        <w:adjustRightInd w:val="0"/>
        <w:rPr>
          <w:rFonts w:cs="Arial"/>
        </w:rPr>
      </w:pPr>
    </w:p>
    <w:p w:rsidR="00E1727F" w:rsidRPr="00B8670B" w:rsidRDefault="00E1727F" w:rsidP="00E1727F">
      <w:pPr>
        <w:pStyle w:val="Glava"/>
        <w:spacing w:line="360" w:lineRule="auto"/>
        <w:rPr>
          <w:rFonts w:cs="Arial"/>
          <w:sz w:val="22"/>
        </w:rPr>
      </w:pPr>
    </w:p>
    <w:p w:rsidR="00E1727F" w:rsidRPr="00B8670B" w:rsidRDefault="00E1727F" w:rsidP="00E1727F">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p>
    <w:p w:rsidR="00E1727F" w:rsidRPr="00B8670B" w:rsidRDefault="00E1727F" w:rsidP="00E1727F">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rPr>
      </w:pPr>
      <w:r w:rsidRPr="00B8670B">
        <w:rPr>
          <w:rFonts w:cs="Arial"/>
        </w:rPr>
        <w:t>RAZPISNA DOKUMENTACIJA</w:t>
      </w:r>
    </w:p>
    <w:p w:rsidR="00E1727F" w:rsidRPr="00B8670B" w:rsidRDefault="00E1727F" w:rsidP="00E1727F">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lang w:val="it-IT"/>
        </w:rPr>
      </w:pPr>
      <w:r w:rsidRPr="00B8670B">
        <w:rPr>
          <w:rFonts w:cs="Arial"/>
          <w:lang w:val="it-IT"/>
        </w:rPr>
        <w:t>ZA ODDAJO NAROČILA PO POSTOPKU JAVNEGA NAROČANJA MALE VREDNOSTI</w:t>
      </w:r>
    </w:p>
    <w:p w:rsidR="00E1727F" w:rsidRPr="00B8670B" w:rsidRDefault="00E1727F" w:rsidP="00E1727F">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lang w:val="it-IT"/>
        </w:rPr>
      </w:pPr>
    </w:p>
    <w:p w:rsidR="00E1727F" w:rsidRPr="00B8670B" w:rsidRDefault="00E1727F" w:rsidP="00E1727F">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rFonts w:cs="Arial"/>
          <w:szCs w:val="24"/>
          <w:lang w:val="it-IT"/>
        </w:rPr>
      </w:pPr>
      <w:r w:rsidRPr="00B8670B">
        <w:rPr>
          <w:rFonts w:cs="Arial"/>
          <w:b w:val="0"/>
          <w:szCs w:val="24"/>
        </w:rPr>
        <w:t xml:space="preserve">Zaporedna številka javnega naročila: </w:t>
      </w:r>
      <w:r w:rsidRPr="00B8670B">
        <w:rPr>
          <w:rFonts w:cs="Arial"/>
          <w:b w:val="0"/>
          <w:szCs w:val="24"/>
          <w:lang w:eastAsia="en-US"/>
        </w:rPr>
        <w:t>JNMV-0131/2015-POG</w:t>
      </w:r>
    </w:p>
    <w:p w:rsidR="00E1727F" w:rsidRPr="00B8670B" w:rsidRDefault="00E1727F" w:rsidP="00E1727F">
      <w:pPr>
        <w:spacing w:line="360" w:lineRule="auto"/>
        <w:rPr>
          <w:rFonts w:cs="Arial"/>
          <w:sz w:val="22"/>
        </w:rPr>
      </w:pPr>
    </w:p>
    <w:p w:rsidR="00E1727F" w:rsidRPr="00B8670B" w:rsidRDefault="00E1727F" w:rsidP="00E1727F">
      <w:pPr>
        <w:spacing w:line="360" w:lineRule="auto"/>
        <w:rPr>
          <w:rFonts w:cs="Arial"/>
          <w:sz w:val="22"/>
        </w:rPr>
      </w:pPr>
    </w:p>
    <w:p w:rsidR="00E1727F" w:rsidRPr="00B8670B" w:rsidRDefault="00E1727F" w:rsidP="00E1727F">
      <w:pPr>
        <w:spacing w:line="360" w:lineRule="auto"/>
        <w:rPr>
          <w:rFonts w:cs="Arial"/>
          <w:sz w:val="22"/>
        </w:rPr>
      </w:pPr>
    </w:p>
    <w:p w:rsidR="00E1727F" w:rsidRPr="00B8670B" w:rsidRDefault="00E1727F" w:rsidP="00E1727F">
      <w:pPr>
        <w:pStyle w:val="BESEDILO"/>
        <w:spacing w:line="360" w:lineRule="auto"/>
        <w:jc w:val="center"/>
        <w:rPr>
          <w:sz w:val="24"/>
          <w:szCs w:val="24"/>
        </w:rPr>
      </w:pPr>
      <w:r w:rsidRPr="00B8670B">
        <w:rPr>
          <w:sz w:val="24"/>
          <w:szCs w:val="24"/>
        </w:rPr>
        <w:t>Predmet javnega naročila:</w:t>
      </w:r>
    </w:p>
    <w:p w:rsidR="00E1727F" w:rsidRPr="00E1727F" w:rsidRDefault="00E1727F" w:rsidP="00E1727F">
      <w:pPr>
        <w:jc w:val="center"/>
        <w:rPr>
          <w:rFonts w:cs="Arial"/>
          <w:b/>
          <w:bCs/>
          <w:sz w:val="36"/>
          <w:szCs w:val="36"/>
          <w:u w:val="single"/>
        </w:rPr>
      </w:pPr>
      <w:r w:rsidRPr="00B8670B">
        <w:rPr>
          <w:rFonts w:cs="Arial"/>
          <w:b/>
          <w:bCs/>
          <w:sz w:val="36"/>
          <w:szCs w:val="36"/>
          <w:u w:val="single"/>
        </w:rPr>
        <w:t xml:space="preserve">Zagotavljanje medijskih storitev in zakup oglaševalskega prostora v tedenskem tiskanem mediju za potrebe Mestne občine Velenje in svetniških skupin v letu 2015 </w:t>
      </w: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E1727F" w:rsidRDefault="00E1727F" w:rsidP="0017376C">
      <w:pPr>
        <w:jc w:val="center"/>
        <w:rPr>
          <w:rFonts w:cs="Arial"/>
          <w:sz w:val="22"/>
          <w:szCs w:val="22"/>
        </w:rPr>
      </w:pPr>
    </w:p>
    <w:p w:rsidR="0017376C" w:rsidRPr="00B8670B" w:rsidRDefault="0017376C" w:rsidP="0017376C">
      <w:pPr>
        <w:jc w:val="center"/>
        <w:rPr>
          <w:rFonts w:cs="Arial"/>
          <w:b/>
          <w:sz w:val="28"/>
          <w:szCs w:val="28"/>
        </w:rPr>
      </w:pPr>
      <w:r w:rsidRPr="00B8670B">
        <w:rPr>
          <w:rFonts w:cs="Arial"/>
          <w:b/>
          <w:sz w:val="28"/>
          <w:szCs w:val="28"/>
        </w:rPr>
        <w:lastRenderedPageBreak/>
        <w:t>POVABILO  K  ODDAJI  PONUDBE</w:t>
      </w:r>
    </w:p>
    <w:p w:rsidR="0017376C" w:rsidRPr="00B8670B" w:rsidRDefault="0017376C" w:rsidP="0017376C">
      <w:pPr>
        <w:rPr>
          <w:rFonts w:cs="Arial"/>
          <w:sz w:val="22"/>
          <w:szCs w:val="22"/>
        </w:rPr>
      </w:pPr>
    </w:p>
    <w:p w:rsidR="0017376C" w:rsidRPr="00B8670B" w:rsidRDefault="0017376C" w:rsidP="0017376C">
      <w:pPr>
        <w:rPr>
          <w:rFonts w:cs="Arial"/>
          <w:sz w:val="22"/>
          <w:szCs w:val="22"/>
        </w:rPr>
      </w:pPr>
    </w:p>
    <w:p w:rsidR="00DE2C30" w:rsidRPr="00B8670B" w:rsidRDefault="0017376C" w:rsidP="0076744F">
      <w:pPr>
        <w:jc w:val="both"/>
        <w:rPr>
          <w:rFonts w:cs="Arial"/>
          <w:b/>
          <w:bCs/>
        </w:rPr>
      </w:pPr>
      <w:r w:rsidRPr="00B8670B">
        <w:rPr>
          <w:rFonts w:cs="Arial"/>
          <w:sz w:val="22"/>
          <w:szCs w:val="22"/>
        </w:rPr>
        <w:t>Predmet javnega naročila:</w:t>
      </w:r>
      <w:r w:rsidR="00066941" w:rsidRPr="00B8670B">
        <w:rPr>
          <w:rFonts w:cs="Arial"/>
          <w:sz w:val="22"/>
          <w:szCs w:val="22"/>
        </w:rPr>
        <w:t xml:space="preserve"> </w:t>
      </w:r>
      <w:r w:rsidR="00DE2C30" w:rsidRPr="00B8670B">
        <w:rPr>
          <w:rFonts w:cs="Arial"/>
          <w:b/>
          <w:bCs/>
        </w:rPr>
        <w:t>Zagotavljanje medijskih storitev in zakup oglaševalskega prostora v tedenskem tiskanem mediju</w:t>
      </w:r>
      <w:r w:rsidR="00D740E3" w:rsidRPr="00B8670B">
        <w:rPr>
          <w:rFonts w:cs="Arial"/>
          <w:b/>
          <w:bCs/>
        </w:rPr>
        <w:t xml:space="preserve"> za potrebe Mestne občine Velenje in svetniških skupin</w:t>
      </w:r>
      <w:r w:rsidR="00DE2C30" w:rsidRPr="00B8670B">
        <w:rPr>
          <w:rFonts w:cs="Arial"/>
          <w:b/>
          <w:bCs/>
        </w:rPr>
        <w:t xml:space="preserve"> v letu 201</w:t>
      </w:r>
      <w:r w:rsidR="00833779" w:rsidRPr="00B8670B">
        <w:rPr>
          <w:rFonts w:cs="Arial"/>
          <w:b/>
          <w:bCs/>
        </w:rPr>
        <w:t>5</w:t>
      </w:r>
    </w:p>
    <w:p w:rsidR="0017376C" w:rsidRPr="00B8670B" w:rsidRDefault="0017376C" w:rsidP="0017376C">
      <w:pPr>
        <w:ind w:left="2700" w:hanging="2700"/>
        <w:rPr>
          <w:rFonts w:cs="Arial"/>
          <w:b/>
          <w:sz w:val="22"/>
          <w:szCs w:val="22"/>
        </w:rPr>
      </w:pPr>
    </w:p>
    <w:p w:rsidR="0017376C" w:rsidRPr="00B8670B" w:rsidRDefault="0017376C" w:rsidP="0017376C">
      <w:pPr>
        <w:ind w:left="2835" w:hanging="2835"/>
        <w:jc w:val="both"/>
        <w:rPr>
          <w:rFonts w:cs="Arial"/>
          <w:strike/>
          <w:sz w:val="22"/>
          <w:szCs w:val="22"/>
        </w:rPr>
      </w:pPr>
      <w:r w:rsidRPr="00B8670B">
        <w:rPr>
          <w:rFonts w:cs="Arial"/>
          <w:sz w:val="22"/>
          <w:szCs w:val="22"/>
        </w:rPr>
        <w:t xml:space="preserve">Vrsta postopka:  </w:t>
      </w:r>
      <w:r w:rsidR="00833779" w:rsidRPr="00B8670B">
        <w:rPr>
          <w:rFonts w:cs="Arial"/>
          <w:b/>
        </w:rPr>
        <w:t>postopek javnega naročanja male vrednosti</w:t>
      </w:r>
    </w:p>
    <w:p w:rsidR="0017376C" w:rsidRPr="00B8670B" w:rsidRDefault="0017376C" w:rsidP="0017376C">
      <w:pPr>
        <w:jc w:val="both"/>
        <w:rPr>
          <w:rFonts w:cs="Arial"/>
          <w:sz w:val="22"/>
          <w:szCs w:val="22"/>
        </w:rPr>
      </w:pPr>
    </w:p>
    <w:p w:rsidR="0017376C" w:rsidRPr="00B8670B" w:rsidRDefault="0017376C" w:rsidP="0017376C">
      <w:pPr>
        <w:jc w:val="both"/>
        <w:rPr>
          <w:rFonts w:cs="Arial"/>
          <w:b/>
          <w:sz w:val="22"/>
          <w:szCs w:val="22"/>
        </w:rPr>
      </w:pPr>
      <w:r w:rsidRPr="00EA61DF">
        <w:rPr>
          <w:rFonts w:cs="Arial"/>
          <w:sz w:val="22"/>
          <w:szCs w:val="22"/>
        </w:rPr>
        <w:t xml:space="preserve">Rok </w:t>
      </w:r>
      <w:r w:rsidR="009D4109" w:rsidRPr="00EA61DF">
        <w:rPr>
          <w:rFonts w:cs="Arial"/>
          <w:sz w:val="22"/>
          <w:szCs w:val="22"/>
        </w:rPr>
        <w:t>za predložitev ponudb je do dne</w:t>
      </w:r>
      <w:r w:rsidRPr="00EA61DF">
        <w:rPr>
          <w:rFonts w:cs="Arial"/>
          <w:sz w:val="22"/>
          <w:szCs w:val="22"/>
        </w:rPr>
        <w:t xml:space="preserve"> </w:t>
      </w:r>
      <w:r w:rsidR="00D8320F" w:rsidRPr="00EA61DF">
        <w:rPr>
          <w:rFonts w:cs="Arial"/>
          <w:b/>
        </w:rPr>
        <w:t>10</w:t>
      </w:r>
      <w:r w:rsidRPr="00EA61DF">
        <w:rPr>
          <w:rFonts w:cs="Arial"/>
          <w:b/>
        </w:rPr>
        <w:t>.</w:t>
      </w:r>
      <w:r w:rsidR="00DE2C30" w:rsidRPr="00EA61DF">
        <w:rPr>
          <w:rFonts w:cs="Arial"/>
          <w:b/>
        </w:rPr>
        <w:t xml:space="preserve"> </w:t>
      </w:r>
      <w:r w:rsidRPr="00EA61DF">
        <w:rPr>
          <w:rFonts w:cs="Arial"/>
          <w:b/>
        </w:rPr>
        <w:t>3.</w:t>
      </w:r>
      <w:r w:rsidR="00DE2C30" w:rsidRPr="00EA61DF">
        <w:rPr>
          <w:rFonts w:cs="Arial"/>
          <w:b/>
        </w:rPr>
        <w:t xml:space="preserve"> </w:t>
      </w:r>
      <w:r w:rsidRPr="00EA61DF">
        <w:rPr>
          <w:rFonts w:cs="Arial"/>
          <w:b/>
        </w:rPr>
        <w:t>201</w:t>
      </w:r>
      <w:r w:rsidR="00F66931" w:rsidRPr="00EA61DF">
        <w:rPr>
          <w:rFonts w:cs="Arial"/>
          <w:b/>
        </w:rPr>
        <w:t>5</w:t>
      </w:r>
      <w:r w:rsidRPr="00EA61DF">
        <w:rPr>
          <w:rFonts w:cs="Arial"/>
          <w:b/>
        </w:rPr>
        <w:t xml:space="preserve"> </w:t>
      </w:r>
      <w:r w:rsidRPr="00EA61DF">
        <w:rPr>
          <w:rFonts w:cs="Arial"/>
        </w:rPr>
        <w:t xml:space="preserve">do </w:t>
      </w:r>
      <w:r w:rsidR="00C9765B" w:rsidRPr="00EA61DF">
        <w:rPr>
          <w:rFonts w:cs="Arial"/>
          <w:b/>
        </w:rPr>
        <w:t>9</w:t>
      </w:r>
      <w:r w:rsidR="00DE2C30" w:rsidRPr="00EA61DF">
        <w:rPr>
          <w:rFonts w:cs="Arial"/>
          <w:b/>
        </w:rPr>
        <w:t>.</w:t>
      </w:r>
      <w:r w:rsidRPr="00EA61DF">
        <w:rPr>
          <w:rFonts w:cs="Arial"/>
          <w:b/>
        </w:rPr>
        <w:t xml:space="preserve"> </w:t>
      </w:r>
      <w:r w:rsidRPr="00EA61DF">
        <w:rPr>
          <w:rFonts w:cs="Arial"/>
          <w:sz w:val="22"/>
          <w:szCs w:val="22"/>
        </w:rPr>
        <w:t>ure.</w:t>
      </w:r>
      <w:r w:rsidRPr="00B8670B">
        <w:rPr>
          <w:rFonts w:cs="Arial"/>
          <w:b/>
          <w:sz w:val="22"/>
          <w:szCs w:val="22"/>
        </w:rPr>
        <w:t xml:space="preserve"> </w:t>
      </w:r>
    </w:p>
    <w:p w:rsidR="0017376C" w:rsidRPr="00B8670B" w:rsidRDefault="0017376C" w:rsidP="0017376C">
      <w:pPr>
        <w:jc w:val="both"/>
        <w:rPr>
          <w:rFonts w:cs="Arial"/>
          <w:b/>
          <w:sz w:val="22"/>
          <w:szCs w:val="22"/>
        </w:rPr>
      </w:pPr>
    </w:p>
    <w:p w:rsidR="0017376C" w:rsidRPr="00B8670B" w:rsidRDefault="0017376C" w:rsidP="0017376C">
      <w:pPr>
        <w:rPr>
          <w:rFonts w:cs="Arial"/>
          <w:sz w:val="22"/>
          <w:szCs w:val="22"/>
        </w:rPr>
      </w:pPr>
      <w:r w:rsidRPr="00B8670B">
        <w:rPr>
          <w:rFonts w:cs="Arial"/>
          <w:sz w:val="22"/>
          <w:szCs w:val="22"/>
        </w:rPr>
        <w:t>Naročnik vabi vse zainteresirane in usposobljene ponudnike, da skladno z razpisnimi pogoji oddajo svojo ponudbo.</w:t>
      </w:r>
    </w:p>
    <w:p w:rsidR="00B121AD" w:rsidRPr="00B8670B" w:rsidRDefault="00231918" w:rsidP="00231918">
      <w:pPr>
        <w:pStyle w:val="Naslov4"/>
        <w:rPr>
          <w:rFonts w:ascii="Arial" w:hAnsi="Arial" w:cs="Arial"/>
          <w:sz w:val="20"/>
          <w:szCs w:val="20"/>
        </w:rPr>
      </w:pPr>
      <w:r w:rsidRPr="00B8670B">
        <w:rPr>
          <w:rFonts w:ascii="Arial" w:hAnsi="Arial" w:cs="Arial"/>
          <w:sz w:val="20"/>
          <w:szCs w:val="20"/>
          <w:u w:val="single"/>
        </w:rPr>
        <w:t>Kratek opis naročila:</w:t>
      </w:r>
      <w:r w:rsidRPr="00B8670B">
        <w:rPr>
          <w:rFonts w:ascii="Arial" w:hAnsi="Arial" w:cs="Arial"/>
          <w:sz w:val="20"/>
          <w:szCs w:val="20"/>
        </w:rPr>
        <w:t xml:space="preserve">  </w:t>
      </w:r>
    </w:p>
    <w:p w:rsidR="00B121AD" w:rsidRPr="00B8670B" w:rsidRDefault="00B121AD" w:rsidP="0017376C">
      <w:pPr>
        <w:jc w:val="both"/>
        <w:rPr>
          <w:rFonts w:cs="Arial"/>
          <w:b/>
          <w:bCs/>
        </w:rPr>
      </w:pPr>
    </w:p>
    <w:p w:rsidR="009631F7" w:rsidRPr="00B8670B" w:rsidRDefault="00A471D6" w:rsidP="009631F7">
      <w:pPr>
        <w:autoSpaceDE w:val="0"/>
        <w:autoSpaceDN w:val="0"/>
        <w:adjustRightInd w:val="0"/>
        <w:jc w:val="both"/>
        <w:rPr>
          <w:rFonts w:cs="Arial"/>
          <w:sz w:val="22"/>
          <w:szCs w:val="22"/>
        </w:rPr>
      </w:pPr>
      <w:r w:rsidRPr="00B8670B">
        <w:rPr>
          <w:rFonts w:cs="Arial"/>
          <w:sz w:val="22"/>
          <w:szCs w:val="22"/>
        </w:rPr>
        <w:t>Naročilo je sestavljeno iz dv</w:t>
      </w:r>
      <w:r w:rsidR="009631F7" w:rsidRPr="00B8670B">
        <w:rPr>
          <w:rFonts w:cs="Arial"/>
          <w:sz w:val="22"/>
          <w:szCs w:val="22"/>
        </w:rPr>
        <w:t>eh sklopov:</w:t>
      </w:r>
    </w:p>
    <w:p w:rsidR="009631F7" w:rsidRPr="00B8670B" w:rsidRDefault="009631F7" w:rsidP="009631F7">
      <w:pPr>
        <w:autoSpaceDE w:val="0"/>
        <w:autoSpaceDN w:val="0"/>
        <w:adjustRightInd w:val="0"/>
        <w:jc w:val="both"/>
        <w:rPr>
          <w:rFonts w:cs="Arial"/>
          <w:sz w:val="22"/>
          <w:szCs w:val="22"/>
        </w:rPr>
      </w:pPr>
    </w:p>
    <w:p w:rsidR="009631F7" w:rsidRPr="00B8670B" w:rsidRDefault="009631F7" w:rsidP="009631F7">
      <w:pPr>
        <w:autoSpaceDE w:val="0"/>
        <w:autoSpaceDN w:val="0"/>
        <w:adjustRightInd w:val="0"/>
        <w:jc w:val="both"/>
        <w:rPr>
          <w:rFonts w:cs="Arial"/>
          <w:b/>
          <w:sz w:val="22"/>
          <w:szCs w:val="22"/>
        </w:rPr>
      </w:pPr>
      <w:r w:rsidRPr="00B8670B">
        <w:rPr>
          <w:rFonts w:cs="Arial"/>
          <w:b/>
          <w:sz w:val="22"/>
          <w:szCs w:val="22"/>
        </w:rPr>
        <w:t xml:space="preserve">A sklop: </w:t>
      </w:r>
      <w:r w:rsidR="00A90209" w:rsidRPr="00B8670B">
        <w:rPr>
          <w:rFonts w:cs="Arial"/>
          <w:b/>
          <w:sz w:val="22"/>
          <w:szCs w:val="22"/>
        </w:rPr>
        <w:t>Zagotavljanje medijskih storitev in zakup o</w:t>
      </w:r>
      <w:r w:rsidRPr="00B8670B">
        <w:rPr>
          <w:rFonts w:cs="Arial"/>
          <w:b/>
          <w:sz w:val="22"/>
          <w:szCs w:val="22"/>
        </w:rPr>
        <w:t>glaševa</w:t>
      </w:r>
      <w:r w:rsidR="00A90209" w:rsidRPr="00B8670B">
        <w:rPr>
          <w:rFonts w:cs="Arial"/>
          <w:b/>
          <w:sz w:val="22"/>
          <w:szCs w:val="22"/>
        </w:rPr>
        <w:t>lskega prostora</w:t>
      </w:r>
      <w:r w:rsidR="00D740E3" w:rsidRPr="00B8670B">
        <w:rPr>
          <w:rFonts w:cs="Arial"/>
          <w:b/>
          <w:sz w:val="22"/>
          <w:szCs w:val="22"/>
        </w:rPr>
        <w:t xml:space="preserve"> za potrebe Mestne občine Velenje v letu 201</w:t>
      </w:r>
      <w:r w:rsidR="00833779" w:rsidRPr="00B8670B">
        <w:rPr>
          <w:rFonts w:cs="Arial"/>
          <w:b/>
          <w:sz w:val="22"/>
          <w:szCs w:val="22"/>
        </w:rPr>
        <w:t>5</w:t>
      </w:r>
    </w:p>
    <w:p w:rsidR="00E16DDB" w:rsidRPr="00B8670B" w:rsidRDefault="00E16DDB" w:rsidP="009631F7">
      <w:pPr>
        <w:autoSpaceDE w:val="0"/>
        <w:autoSpaceDN w:val="0"/>
        <w:adjustRightInd w:val="0"/>
        <w:jc w:val="both"/>
        <w:rPr>
          <w:rFonts w:cs="Arial"/>
          <w:b/>
          <w:sz w:val="22"/>
          <w:szCs w:val="22"/>
        </w:rPr>
      </w:pPr>
    </w:p>
    <w:p w:rsidR="009631F7" w:rsidRPr="00B8670B" w:rsidRDefault="009631F7" w:rsidP="009631F7">
      <w:pPr>
        <w:autoSpaceDE w:val="0"/>
        <w:autoSpaceDN w:val="0"/>
        <w:adjustRightInd w:val="0"/>
        <w:jc w:val="both"/>
        <w:rPr>
          <w:rFonts w:cs="Arial"/>
          <w:sz w:val="22"/>
          <w:szCs w:val="22"/>
        </w:rPr>
      </w:pPr>
      <w:r w:rsidRPr="00B8670B">
        <w:rPr>
          <w:rFonts w:cs="Arial"/>
          <w:b/>
          <w:sz w:val="22"/>
          <w:szCs w:val="22"/>
        </w:rPr>
        <w:t xml:space="preserve">B sklop: </w:t>
      </w:r>
      <w:r w:rsidR="00D740E3" w:rsidRPr="00B8670B">
        <w:rPr>
          <w:rFonts w:cs="Arial"/>
          <w:b/>
          <w:sz w:val="22"/>
          <w:szCs w:val="22"/>
        </w:rPr>
        <w:t xml:space="preserve">Zagotavljanje medijskih storitev </w:t>
      </w:r>
      <w:r w:rsidR="00A90209" w:rsidRPr="00B8670B">
        <w:rPr>
          <w:rFonts w:cs="Arial"/>
          <w:b/>
          <w:sz w:val="22"/>
          <w:szCs w:val="22"/>
        </w:rPr>
        <w:t xml:space="preserve">in zakup oglaševalskega prostora </w:t>
      </w:r>
      <w:r w:rsidR="00D740E3" w:rsidRPr="00B8670B">
        <w:rPr>
          <w:rFonts w:cs="Arial"/>
          <w:b/>
          <w:sz w:val="22"/>
          <w:szCs w:val="22"/>
        </w:rPr>
        <w:t>za svetniške skupine v letu 201</w:t>
      </w:r>
      <w:r w:rsidR="00833779" w:rsidRPr="00B8670B">
        <w:rPr>
          <w:rFonts w:cs="Arial"/>
          <w:b/>
          <w:sz w:val="22"/>
          <w:szCs w:val="22"/>
        </w:rPr>
        <w:t>5</w:t>
      </w:r>
    </w:p>
    <w:p w:rsidR="009631F7" w:rsidRPr="00B8670B" w:rsidRDefault="009631F7" w:rsidP="009631F7">
      <w:pPr>
        <w:jc w:val="both"/>
        <w:rPr>
          <w:rFonts w:cs="Arial"/>
          <w:b/>
          <w:bCs/>
          <w:sz w:val="22"/>
          <w:szCs w:val="22"/>
        </w:rPr>
      </w:pPr>
    </w:p>
    <w:p w:rsidR="009631F7" w:rsidRPr="00B8670B" w:rsidRDefault="009631F7" w:rsidP="009631F7">
      <w:pPr>
        <w:jc w:val="both"/>
        <w:rPr>
          <w:rFonts w:cs="Arial"/>
          <w:b/>
          <w:bCs/>
          <w:sz w:val="22"/>
          <w:szCs w:val="22"/>
        </w:rPr>
      </w:pPr>
      <w:r w:rsidRPr="00B8670B">
        <w:rPr>
          <w:rFonts w:cs="Arial"/>
          <w:b/>
          <w:bCs/>
          <w:sz w:val="22"/>
          <w:szCs w:val="22"/>
        </w:rPr>
        <w:t>Ponudnik lahko odda p</w:t>
      </w:r>
      <w:r w:rsidR="00A471D6" w:rsidRPr="00B8670B">
        <w:rPr>
          <w:rFonts w:cs="Arial"/>
          <w:b/>
          <w:bCs/>
          <w:sz w:val="22"/>
          <w:szCs w:val="22"/>
        </w:rPr>
        <w:t>onudbo samo za posamezni sklop ali za oba sklopa</w:t>
      </w:r>
      <w:r w:rsidRPr="00B8670B">
        <w:rPr>
          <w:rFonts w:cs="Arial"/>
          <w:b/>
          <w:bCs/>
          <w:sz w:val="22"/>
          <w:szCs w:val="22"/>
        </w:rPr>
        <w:t>.</w:t>
      </w:r>
    </w:p>
    <w:p w:rsidR="009631F7" w:rsidRPr="00B8670B" w:rsidRDefault="009631F7" w:rsidP="009631F7">
      <w:pPr>
        <w:jc w:val="both"/>
        <w:rPr>
          <w:rFonts w:cs="Arial"/>
          <w:b/>
          <w:bCs/>
          <w:sz w:val="22"/>
          <w:szCs w:val="22"/>
        </w:rPr>
      </w:pPr>
    </w:p>
    <w:p w:rsidR="009631F7" w:rsidRPr="00B8670B" w:rsidRDefault="009631F7" w:rsidP="009631F7">
      <w:pPr>
        <w:jc w:val="both"/>
        <w:rPr>
          <w:rFonts w:cs="Arial"/>
          <w:spacing w:val="-2"/>
          <w:sz w:val="22"/>
          <w:szCs w:val="22"/>
        </w:rPr>
      </w:pPr>
      <w:r w:rsidRPr="00B8670B">
        <w:rPr>
          <w:rFonts w:cs="Arial"/>
          <w:spacing w:val="-2"/>
          <w:sz w:val="22"/>
          <w:szCs w:val="22"/>
        </w:rPr>
        <w:t>Za vsak sklop bo izbran ponudnik, ki bo ponudil najnižjo končno ponudbeno ceno sklopa.</w:t>
      </w:r>
    </w:p>
    <w:p w:rsidR="009631F7" w:rsidRPr="00B8670B" w:rsidRDefault="009631F7" w:rsidP="009631F7">
      <w:pPr>
        <w:jc w:val="both"/>
        <w:rPr>
          <w:rFonts w:cs="Arial"/>
          <w:spacing w:val="-2"/>
          <w:sz w:val="22"/>
          <w:szCs w:val="22"/>
        </w:rPr>
      </w:pPr>
    </w:p>
    <w:p w:rsidR="009631F7" w:rsidRPr="00B8670B" w:rsidRDefault="009631F7" w:rsidP="009631F7">
      <w:pPr>
        <w:jc w:val="both"/>
        <w:rPr>
          <w:rFonts w:cs="Arial"/>
          <w:sz w:val="22"/>
          <w:szCs w:val="22"/>
        </w:rPr>
      </w:pPr>
      <w:r w:rsidRPr="00B8670B">
        <w:rPr>
          <w:rFonts w:cs="Arial"/>
          <w:b/>
          <w:bCs/>
          <w:sz w:val="22"/>
          <w:szCs w:val="22"/>
        </w:rPr>
        <w:t xml:space="preserve">Ponudnik mora v svoji ponudbi navesti, ali se njegova ponudba </w:t>
      </w:r>
      <w:r w:rsidR="00A471D6" w:rsidRPr="00B8670B">
        <w:rPr>
          <w:rFonts w:cs="Arial"/>
          <w:b/>
          <w:bCs/>
          <w:sz w:val="22"/>
          <w:szCs w:val="22"/>
        </w:rPr>
        <w:t>nanaša na celotno naročilo (oba sklopa</w:t>
      </w:r>
      <w:r w:rsidRPr="00B8670B">
        <w:rPr>
          <w:rFonts w:cs="Arial"/>
          <w:b/>
          <w:bCs/>
          <w:sz w:val="22"/>
          <w:szCs w:val="22"/>
        </w:rPr>
        <w:t>) ali le na posamezni sklop.</w:t>
      </w:r>
      <w:r w:rsidRPr="00B8670B">
        <w:rPr>
          <w:rFonts w:cs="Arial"/>
          <w:sz w:val="22"/>
          <w:szCs w:val="22"/>
        </w:rPr>
        <w:t xml:space="preserve"> Ne glede na to</w:t>
      </w:r>
      <w:r w:rsidR="00066941" w:rsidRPr="00B8670B">
        <w:rPr>
          <w:rFonts w:cs="Arial"/>
          <w:sz w:val="22"/>
          <w:szCs w:val="22"/>
        </w:rPr>
        <w:t>,</w:t>
      </w:r>
      <w:r w:rsidRPr="00B8670B">
        <w:rPr>
          <w:rFonts w:cs="Arial"/>
          <w:sz w:val="22"/>
          <w:szCs w:val="22"/>
        </w:rPr>
        <w:t xml:space="preserve"> ali ponudnik oddaja ponudbo za vse sklope, mora biti njegova ponudba predložena tako, da se lahko ocenjuje po sklopih. </w:t>
      </w:r>
    </w:p>
    <w:p w:rsidR="009631F7" w:rsidRPr="00B8670B" w:rsidRDefault="009631F7" w:rsidP="009631F7">
      <w:pPr>
        <w:jc w:val="both"/>
        <w:rPr>
          <w:rFonts w:cs="Arial"/>
          <w:sz w:val="22"/>
          <w:szCs w:val="22"/>
        </w:rPr>
      </w:pPr>
    </w:p>
    <w:p w:rsidR="009631F7" w:rsidRPr="00B8670B" w:rsidRDefault="009631F7" w:rsidP="009631F7">
      <w:pPr>
        <w:jc w:val="both"/>
        <w:rPr>
          <w:rFonts w:cs="Arial"/>
          <w:sz w:val="22"/>
          <w:szCs w:val="22"/>
        </w:rPr>
      </w:pPr>
      <w:r w:rsidRPr="00B8670B">
        <w:rPr>
          <w:rFonts w:cs="Arial"/>
          <w:sz w:val="22"/>
          <w:szCs w:val="22"/>
        </w:rPr>
        <w:t>V kolikor bi skupna vrednost najugodnejših ponudb posameznih sklopov prekoračila predviden obseg sredstev za to naročilo, si naročnik pridržuje pravic</w:t>
      </w:r>
      <w:r w:rsidR="00150A77" w:rsidRPr="00B8670B">
        <w:rPr>
          <w:rFonts w:cs="Arial"/>
          <w:sz w:val="22"/>
          <w:szCs w:val="22"/>
        </w:rPr>
        <w:t>o, da odda naročilo le za sklop, katerega</w:t>
      </w:r>
      <w:r w:rsidRPr="00B8670B">
        <w:rPr>
          <w:rFonts w:cs="Arial"/>
          <w:sz w:val="22"/>
          <w:szCs w:val="22"/>
        </w:rPr>
        <w:t xml:space="preserve"> vrednost je nižja od predvidene.</w:t>
      </w:r>
    </w:p>
    <w:p w:rsidR="00FF6C2E" w:rsidRPr="00B8670B" w:rsidRDefault="00FF6C2E" w:rsidP="0017376C">
      <w:pPr>
        <w:jc w:val="both"/>
        <w:rPr>
          <w:rFonts w:cs="Arial"/>
          <w:b/>
          <w:bCs/>
        </w:rPr>
      </w:pPr>
    </w:p>
    <w:p w:rsidR="00CE69C1" w:rsidRDefault="00CE69C1" w:rsidP="00CE69C1">
      <w:pPr>
        <w:jc w:val="both"/>
        <w:rPr>
          <w:rFonts w:cs="Arial"/>
          <w:b/>
          <w:bCs/>
        </w:rPr>
      </w:pPr>
    </w:p>
    <w:p w:rsidR="00737C0B" w:rsidRPr="00B8670B" w:rsidRDefault="00737C0B" w:rsidP="00CE69C1">
      <w:pPr>
        <w:jc w:val="both"/>
        <w:rPr>
          <w:rFonts w:cs="Arial"/>
          <w:b/>
          <w:b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4536"/>
        <w:gridCol w:w="567"/>
        <w:gridCol w:w="881"/>
        <w:gridCol w:w="1080"/>
        <w:gridCol w:w="1582"/>
      </w:tblGrid>
      <w:tr w:rsidR="00CE69C1" w:rsidRPr="00B8670B" w:rsidTr="00231918">
        <w:tc>
          <w:tcPr>
            <w:tcW w:w="426" w:type="dxa"/>
            <w:tcBorders>
              <w:top w:val="single" w:sz="4" w:space="0" w:color="auto"/>
              <w:left w:val="single" w:sz="4" w:space="0" w:color="auto"/>
              <w:bottom w:val="single" w:sz="4" w:space="0" w:color="auto"/>
              <w:right w:val="single" w:sz="4" w:space="0" w:color="auto"/>
            </w:tcBorders>
            <w:hideMark/>
          </w:tcPr>
          <w:p w:rsidR="00CE69C1" w:rsidRPr="00B8670B" w:rsidRDefault="00CE69C1">
            <w:pPr>
              <w:spacing w:line="276" w:lineRule="auto"/>
              <w:rPr>
                <w:rFonts w:cs="Arial"/>
                <w:lang w:eastAsia="en-US"/>
              </w:rPr>
            </w:pPr>
            <w:r w:rsidRPr="00B8670B">
              <w:rPr>
                <w:rFonts w:cs="Arial"/>
                <w:lang w:eastAsia="en-US"/>
              </w:rPr>
              <w:t>Št.</w:t>
            </w:r>
          </w:p>
        </w:tc>
        <w:tc>
          <w:tcPr>
            <w:tcW w:w="5984" w:type="dxa"/>
            <w:gridSpan w:val="3"/>
            <w:tcBorders>
              <w:top w:val="single" w:sz="4" w:space="0" w:color="auto"/>
              <w:left w:val="single" w:sz="4" w:space="0" w:color="auto"/>
              <w:bottom w:val="single" w:sz="4" w:space="0" w:color="auto"/>
              <w:right w:val="single" w:sz="4" w:space="0" w:color="auto"/>
            </w:tcBorders>
            <w:hideMark/>
          </w:tcPr>
          <w:p w:rsidR="00CE69C1" w:rsidRPr="00B8670B" w:rsidRDefault="00CE69C1">
            <w:pPr>
              <w:spacing w:line="276" w:lineRule="auto"/>
              <w:jc w:val="both"/>
              <w:rPr>
                <w:rFonts w:cs="Arial"/>
                <w:lang w:eastAsia="en-US"/>
              </w:rPr>
            </w:pPr>
            <w:r w:rsidRPr="00B8670B">
              <w:rPr>
                <w:rFonts w:cs="Arial"/>
                <w:lang w:eastAsia="en-US"/>
              </w:rPr>
              <w:t>Predmet</w:t>
            </w:r>
          </w:p>
        </w:tc>
        <w:tc>
          <w:tcPr>
            <w:tcW w:w="1080" w:type="dxa"/>
            <w:tcBorders>
              <w:top w:val="single" w:sz="4" w:space="0" w:color="auto"/>
              <w:left w:val="single" w:sz="4" w:space="0" w:color="auto"/>
              <w:bottom w:val="single" w:sz="4" w:space="0" w:color="auto"/>
              <w:right w:val="single" w:sz="4" w:space="0" w:color="auto"/>
            </w:tcBorders>
            <w:hideMark/>
          </w:tcPr>
          <w:p w:rsidR="00CE69C1" w:rsidRPr="00B8670B" w:rsidRDefault="00CE69C1">
            <w:pPr>
              <w:spacing w:line="276" w:lineRule="auto"/>
              <w:jc w:val="center"/>
              <w:rPr>
                <w:rFonts w:cs="Arial"/>
                <w:lang w:eastAsia="en-US"/>
              </w:rPr>
            </w:pPr>
            <w:r w:rsidRPr="00B8670B">
              <w:rPr>
                <w:rFonts w:cs="Arial"/>
                <w:lang w:eastAsia="en-US"/>
              </w:rPr>
              <w:t>količina</w:t>
            </w:r>
          </w:p>
        </w:tc>
        <w:tc>
          <w:tcPr>
            <w:tcW w:w="1582" w:type="dxa"/>
            <w:tcBorders>
              <w:top w:val="single" w:sz="4" w:space="0" w:color="auto"/>
              <w:left w:val="single" w:sz="4" w:space="0" w:color="auto"/>
              <w:bottom w:val="single" w:sz="4" w:space="0" w:color="auto"/>
              <w:right w:val="single" w:sz="4" w:space="0" w:color="auto"/>
            </w:tcBorders>
          </w:tcPr>
          <w:p w:rsidR="00CE69C1" w:rsidRPr="00B8670B" w:rsidRDefault="00CE69C1">
            <w:pPr>
              <w:spacing w:line="276" w:lineRule="auto"/>
              <w:jc w:val="center"/>
              <w:rPr>
                <w:rFonts w:cs="Arial"/>
                <w:lang w:eastAsia="en-US"/>
              </w:rPr>
            </w:pPr>
          </w:p>
        </w:tc>
      </w:tr>
      <w:tr w:rsidR="00CE69C1" w:rsidRPr="00B8670B" w:rsidTr="00231918">
        <w:tc>
          <w:tcPr>
            <w:tcW w:w="9072" w:type="dxa"/>
            <w:gridSpan w:val="6"/>
            <w:tcBorders>
              <w:top w:val="single" w:sz="4" w:space="0" w:color="auto"/>
              <w:left w:val="single" w:sz="4" w:space="0" w:color="auto"/>
              <w:bottom w:val="single" w:sz="4" w:space="0" w:color="auto"/>
              <w:right w:val="single" w:sz="4" w:space="0" w:color="auto"/>
            </w:tcBorders>
            <w:hideMark/>
          </w:tcPr>
          <w:p w:rsidR="00737C0B" w:rsidRDefault="00737C0B" w:rsidP="00F65E7A">
            <w:pPr>
              <w:autoSpaceDE w:val="0"/>
              <w:autoSpaceDN w:val="0"/>
              <w:adjustRightInd w:val="0"/>
              <w:jc w:val="both"/>
              <w:rPr>
                <w:rFonts w:cs="Arial"/>
                <w:b/>
                <w:bCs/>
                <w:i/>
                <w:iCs/>
                <w:lang w:eastAsia="en-US"/>
              </w:rPr>
            </w:pPr>
          </w:p>
          <w:p w:rsidR="00CE69C1" w:rsidRDefault="00CE69C1" w:rsidP="00F65E7A">
            <w:pPr>
              <w:autoSpaceDE w:val="0"/>
              <w:autoSpaceDN w:val="0"/>
              <w:adjustRightInd w:val="0"/>
              <w:jc w:val="both"/>
              <w:rPr>
                <w:rFonts w:cs="Arial"/>
                <w:b/>
                <w:sz w:val="22"/>
                <w:szCs w:val="22"/>
              </w:rPr>
            </w:pPr>
            <w:r w:rsidRPr="00B8670B">
              <w:rPr>
                <w:rFonts w:cs="Arial"/>
                <w:b/>
                <w:bCs/>
                <w:i/>
                <w:iCs/>
                <w:lang w:eastAsia="en-US"/>
              </w:rPr>
              <w:t>sklop A</w:t>
            </w:r>
            <w:r w:rsidR="00066941" w:rsidRPr="00B8670B">
              <w:rPr>
                <w:rFonts w:cs="Arial"/>
                <w:b/>
                <w:bCs/>
                <w:i/>
                <w:iCs/>
                <w:lang w:eastAsia="en-US"/>
              </w:rPr>
              <w:t>:</w:t>
            </w:r>
            <w:r w:rsidRPr="00B8670B">
              <w:rPr>
                <w:rFonts w:cs="Arial"/>
                <w:b/>
                <w:bCs/>
                <w:i/>
                <w:iCs/>
                <w:lang w:eastAsia="en-US"/>
              </w:rPr>
              <w:t xml:space="preserve">  </w:t>
            </w:r>
            <w:r w:rsidR="000352BB" w:rsidRPr="00B8670B">
              <w:rPr>
                <w:rFonts w:cs="Arial"/>
                <w:b/>
                <w:sz w:val="22"/>
                <w:szCs w:val="22"/>
              </w:rPr>
              <w:t xml:space="preserve">Zagotavljanje medijskih storitev in zakup oglaševalskega prostora za potrebe Mestne občine Velenje v letu </w:t>
            </w:r>
            <w:r w:rsidR="00F65E7A" w:rsidRPr="00B8670B">
              <w:rPr>
                <w:rFonts w:cs="Arial"/>
                <w:b/>
                <w:sz w:val="22"/>
                <w:szCs w:val="22"/>
              </w:rPr>
              <w:t>201</w:t>
            </w:r>
            <w:r w:rsidR="00833779" w:rsidRPr="00B8670B">
              <w:rPr>
                <w:rFonts w:cs="Arial"/>
                <w:b/>
                <w:sz w:val="22"/>
                <w:szCs w:val="22"/>
              </w:rPr>
              <w:t>5</w:t>
            </w:r>
          </w:p>
          <w:p w:rsidR="00737C0B" w:rsidRPr="00B8670B" w:rsidRDefault="00737C0B" w:rsidP="00F65E7A">
            <w:pPr>
              <w:autoSpaceDE w:val="0"/>
              <w:autoSpaceDN w:val="0"/>
              <w:adjustRightInd w:val="0"/>
              <w:jc w:val="both"/>
              <w:rPr>
                <w:rFonts w:cs="Arial"/>
                <w:b/>
                <w:bCs/>
                <w:i/>
                <w:iCs/>
                <w:lang w:eastAsia="en-US"/>
              </w:rPr>
            </w:pPr>
          </w:p>
        </w:tc>
      </w:tr>
      <w:tr w:rsidR="00CE69C1" w:rsidRPr="00B8670B" w:rsidTr="00231918">
        <w:tc>
          <w:tcPr>
            <w:tcW w:w="426" w:type="dxa"/>
            <w:tcBorders>
              <w:top w:val="single" w:sz="4" w:space="0" w:color="auto"/>
              <w:left w:val="single" w:sz="4" w:space="0" w:color="auto"/>
              <w:bottom w:val="single" w:sz="4" w:space="0" w:color="auto"/>
              <w:right w:val="single" w:sz="4" w:space="0" w:color="auto"/>
            </w:tcBorders>
            <w:hideMark/>
          </w:tcPr>
          <w:p w:rsidR="00CE69C1" w:rsidRPr="00B8670B" w:rsidRDefault="00CE69C1">
            <w:pPr>
              <w:spacing w:line="276" w:lineRule="auto"/>
              <w:rPr>
                <w:rFonts w:cs="Arial"/>
                <w:lang w:eastAsia="en-US"/>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CE69C1" w:rsidRPr="00B8670B" w:rsidRDefault="00CE69C1">
            <w:pPr>
              <w:spacing w:line="276" w:lineRule="auto"/>
              <w:jc w:val="both"/>
              <w:rPr>
                <w:rFonts w:cs="Arial"/>
                <w:b/>
                <w:bCs/>
                <w:lang w:eastAsia="en-US"/>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CE69C1" w:rsidRPr="00B8670B" w:rsidRDefault="00CE69C1">
            <w:pPr>
              <w:spacing w:line="276" w:lineRule="auto"/>
              <w:jc w:val="center"/>
              <w:rPr>
                <w:rFonts w:cs="Arial"/>
                <w:lang w:eastAsia="en-US"/>
              </w:rPr>
            </w:pPr>
          </w:p>
        </w:tc>
      </w:tr>
      <w:tr w:rsidR="0077466A" w:rsidRPr="00B8670B" w:rsidTr="00231918">
        <w:tc>
          <w:tcPr>
            <w:tcW w:w="426" w:type="dxa"/>
            <w:tcBorders>
              <w:top w:val="single" w:sz="4" w:space="0" w:color="auto"/>
              <w:left w:val="single" w:sz="4" w:space="0" w:color="auto"/>
              <w:bottom w:val="single" w:sz="4" w:space="0" w:color="auto"/>
              <w:right w:val="single" w:sz="4" w:space="0" w:color="auto"/>
            </w:tcBorders>
          </w:tcPr>
          <w:p w:rsidR="0077466A" w:rsidRPr="00B8670B" w:rsidRDefault="0077466A">
            <w:pPr>
              <w:spacing w:line="276" w:lineRule="auto"/>
              <w:rPr>
                <w:rFonts w:cs="Arial"/>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77466A" w:rsidRPr="00B8670B" w:rsidRDefault="0077466A" w:rsidP="00CA6779">
            <w:pPr>
              <w:rPr>
                <w:rFonts w:cs="Arial"/>
                <w:lang w:val="en-US"/>
              </w:rPr>
            </w:pPr>
            <w:r w:rsidRPr="00B8670B">
              <w:rPr>
                <w:rFonts w:cs="Arial"/>
              </w:rPr>
              <w:t xml:space="preserve">Čestitke, vabila ob praznikih v velikosti 250 cm²/oglas </w:t>
            </w:r>
            <w:r w:rsidR="0076744F" w:rsidRPr="00B8670B">
              <w:rPr>
                <w:rFonts w:cs="Arial"/>
              </w:rPr>
              <w:t>–</w:t>
            </w:r>
            <w:r w:rsidRPr="00B8670B">
              <w:rPr>
                <w:rFonts w:cs="Arial"/>
              </w:rPr>
              <w:t xml:space="preserve"> barvno</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B8670B" w:rsidRDefault="0077466A" w:rsidP="00CA6779">
            <w:pPr>
              <w:jc w:val="center"/>
              <w:rPr>
                <w:rFonts w:cs="Arial"/>
              </w:rPr>
            </w:pPr>
            <w:r w:rsidRPr="00B8670B">
              <w:rPr>
                <w:rFonts w:cs="Arial"/>
              </w:rPr>
              <w:t>8</w:t>
            </w:r>
          </w:p>
        </w:tc>
      </w:tr>
      <w:tr w:rsidR="0077466A" w:rsidRPr="00B8670B" w:rsidTr="00231918">
        <w:tc>
          <w:tcPr>
            <w:tcW w:w="426" w:type="dxa"/>
            <w:tcBorders>
              <w:top w:val="single" w:sz="4" w:space="0" w:color="auto"/>
              <w:left w:val="single" w:sz="4" w:space="0" w:color="auto"/>
              <w:bottom w:val="single" w:sz="4" w:space="0" w:color="auto"/>
              <w:right w:val="single" w:sz="4" w:space="0" w:color="auto"/>
            </w:tcBorders>
          </w:tcPr>
          <w:p w:rsidR="0077466A" w:rsidRPr="00B8670B" w:rsidRDefault="0077466A">
            <w:pPr>
              <w:spacing w:line="276" w:lineRule="auto"/>
              <w:rPr>
                <w:rFonts w:cs="Arial"/>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77466A" w:rsidRPr="00B8670B" w:rsidRDefault="0077466A" w:rsidP="00C71A05">
            <w:pPr>
              <w:rPr>
                <w:rFonts w:cs="Arial"/>
              </w:rPr>
            </w:pPr>
            <w:r w:rsidRPr="00B8670B">
              <w:rPr>
                <w:rFonts w:cs="Arial"/>
              </w:rPr>
              <w:t xml:space="preserve">Obvestila in oglasi v velikosti </w:t>
            </w:r>
            <w:r w:rsidR="00C71A05" w:rsidRPr="00B8670B">
              <w:rPr>
                <w:rFonts w:cs="Arial"/>
              </w:rPr>
              <w:t>270</w:t>
            </w:r>
            <w:r w:rsidRPr="00B8670B">
              <w:rPr>
                <w:rFonts w:cs="Arial"/>
              </w:rPr>
              <w:t xml:space="preserve"> cm</w:t>
            </w:r>
            <w:r w:rsidRPr="00B8670B">
              <w:rPr>
                <w:rFonts w:cs="Arial"/>
                <w:vertAlign w:val="superscript"/>
              </w:rPr>
              <w:t>2</w:t>
            </w:r>
            <w:r w:rsidRPr="00B8670B">
              <w:rPr>
                <w:rFonts w:cs="Arial"/>
              </w:rPr>
              <w:t>/ obvestilo</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B8670B" w:rsidRDefault="0077466A" w:rsidP="0064123E">
            <w:pPr>
              <w:jc w:val="center"/>
              <w:rPr>
                <w:rFonts w:cs="Arial"/>
              </w:rPr>
            </w:pPr>
            <w:r w:rsidRPr="00B8670B">
              <w:rPr>
                <w:rFonts w:cs="Arial"/>
              </w:rPr>
              <w:t>1</w:t>
            </w:r>
            <w:r w:rsidR="00833779" w:rsidRPr="00B8670B">
              <w:rPr>
                <w:rFonts w:cs="Arial"/>
              </w:rPr>
              <w:t>0</w:t>
            </w:r>
          </w:p>
        </w:tc>
      </w:tr>
      <w:tr w:rsidR="0077466A" w:rsidRPr="00B8670B" w:rsidTr="00231918">
        <w:tc>
          <w:tcPr>
            <w:tcW w:w="426" w:type="dxa"/>
            <w:tcBorders>
              <w:top w:val="single" w:sz="4" w:space="0" w:color="auto"/>
              <w:left w:val="single" w:sz="4" w:space="0" w:color="auto"/>
              <w:bottom w:val="single" w:sz="4" w:space="0" w:color="auto"/>
              <w:right w:val="single" w:sz="4" w:space="0" w:color="auto"/>
            </w:tcBorders>
          </w:tcPr>
          <w:p w:rsidR="0077466A" w:rsidRPr="00B8670B" w:rsidRDefault="0077466A">
            <w:pPr>
              <w:spacing w:line="276" w:lineRule="auto"/>
              <w:rPr>
                <w:rFonts w:cs="Arial"/>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77466A" w:rsidRPr="00B8670B" w:rsidRDefault="00833779" w:rsidP="00C71A05">
            <w:pPr>
              <w:rPr>
                <w:rFonts w:cs="Arial"/>
              </w:rPr>
            </w:pPr>
            <w:r w:rsidRPr="00B8670B">
              <w:rPr>
                <w:rFonts w:cs="Arial"/>
              </w:rPr>
              <w:t>Obvestilo</w:t>
            </w:r>
            <w:r w:rsidR="0077466A" w:rsidRPr="00B8670B">
              <w:rPr>
                <w:rFonts w:cs="Arial"/>
              </w:rPr>
              <w:t xml:space="preserve"> v velikosti </w:t>
            </w:r>
            <w:r w:rsidR="00C71A05" w:rsidRPr="00B8670B">
              <w:rPr>
                <w:rFonts w:cs="Arial"/>
              </w:rPr>
              <w:t>56</w:t>
            </w:r>
            <w:r w:rsidR="0077466A" w:rsidRPr="00B8670B">
              <w:rPr>
                <w:rFonts w:cs="Arial"/>
              </w:rPr>
              <w:t xml:space="preserve">0 cm²/oglas </w:t>
            </w:r>
            <w:r w:rsidR="0076744F" w:rsidRPr="00B8670B">
              <w:rPr>
                <w:rFonts w:cs="Arial"/>
              </w:rPr>
              <w:t>–</w:t>
            </w:r>
            <w:r w:rsidR="0077466A" w:rsidRPr="00B8670B">
              <w:rPr>
                <w:rFonts w:cs="Arial"/>
              </w:rPr>
              <w:t xml:space="preserve"> barvno</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B8670B" w:rsidRDefault="00833779" w:rsidP="00CA6779">
            <w:pPr>
              <w:jc w:val="center"/>
              <w:rPr>
                <w:rFonts w:cs="Arial"/>
              </w:rPr>
            </w:pPr>
            <w:r w:rsidRPr="00B8670B">
              <w:rPr>
                <w:rFonts w:cs="Arial"/>
              </w:rPr>
              <w:t>4</w:t>
            </w:r>
          </w:p>
        </w:tc>
      </w:tr>
      <w:tr w:rsidR="0077466A" w:rsidRPr="00B8670B" w:rsidTr="00231918">
        <w:tc>
          <w:tcPr>
            <w:tcW w:w="426" w:type="dxa"/>
            <w:tcBorders>
              <w:top w:val="single" w:sz="4" w:space="0" w:color="auto"/>
              <w:left w:val="single" w:sz="4" w:space="0" w:color="auto"/>
              <w:bottom w:val="single" w:sz="4" w:space="0" w:color="auto"/>
              <w:right w:val="single" w:sz="4" w:space="0" w:color="auto"/>
            </w:tcBorders>
          </w:tcPr>
          <w:p w:rsidR="0077466A" w:rsidRPr="00B8670B" w:rsidRDefault="0077466A">
            <w:pPr>
              <w:spacing w:line="276" w:lineRule="auto"/>
              <w:rPr>
                <w:rFonts w:cs="Arial"/>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77466A" w:rsidRPr="00B8670B" w:rsidRDefault="0077466A" w:rsidP="0017634E">
            <w:pPr>
              <w:rPr>
                <w:rFonts w:cs="Arial"/>
              </w:rPr>
            </w:pPr>
            <w:r w:rsidRPr="00B8670B">
              <w:rPr>
                <w:rFonts w:cs="Arial"/>
              </w:rPr>
              <w:t xml:space="preserve">Oglas v </w:t>
            </w:r>
            <w:r w:rsidR="0017634E" w:rsidRPr="00B8670B">
              <w:rPr>
                <w:rFonts w:cs="Arial"/>
              </w:rPr>
              <w:t>publikaciji 500 cm²</w:t>
            </w:r>
          </w:p>
        </w:tc>
        <w:tc>
          <w:tcPr>
            <w:tcW w:w="3543" w:type="dxa"/>
            <w:gridSpan w:val="3"/>
            <w:tcBorders>
              <w:top w:val="single" w:sz="4" w:space="0" w:color="auto"/>
              <w:left w:val="single" w:sz="4" w:space="0" w:color="auto"/>
              <w:bottom w:val="single" w:sz="4" w:space="0" w:color="auto"/>
              <w:right w:val="single" w:sz="4" w:space="0" w:color="auto"/>
            </w:tcBorders>
          </w:tcPr>
          <w:p w:rsidR="0077466A" w:rsidRPr="00B8670B" w:rsidRDefault="0017634E" w:rsidP="00CA6779">
            <w:pPr>
              <w:jc w:val="center"/>
              <w:rPr>
                <w:rFonts w:cs="Arial"/>
              </w:rPr>
            </w:pPr>
            <w:r w:rsidRPr="00B8670B">
              <w:rPr>
                <w:rFonts w:cs="Arial"/>
              </w:rPr>
              <w:t>3</w:t>
            </w:r>
          </w:p>
        </w:tc>
      </w:tr>
      <w:tr w:rsidR="0064123E" w:rsidRPr="00B8670B" w:rsidTr="00231918">
        <w:tc>
          <w:tcPr>
            <w:tcW w:w="426" w:type="dxa"/>
            <w:tcBorders>
              <w:top w:val="single" w:sz="4" w:space="0" w:color="auto"/>
              <w:left w:val="single" w:sz="4" w:space="0" w:color="auto"/>
              <w:bottom w:val="single" w:sz="4" w:space="0" w:color="auto"/>
              <w:right w:val="single" w:sz="4" w:space="0" w:color="auto"/>
            </w:tcBorders>
          </w:tcPr>
          <w:p w:rsidR="0064123E" w:rsidRPr="00B8670B" w:rsidRDefault="0064123E">
            <w:pPr>
              <w:spacing w:line="276" w:lineRule="auto"/>
              <w:rPr>
                <w:rFonts w:cs="Arial"/>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64123E" w:rsidRPr="00B8670B" w:rsidRDefault="00833779" w:rsidP="0017634E">
            <w:pPr>
              <w:rPr>
                <w:rFonts w:cs="Arial"/>
              </w:rPr>
            </w:pPr>
            <w:r w:rsidRPr="00B8670B">
              <w:rPr>
                <w:rFonts w:cs="Arial"/>
              </w:rPr>
              <w:t>Celostranska objava</w:t>
            </w:r>
            <w:r w:rsidR="00561D02" w:rsidRPr="00B8670B">
              <w:rPr>
                <w:rFonts w:cs="Arial"/>
              </w:rPr>
              <w:t xml:space="preserve"> - barvno</w:t>
            </w:r>
          </w:p>
        </w:tc>
        <w:tc>
          <w:tcPr>
            <w:tcW w:w="3543" w:type="dxa"/>
            <w:gridSpan w:val="3"/>
            <w:tcBorders>
              <w:top w:val="single" w:sz="4" w:space="0" w:color="auto"/>
              <w:left w:val="single" w:sz="4" w:space="0" w:color="auto"/>
              <w:bottom w:val="single" w:sz="4" w:space="0" w:color="auto"/>
              <w:right w:val="single" w:sz="4" w:space="0" w:color="auto"/>
            </w:tcBorders>
          </w:tcPr>
          <w:p w:rsidR="0064123E" w:rsidRPr="00B8670B" w:rsidRDefault="0064123E" w:rsidP="00CA6779">
            <w:pPr>
              <w:jc w:val="center"/>
              <w:rPr>
                <w:rFonts w:cs="Arial"/>
              </w:rPr>
            </w:pPr>
            <w:r w:rsidRPr="00B8670B">
              <w:rPr>
                <w:rFonts w:cs="Arial"/>
              </w:rPr>
              <w:t>2</w:t>
            </w:r>
          </w:p>
        </w:tc>
      </w:tr>
      <w:tr w:rsidR="00E7147C" w:rsidRPr="00B8670B" w:rsidTr="00231918">
        <w:tc>
          <w:tcPr>
            <w:tcW w:w="9072" w:type="dxa"/>
            <w:gridSpan w:val="6"/>
            <w:tcBorders>
              <w:top w:val="single" w:sz="4" w:space="0" w:color="auto"/>
              <w:left w:val="single" w:sz="4" w:space="0" w:color="auto"/>
              <w:bottom w:val="single" w:sz="4" w:space="0" w:color="auto"/>
              <w:right w:val="single" w:sz="4" w:space="0" w:color="auto"/>
            </w:tcBorders>
            <w:hideMark/>
          </w:tcPr>
          <w:p w:rsidR="00D740E3" w:rsidRDefault="00D740E3" w:rsidP="00BC065D">
            <w:pPr>
              <w:spacing w:line="276" w:lineRule="auto"/>
              <w:jc w:val="center"/>
              <w:rPr>
                <w:rFonts w:cs="Arial"/>
                <w:b/>
                <w:bCs/>
                <w:i/>
                <w:iCs/>
                <w:lang w:eastAsia="en-US"/>
              </w:rPr>
            </w:pPr>
          </w:p>
          <w:p w:rsidR="00737C0B" w:rsidRDefault="00737C0B" w:rsidP="00BC065D">
            <w:pPr>
              <w:spacing w:line="276" w:lineRule="auto"/>
              <w:jc w:val="center"/>
              <w:rPr>
                <w:rFonts w:cs="Arial"/>
                <w:b/>
                <w:bCs/>
                <w:i/>
                <w:iCs/>
                <w:lang w:eastAsia="en-US"/>
              </w:rPr>
            </w:pPr>
          </w:p>
          <w:p w:rsidR="00737C0B" w:rsidRDefault="00737C0B" w:rsidP="00BC065D">
            <w:pPr>
              <w:spacing w:line="276" w:lineRule="auto"/>
              <w:jc w:val="center"/>
              <w:rPr>
                <w:rFonts w:cs="Arial"/>
                <w:b/>
                <w:bCs/>
                <w:i/>
                <w:iCs/>
                <w:lang w:eastAsia="en-US"/>
              </w:rPr>
            </w:pPr>
          </w:p>
          <w:p w:rsidR="00737C0B" w:rsidRPr="00B8670B" w:rsidRDefault="00737C0B" w:rsidP="00BC065D">
            <w:pPr>
              <w:spacing w:line="276" w:lineRule="auto"/>
              <w:jc w:val="center"/>
              <w:rPr>
                <w:rFonts w:cs="Arial"/>
                <w:b/>
                <w:bCs/>
                <w:i/>
                <w:iCs/>
                <w:lang w:eastAsia="en-US"/>
              </w:rPr>
            </w:pPr>
          </w:p>
          <w:p w:rsidR="00E7147C" w:rsidRPr="00B8670B" w:rsidRDefault="00FF6C2E" w:rsidP="00C30EF4">
            <w:pPr>
              <w:autoSpaceDE w:val="0"/>
              <w:autoSpaceDN w:val="0"/>
              <w:adjustRightInd w:val="0"/>
              <w:jc w:val="both"/>
              <w:rPr>
                <w:rFonts w:cs="Arial"/>
                <w:b/>
                <w:bCs/>
                <w:i/>
                <w:iCs/>
                <w:lang w:eastAsia="en-US"/>
              </w:rPr>
            </w:pPr>
            <w:r w:rsidRPr="00B8670B">
              <w:rPr>
                <w:rFonts w:cs="Arial"/>
                <w:b/>
                <w:bCs/>
                <w:i/>
                <w:iCs/>
                <w:lang w:eastAsia="en-US"/>
              </w:rPr>
              <w:lastRenderedPageBreak/>
              <w:t>S</w:t>
            </w:r>
            <w:r w:rsidR="00E7147C" w:rsidRPr="00B8670B">
              <w:rPr>
                <w:rFonts w:cs="Arial"/>
                <w:b/>
                <w:bCs/>
                <w:i/>
                <w:iCs/>
                <w:lang w:eastAsia="en-US"/>
              </w:rPr>
              <w:t xml:space="preserve">klop: B -  </w:t>
            </w:r>
            <w:r w:rsidR="000352BB" w:rsidRPr="00B8670B">
              <w:rPr>
                <w:rFonts w:cs="Arial"/>
                <w:b/>
                <w:sz w:val="22"/>
                <w:szCs w:val="22"/>
              </w:rPr>
              <w:t xml:space="preserve">Zagotavljanje medijskih storitev in zakup oglaševalskega prostora za </w:t>
            </w:r>
            <w:r w:rsidR="00D740E3" w:rsidRPr="00B8670B">
              <w:rPr>
                <w:rFonts w:cs="Arial"/>
                <w:b/>
                <w:sz w:val="22"/>
                <w:szCs w:val="22"/>
              </w:rPr>
              <w:t xml:space="preserve">svetniške skupine v letu </w:t>
            </w:r>
            <w:r w:rsidR="00C30EF4" w:rsidRPr="00B8670B">
              <w:rPr>
                <w:rFonts w:cs="Arial"/>
                <w:b/>
                <w:sz w:val="22"/>
                <w:szCs w:val="22"/>
              </w:rPr>
              <w:t>201</w:t>
            </w:r>
            <w:r w:rsidR="00833779" w:rsidRPr="00B8670B">
              <w:rPr>
                <w:rFonts w:cs="Arial"/>
                <w:b/>
                <w:sz w:val="22"/>
                <w:szCs w:val="22"/>
              </w:rPr>
              <w:t>5</w:t>
            </w:r>
          </w:p>
        </w:tc>
      </w:tr>
      <w:tr w:rsidR="0077466A" w:rsidRPr="00B8670B" w:rsidTr="00231918">
        <w:tc>
          <w:tcPr>
            <w:tcW w:w="426" w:type="dxa"/>
            <w:tcBorders>
              <w:top w:val="single" w:sz="4" w:space="0" w:color="auto"/>
              <w:left w:val="single" w:sz="4" w:space="0" w:color="auto"/>
              <w:bottom w:val="single" w:sz="4" w:space="0" w:color="auto"/>
              <w:right w:val="single" w:sz="4" w:space="0" w:color="auto"/>
            </w:tcBorders>
            <w:hideMark/>
          </w:tcPr>
          <w:p w:rsidR="0077466A" w:rsidRPr="00B8670B" w:rsidRDefault="0077466A">
            <w:pPr>
              <w:spacing w:line="276" w:lineRule="auto"/>
              <w:rPr>
                <w:rFonts w:cs="Arial"/>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77466A" w:rsidRPr="00B8670B" w:rsidRDefault="0077466A">
            <w:pPr>
              <w:spacing w:line="276" w:lineRule="auto"/>
              <w:jc w:val="both"/>
              <w:rPr>
                <w:rFonts w:cs="Arial"/>
                <w:b/>
                <w:bCs/>
                <w:lang w:eastAsia="en-US"/>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77466A" w:rsidRPr="00B8670B" w:rsidRDefault="0077466A">
            <w:pPr>
              <w:spacing w:line="276" w:lineRule="auto"/>
              <w:jc w:val="center"/>
              <w:rPr>
                <w:rFonts w:cs="Arial"/>
                <w:lang w:eastAsia="en-US"/>
              </w:rPr>
            </w:pPr>
          </w:p>
        </w:tc>
      </w:tr>
      <w:tr w:rsidR="00E02186" w:rsidRPr="00B8670B" w:rsidTr="00231918">
        <w:tc>
          <w:tcPr>
            <w:tcW w:w="426" w:type="dxa"/>
            <w:tcBorders>
              <w:top w:val="single" w:sz="4" w:space="0" w:color="auto"/>
              <w:left w:val="single" w:sz="4" w:space="0" w:color="auto"/>
              <w:bottom w:val="single" w:sz="4" w:space="0" w:color="auto"/>
              <w:right w:val="single" w:sz="4" w:space="0" w:color="auto"/>
            </w:tcBorders>
          </w:tcPr>
          <w:p w:rsidR="00E02186" w:rsidRPr="00B8670B" w:rsidRDefault="00E02186" w:rsidP="00E02186">
            <w:pPr>
              <w:spacing w:line="276" w:lineRule="auto"/>
              <w:rPr>
                <w:rFonts w:cs="Arial"/>
                <w:sz w:val="22"/>
                <w:szCs w:val="22"/>
                <w:lang w:eastAsia="en-US"/>
              </w:rPr>
            </w:pPr>
            <w:r w:rsidRPr="00B8670B">
              <w:rPr>
                <w:rFonts w:cs="Arial"/>
                <w:sz w:val="22"/>
                <w:szCs w:val="22"/>
                <w:lang w:eastAsia="en-US"/>
              </w:rPr>
              <w:t> </w:t>
            </w:r>
          </w:p>
        </w:tc>
        <w:tc>
          <w:tcPr>
            <w:tcW w:w="4536" w:type="dxa"/>
            <w:tcBorders>
              <w:top w:val="single" w:sz="4" w:space="0" w:color="auto"/>
              <w:left w:val="single" w:sz="4" w:space="0" w:color="auto"/>
              <w:bottom w:val="single" w:sz="4" w:space="0" w:color="auto"/>
              <w:right w:val="single" w:sz="4" w:space="0" w:color="auto"/>
            </w:tcBorders>
          </w:tcPr>
          <w:p w:rsidR="00E02186" w:rsidRPr="00B8670B" w:rsidRDefault="00E02186" w:rsidP="00E02186">
            <w:pPr>
              <w:rPr>
                <w:rFonts w:cs="Arial"/>
                <w:sz w:val="22"/>
                <w:szCs w:val="22"/>
                <w:lang w:eastAsia="en-US"/>
              </w:rPr>
            </w:pPr>
            <w:r w:rsidRPr="00B8670B">
              <w:rPr>
                <w:rFonts w:cs="Arial"/>
                <w:sz w:val="22"/>
                <w:szCs w:val="22"/>
                <w:lang w:eastAsia="en-US"/>
              </w:rPr>
              <w:t> </w:t>
            </w:r>
          </w:p>
          <w:p w:rsidR="00E02186" w:rsidRPr="00B8670B" w:rsidRDefault="00E02186" w:rsidP="00E02186">
            <w:pPr>
              <w:rPr>
                <w:rFonts w:cs="Arial"/>
                <w:sz w:val="22"/>
                <w:szCs w:val="22"/>
                <w:lang w:eastAsia="en-US"/>
              </w:rPr>
            </w:pPr>
            <w:r w:rsidRPr="00B8670B">
              <w:rPr>
                <w:rFonts w:cs="Arial"/>
                <w:sz w:val="22"/>
                <w:szCs w:val="22"/>
                <w:lang w:eastAsia="en-US"/>
              </w:rPr>
              <w:t xml:space="preserve">SD </w:t>
            </w:r>
          </w:p>
        </w:tc>
        <w:tc>
          <w:tcPr>
            <w:tcW w:w="4110" w:type="dxa"/>
            <w:gridSpan w:val="4"/>
            <w:tcBorders>
              <w:top w:val="single" w:sz="4" w:space="0" w:color="auto"/>
              <w:left w:val="single" w:sz="4" w:space="0" w:color="auto"/>
              <w:bottom w:val="single" w:sz="4" w:space="0" w:color="auto"/>
              <w:right w:val="single" w:sz="4" w:space="0" w:color="auto"/>
            </w:tcBorders>
          </w:tcPr>
          <w:p w:rsidR="00E02186" w:rsidRPr="00B8670B" w:rsidRDefault="00E02186" w:rsidP="00E02186">
            <w:pPr>
              <w:rPr>
                <w:rFonts w:cs="Arial"/>
                <w:sz w:val="22"/>
                <w:szCs w:val="22"/>
                <w:lang w:eastAsia="en-US"/>
              </w:rPr>
            </w:pPr>
            <w:r w:rsidRPr="00B8670B">
              <w:rPr>
                <w:rFonts w:cs="Arial"/>
                <w:sz w:val="22"/>
                <w:szCs w:val="22"/>
                <w:lang w:eastAsia="en-US"/>
              </w:rPr>
              <w:t>1-krat tisk časopisa (8 strani, 280x405mm</w:t>
            </w:r>
            <w:r w:rsidRPr="00B8670B">
              <w:rPr>
                <w:rFonts w:cs="Arial"/>
                <w:lang w:eastAsia="en-US"/>
              </w:rPr>
              <w:t>),</w:t>
            </w:r>
            <w:r w:rsidRPr="00B8670B">
              <w:rPr>
                <w:rFonts w:cs="Arial"/>
                <w:sz w:val="22"/>
                <w:szCs w:val="22"/>
                <w:lang w:eastAsia="en-US"/>
              </w:rPr>
              <w:t xml:space="preserve">  </w:t>
            </w:r>
          </w:p>
          <w:p w:rsidR="00E02186" w:rsidRPr="00B8670B" w:rsidRDefault="00833779" w:rsidP="00E02186">
            <w:pPr>
              <w:rPr>
                <w:rFonts w:cs="Arial"/>
                <w:sz w:val="22"/>
                <w:szCs w:val="22"/>
                <w:lang w:eastAsia="en-US"/>
              </w:rPr>
            </w:pPr>
            <w:r w:rsidRPr="00B8670B">
              <w:rPr>
                <w:rFonts w:cs="Arial"/>
                <w:sz w:val="22"/>
                <w:szCs w:val="22"/>
                <w:lang w:eastAsia="en-US"/>
              </w:rPr>
              <w:t>8</w:t>
            </w:r>
            <w:r w:rsidR="00AB5BFE" w:rsidRPr="00B8670B">
              <w:rPr>
                <w:rFonts w:cs="Arial"/>
                <w:sz w:val="22"/>
                <w:szCs w:val="22"/>
                <w:lang w:eastAsia="en-US"/>
              </w:rPr>
              <w:t>-k</w:t>
            </w:r>
            <w:r w:rsidRPr="00B8670B">
              <w:rPr>
                <w:rFonts w:cs="Arial"/>
                <w:sz w:val="22"/>
                <w:szCs w:val="22"/>
                <w:lang w:eastAsia="en-US"/>
              </w:rPr>
              <w:t>rat čestitke (90x75 mm)</w:t>
            </w:r>
            <w:r w:rsidR="00E02186" w:rsidRPr="00B8670B">
              <w:rPr>
                <w:rFonts w:cs="Arial"/>
                <w:sz w:val="22"/>
                <w:szCs w:val="22"/>
                <w:lang w:eastAsia="en-US"/>
              </w:rPr>
              <w:t xml:space="preserve">                                 </w:t>
            </w:r>
          </w:p>
        </w:tc>
      </w:tr>
      <w:tr w:rsidR="00E02186" w:rsidRPr="00B8670B" w:rsidTr="00231918">
        <w:tc>
          <w:tcPr>
            <w:tcW w:w="426" w:type="dxa"/>
            <w:tcBorders>
              <w:top w:val="single" w:sz="4" w:space="0" w:color="auto"/>
              <w:left w:val="single" w:sz="4" w:space="0" w:color="auto"/>
              <w:bottom w:val="single" w:sz="4" w:space="0" w:color="auto"/>
              <w:right w:val="single" w:sz="4" w:space="0" w:color="auto"/>
            </w:tcBorders>
          </w:tcPr>
          <w:p w:rsidR="00E02186" w:rsidRPr="00B8670B" w:rsidRDefault="00E02186" w:rsidP="00E02186">
            <w:pPr>
              <w:spacing w:line="276" w:lineRule="auto"/>
              <w:rPr>
                <w:rFonts w:cs="Arial"/>
                <w:sz w:val="22"/>
                <w:szCs w:val="22"/>
                <w:lang w:eastAsia="en-US"/>
              </w:rPr>
            </w:pPr>
            <w:r w:rsidRPr="00B8670B">
              <w:rPr>
                <w:rFonts w:cs="Arial"/>
                <w:sz w:val="22"/>
                <w:szCs w:val="22"/>
                <w:lang w:eastAsia="en-US"/>
              </w:rPr>
              <w:t> </w:t>
            </w:r>
          </w:p>
        </w:tc>
        <w:tc>
          <w:tcPr>
            <w:tcW w:w="4536" w:type="dxa"/>
            <w:tcBorders>
              <w:top w:val="single" w:sz="4" w:space="0" w:color="auto"/>
              <w:left w:val="single" w:sz="4" w:space="0" w:color="auto"/>
              <w:bottom w:val="single" w:sz="4" w:space="0" w:color="auto"/>
              <w:right w:val="single" w:sz="4" w:space="0" w:color="auto"/>
            </w:tcBorders>
          </w:tcPr>
          <w:p w:rsidR="00E02186" w:rsidRPr="00B8670B" w:rsidRDefault="00E02186" w:rsidP="00E02186">
            <w:pPr>
              <w:rPr>
                <w:rFonts w:cs="Arial"/>
                <w:sz w:val="22"/>
                <w:szCs w:val="22"/>
                <w:lang w:eastAsia="en-US"/>
              </w:rPr>
            </w:pPr>
            <w:r w:rsidRPr="00B8670B">
              <w:rPr>
                <w:rFonts w:cs="Arial"/>
                <w:sz w:val="22"/>
                <w:szCs w:val="22"/>
                <w:lang w:eastAsia="en-US"/>
              </w:rPr>
              <w:t xml:space="preserve">SDS </w:t>
            </w:r>
          </w:p>
        </w:tc>
        <w:tc>
          <w:tcPr>
            <w:tcW w:w="4110" w:type="dxa"/>
            <w:gridSpan w:val="4"/>
            <w:tcBorders>
              <w:top w:val="single" w:sz="4" w:space="0" w:color="auto"/>
              <w:left w:val="single" w:sz="4" w:space="0" w:color="auto"/>
              <w:bottom w:val="single" w:sz="4" w:space="0" w:color="auto"/>
              <w:right w:val="single" w:sz="4" w:space="0" w:color="auto"/>
            </w:tcBorders>
          </w:tcPr>
          <w:p w:rsidR="00E02186" w:rsidRPr="00B8670B" w:rsidRDefault="00833779" w:rsidP="00E02186">
            <w:pPr>
              <w:rPr>
                <w:rFonts w:cs="Arial"/>
                <w:sz w:val="22"/>
                <w:szCs w:val="22"/>
                <w:lang w:eastAsia="en-US"/>
              </w:rPr>
            </w:pPr>
            <w:r w:rsidRPr="00B8670B">
              <w:rPr>
                <w:rFonts w:cs="Arial"/>
                <w:sz w:val="22"/>
                <w:szCs w:val="22"/>
                <w:lang w:eastAsia="en-US"/>
              </w:rPr>
              <w:t>8</w:t>
            </w:r>
            <w:r w:rsidR="00E02186" w:rsidRPr="00B8670B">
              <w:rPr>
                <w:rFonts w:cs="Arial"/>
                <w:sz w:val="22"/>
                <w:szCs w:val="22"/>
                <w:lang w:eastAsia="en-US"/>
              </w:rPr>
              <w:t xml:space="preserve">-krat čestitke (90x75 mm),                                 </w:t>
            </w:r>
          </w:p>
          <w:p w:rsidR="00E02186" w:rsidRPr="00B8670B" w:rsidRDefault="00E02186" w:rsidP="00E02186">
            <w:pPr>
              <w:rPr>
                <w:rFonts w:cs="Arial"/>
                <w:sz w:val="22"/>
                <w:szCs w:val="22"/>
                <w:lang w:eastAsia="en-US"/>
              </w:rPr>
            </w:pPr>
            <w:r w:rsidRPr="00B8670B">
              <w:rPr>
                <w:rFonts w:cs="Arial"/>
                <w:sz w:val="22"/>
                <w:szCs w:val="22"/>
                <w:lang w:eastAsia="en-US"/>
              </w:rPr>
              <w:t xml:space="preserve">2-krat oglas v publikaciji (90x150 mm)           </w:t>
            </w:r>
          </w:p>
        </w:tc>
      </w:tr>
      <w:tr w:rsidR="00E02186" w:rsidRPr="00B8670B" w:rsidTr="00231918">
        <w:tc>
          <w:tcPr>
            <w:tcW w:w="426" w:type="dxa"/>
            <w:tcBorders>
              <w:top w:val="single" w:sz="4" w:space="0" w:color="auto"/>
              <w:left w:val="single" w:sz="4" w:space="0" w:color="auto"/>
              <w:bottom w:val="single" w:sz="4" w:space="0" w:color="auto"/>
              <w:right w:val="single" w:sz="4" w:space="0" w:color="auto"/>
            </w:tcBorders>
          </w:tcPr>
          <w:p w:rsidR="00E02186" w:rsidRPr="00B8670B" w:rsidRDefault="00E02186" w:rsidP="00E02186">
            <w:pPr>
              <w:spacing w:line="276" w:lineRule="auto"/>
              <w:rPr>
                <w:rFonts w:cs="Arial"/>
                <w:sz w:val="22"/>
                <w:szCs w:val="22"/>
                <w:lang w:eastAsia="en-US"/>
              </w:rPr>
            </w:pPr>
            <w:r w:rsidRPr="00B8670B">
              <w:rPr>
                <w:rFonts w:cs="Arial"/>
                <w:sz w:val="22"/>
                <w:szCs w:val="22"/>
                <w:lang w:eastAsia="en-US"/>
              </w:rPr>
              <w:t> </w:t>
            </w:r>
          </w:p>
        </w:tc>
        <w:tc>
          <w:tcPr>
            <w:tcW w:w="4536" w:type="dxa"/>
            <w:tcBorders>
              <w:top w:val="single" w:sz="4" w:space="0" w:color="auto"/>
              <w:left w:val="single" w:sz="4" w:space="0" w:color="auto"/>
              <w:bottom w:val="single" w:sz="4" w:space="0" w:color="auto"/>
              <w:right w:val="single" w:sz="4" w:space="0" w:color="auto"/>
            </w:tcBorders>
          </w:tcPr>
          <w:p w:rsidR="00E02186" w:rsidRPr="00B8670B" w:rsidRDefault="00E02186" w:rsidP="00E02186">
            <w:pPr>
              <w:rPr>
                <w:rFonts w:cs="Arial"/>
                <w:sz w:val="22"/>
                <w:szCs w:val="22"/>
                <w:lang w:eastAsia="en-US"/>
              </w:rPr>
            </w:pPr>
            <w:r w:rsidRPr="00B8670B">
              <w:rPr>
                <w:rFonts w:cs="Arial"/>
                <w:sz w:val="22"/>
                <w:szCs w:val="22"/>
                <w:lang w:eastAsia="en-US"/>
              </w:rPr>
              <w:t>DESUS</w:t>
            </w:r>
          </w:p>
        </w:tc>
        <w:tc>
          <w:tcPr>
            <w:tcW w:w="4110" w:type="dxa"/>
            <w:gridSpan w:val="4"/>
            <w:tcBorders>
              <w:top w:val="single" w:sz="4" w:space="0" w:color="auto"/>
              <w:left w:val="single" w:sz="4" w:space="0" w:color="auto"/>
              <w:bottom w:val="single" w:sz="4" w:space="0" w:color="auto"/>
              <w:right w:val="single" w:sz="4" w:space="0" w:color="auto"/>
            </w:tcBorders>
          </w:tcPr>
          <w:p w:rsidR="00E02186" w:rsidRPr="00B8670B" w:rsidRDefault="00833779" w:rsidP="00E02186">
            <w:pPr>
              <w:rPr>
                <w:rFonts w:cs="Arial"/>
                <w:sz w:val="22"/>
                <w:szCs w:val="22"/>
                <w:lang w:eastAsia="en-US"/>
              </w:rPr>
            </w:pPr>
            <w:r w:rsidRPr="00B8670B">
              <w:rPr>
                <w:rFonts w:cs="Arial"/>
                <w:sz w:val="22"/>
                <w:szCs w:val="22"/>
                <w:lang w:eastAsia="en-US"/>
              </w:rPr>
              <w:t>8</w:t>
            </w:r>
            <w:r w:rsidR="00E02186" w:rsidRPr="00B8670B">
              <w:rPr>
                <w:rFonts w:cs="Arial"/>
                <w:sz w:val="22"/>
                <w:szCs w:val="22"/>
                <w:lang w:eastAsia="en-US"/>
              </w:rPr>
              <w:t>-krat čestitke (</w:t>
            </w:r>
            <w:r w:rsidRPr="00B8670B">
              <w:rPr>
                <w:rFonts w:cs="Arial"/>
                <w:sz w:val="22"/>
                <w:szCs w:val="22"/>
                <w:lang w:eastAsia="en-US"/>
              </w:rPr>
              <w:t>90x75 mm</w:t>
            </w:r>
            <w:r w:rsidR="00E02186" w:rsidRPr="00B8670B">
              <w:rPr>
                <w:rFonts w:cs="Arial"/>
                <w:sz w:val="22"/>
                <w:szCs w:val="22"/>
                <w:lang w:eastAsia="en-US"/>
              </w:rPr>
              <w:t xml:space="preserve">),                                  </w:t>
            </w:r>
          </w:p>
          <w:p w:rsidR="00E02186" w:rsidRPr="00B8670B" w:rsidRDefault="00E02186" w:rsidP="00436B28">
            <w:pPr>
              <w:rPr>
                <w:rFonts w:cs="Arial"/>
                <w:sz w:val="22"/>
                <w:szCs w:val="22"/>
                <w:lang w:eastAsia="en-US"/>
              </w:rPr>
            </w:pPr>
            <w:r w:rsidRPr="00B8670B">
              <w:rPr>
                <w:rFonts w:cs="Arial"/>
                <w:sz w:val="22"/>
                <w:szCs w:val="22"/>
                <w:lang w:eastAsia="en-US"/>
              </w:rPr>
              <w:t>2-krat oglas v publikaciji (90x</w:t>
            </w:r>
            <w:r w:rsidR="00436B28" w:rsidRPr="00B8670B">
              <w:rPr>
                <w:rFonts w:cs="Arial"/>
                <w:sz w:val="22"/>
                <w:szCs w:val="22"/>
                <w:lang w:eastAsia="en-US"/>
              </w:rPr>
              <w:t>75</w:t>
            </w:r>
            <w:r w:rsidRPr="00B8670B">
              <w:rPr>
                <w:rFonts w:cs="Arial"/>
                <w:sz w:val="22"/>
                <w:szCs w:val="22"/>
                <w:lang w:eastAsia="en-US"/>
              </w:rPr>
              <w:t xml:space="preserve"> mm)</w:t>
            </w:r>
          </w:p>
        </w:tc>
      </w:tr>
      <w:tr w:rsidR="00E02186" w:rsidRPr="00B8670B" w:rsidTr="00231918">
        <w:tc>
          <w:tcPr>
            <w:tcW w:w="426" w:type="dxa"/>
            <w:tcBorders>
              <w:top w:val="single" w:sz="4" w:space="0" w:color="auto"/>
              <w:left w:val="single" w:sz="4" w:space="0" w:color="auto"/>
              <w:bottom w:val="single" w:sz="4" w:space="0" w:color="auto"/>
              <w:right w:val="single" w:sz="4" w:space="0" w:color="auto"/>
            </w:tcBorders>
          </w:tcPr>
          <w:p w:rsidR="00E02186" w:rsidRPr="00B8670B" w:rsidRDefault="00E02186" w:rsidP="00E02186">
            <w:pPr>
              <w:spacing w:line="276" w:lineRule="auto"/>
              <w:rPr>
                <w:rFonts w:cs="Arial"/>
                <w:sz w:val="22"/>
                <w:szCs w:val="22"/>
                <w:lang w:eastAsia="en-US"/>
              </w:rPr>
            </w:pPr>
            <w:r w:rsidRPr="00B8670B">
              <w:rPr>
                <w:rFonts w:cs="Arial"/>
                <w:sz w:val="22"/>
                <w:szCs w:val="22"/>
                <w:lang w:eastAsia="en-US"/>
              </w:rPr>
              <w:t> </w:t>
            </w:r>
          </w:p>
        </w:tc>
        <w:tc>
          <w:tcPr>
            <w:tcW w:w="4536" w:type="dxa"/>
            <w:tcBorders>
              <w:top w:val="single" w:sz="4" w:space="0" w:color="auto"/>
              <w:left w:val="single" w:sz="4" w:space="0" w:color="auto"/>
              <w:bottom w:val="single" w:sz="4" w:space="0" w:color="auto"/>
              <w:right w:val="single" w:sz="4" w:space="0" w:color="auto"/>
            </w:tcBorders>
          </w:tcPr>
          <w:p w:rsidR="00E02186" w:rsidRPr="00B8670B" w:rsidRDefault="00833779" w:rsidP="00E02186">
            <w:pPr>
              <w:rPr>
                <w:rFonts w:cs="Arial"/>
                <w:sz w:val="22"/>
                <w:szCs w:val="22"/>
                <w:lang w:eastAsia="en-US"/>
              </w:rPr>
            </w:pPr>
            <w:r w:rsidRPr="00B8670B">
              <w:rPr>
                <w:rFonts w:cs="Arial"/>
                <w:sz w:val="22"/>
                <w:szCs w:val="22"/>
                <w:lang w:eastAsia="en-US"/>
              </w:rPr>
              <w:t>SLS</w:t>
            </w:r>
          </w:p>
        </w:tc>
        <w:tc>
          <w:tcPr>
            <w:tcW w:w="4110" w:type="dxa"/>
            <w:gridSpan w:val="4"/>
            <w:tcBorders>
              <w:top w:val="single" w:sz="4" w:space="0" w:color="auto"/>
              <w:left w:val="single" w:sz="4" w:space="0" w:color="auto"/>
              <w:bottom w:val="single" w:sz="4" w:space="0" w:color="auto"/>
              <w:right w:val="single" w:sz="4" w:space="0" w:color="auto"/>
            </w:tcBorders>
          </w:tcPr>
          <w:p w:rsidR="00E02186" w:rsidRPr="00B8670B" w:rsidRDefault="00833779" w:rsidP="00E02186">
            <w:pPr>
              <w:rPr>
                <w:rFonts w:cs="Arial"/>
                <w:sz w:val="22"/>
                <w:szCs w:val="22"/>
                <w:lang w:eastAsia="en-US"/>
              </w:rPr>
            </w:pPr>
            <w:r w:rsidRPr="00B8670B">
              <w:rPr>
                <w:rFonts w:cs="Arial"/>
                <w:sz w:val="22"/>
                <w:szCs w:val="22"/>
                <w:lang w:eastAsia="en-US"/>
              </w:rPr>
              <w:t>3</w:t>
            </w:r>
            <w:r w:rsidR="00E02186" w:rsidRPr="00B8670B">
              <w:rPr>
                <w:rFonts w:cs="Arial"/>
                <w:sz w:val="22"/>
                <w:szCs w:val="22"/>
                <w:lang w:eastAsia="en-US"/>
              </w:rPr>
              <w:t xml:space="preserve">-krat objave (90x75 mm)                                      </w:t>
            </w:r>
          </w:p>
        </w:tc>
      </w:tr>
      <w:tr w:rsidR="00E02186" w:rsidRPr="00B8670B" w:rsidTr="00231918">
        <w:tc>
          <w:tcPr>
            <w:tcW w:w="426" w:type="dxa"/>
            <w:tcBorders>
              <w:top w:val="single" w:sz="4" w:space="0" w:color="auto"/>
              <w:left w:val="single" w:sz="4" w:space="0" w:color="auto"/>
              <w:bottom w:val="single" w:sz="4" w:space="0" w:color="auto"/>
              <w:right w:val="single" w:sz="4" w:space="0" w:color="auto"/>
            </w:tcBorders>
          </w:tcPr>
          <w:p w:rsidR="00E02186" w:rsidRPr="00B8670B" w:rsidRDefault="00E02186" w:rsidP="00E02186">
            <w:pPr>
              <w:spacing w:line="276" w:lineRule="auto"/>
              <w:rPr>
                <w:rFonts w:cs="Arial"/>
                <w:sz w:val="22"/>
                <w:szCs w:val="22"/>
                <w:lang w:eastAsia="en-US"/>
              </w:rPr>
            </w:pPr>
            <w:r w:rsidRPr="00B8670B">
              <w:rPr>
                <w:rFonts w:cs="Arial"/>
                <w:sz w:val="22"/>
                <w:szCs w:val="22"/>
                <w:lang w:eastAsia="en-US"/>
              </w:rPr>
              <w:t> </w:t>
            </w:r>
          </w:p>
        </w:tc>
        <w:tc>
          <w:tcPr>
            <w:tcW w:w="4536" w:type="dxa"/>
            <w:tcBorders>
              <w:top w:val="single" w:sz="4" w:space="0" w:color="auto"/>
              <w:left w:val="single" w:sz="4" w:space="0" w:color="auto"/>
              <w:bottom w:val="single" w:sz="4" w:space="0" w:color="auto"/>
              <w:right w:val="single" w:sz="4" w:space="0" w:color="auto"/>
            </w:tcBorders>
          </w:tcPr>
          <w:p w:rsidR="00E02186" w:rsidRPr="00B8670B" w:rsidRDefault="00E02186" w:rsidP="00E02186">
            <w:pPr>
              <w:rPr>
                <w:rFonts w:cs="Arial"/>
                <w:sz w:val="22"/>
                <w:szCs w:val="22"/>
                <w:lang w:eastAsia="en-US"/>
              </w:rPr>
            </w:pPr>
            <w:r w:rsidRPr="00B8670B">
              <w:rPr>
                <w:rFonts w:cs="Arial"/>
                <w:sz w:val="22"/>
                <w:szCs w:val="22"/>
                <w:lang w:eastAsia="en-US"/>
              </w:rPr>
              <w:t>NSi</w:t>
            </w:r>
          </w:p>
        </w:tc>
        <w:tc>
          <w:tcPr>
            <w:tcW w:w="4110" w:type="dxa"/>
            <w:gridSpan w:val="4"/>
            <w:tcBorders>
              <w:top w:val="single" w:sz="4" w:space="0" w:color="auto"/>
              <w:left w:val="single" w:sz="4" w:space="0" w:color="auto"/>
              <w:bottom w:val="single" w:sz="4" w:space="0" w:color="auto"/>
              <w:right w:val="single" w:sz="4" w:space="0" w:color="auto"/>
            </w:tcBorders>
          </w:tcPr>
          <w:p w:rsidR="00E02186" w:rsidRPr="00B8670B" w:rsidRDefault="00E02186" w:rsidP="00E02186">
            <w:pPr>
              <w:rPr>
                <w:rFonts w:cs="Arial"/>
                <w:sz w:val="22"/>
                <w:szCs w:val="22"/>
                <w:lang w:eastAsia="en-US"/>
              </w:rPr>
            </w:pPr>
            <w:r w:rsidRPr="00B8670B">
              <w:rPr>
                <w:rFonts w:cs="Arial"/>
                <w:sz w:val="22"/>
                <w:szCs w:val="22"/>
                <w:lang w:eastAsia="en-US"/>
              </w:rPr>
              <w:t xml:space="preserve">2-krat objave (90x80 mm)                                     </w:t>
            </w:r>
          </w:p>
        </w:tc>
      </w:tr>
      <w:tr w:rsidR="00833779" w:rsidRPr="00B8670B" w:rsidTr="00231918">
        <w:tc>
          <w:tcPr>
            <w:tcW w:w="426" w:type="dxa"/>
            <w:tcBorders>
              <w:top w:val="single" w:sz="4" w:space="0" w:color="auto"/>
              <w:left w:val="single" w:sz="4" w:space="0" w:color="auto"/>
              <w:bottom w:val="single" w:sz="4" w:space="0" w:color="auto"/>
              <w:right w:val="single" w:sz="4" w:space="0" w:color="auto"/>
            </w:tcBorders>
          </w:tcPr>
          <w:p w:rsidR="00833779" w:rsidRPr="00B8670B" w:rsidRDefault="00833779" w:rsidP="00E02186">
            <w:pPr>
              <w:spacing w:line="276" w:lineRule="auto"/>
              <w:rPr>
                <w:rFonts w:cs="Arial"/>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833779" w:rsidRPr="00B8670B" w:rsidRDefault="00833779" w:rsidP="00E02186">
            <w:pPr>
              <w:rPr>
                <w:rFonts w:cs="Arial"/>
                <w:sz w:val="22"/>
                <w:szCs w:val="22"/>
                <w:lang w:eastAsia="en-US"/>
              </w:rPr>
            </w:pPr>
            <w:r w:rsidRPr="00B8670B">
              <w:rPr>
                <w:rFonts w:cs="Arial"/>
                <w:sz w:val="22"/>
                <w:szCs w:val="22"/>
                <w:lang w:eastAsia="en-US"/>
              </w:rPr>
              <w:t>SMC</w:t>
            </w:r>
          </w:p>
        </w:tc>
        <w:tc>
          <w:tcPr>
            <w:tcW w:w="4110" w:type="dxa"/>
            <w:gridSpan w:val="4"/>
            <w:tcBorders>
              <w:top w:val="single" w:sz="4" w:space="0" w:color="auto"/>
              <w:left w:val="single" w:sz="4" w:space="0" w:color="auto"/>
              <w:bottom w:val="single" w:sz="4" w:space="0" w:color="auto"/>
              <w:right w:val="single" w:sz="4" w:space="0" w:color="auto"/>
            </w:tcBorders>
          </w:tcPr>
          <w:p w:rsidR="00833779" w:rsidRPr="00B8670B" w:rsidRDefault="00E1141F" w:rsidP="00E02186">
            <w:pPr>
              <w:rPr>
                <w:rFonts w:cs="Arial"/>
                <w:sz w:val="22"/>
                <w:szCs w:val="22"/>
                <w:lang w:eastAsia="en-US"/>
              </w:rPr>
            </w:pPr>
            <w:r w:rsidRPr="00B8670B">
              <w:rPr>
                <w:rFonts w:cs="Arial"/>
                <w:sz w:val="22"/>
                <w:szCs w:val="22"/>
                <w:lang w:eastAsia="en-US"/>
              </w:rPr>
              <w:t>6-krat objave (90x75 mm)</w:t>
            </w:r>
          </w:p>
        </w:tc>
      </w:tr>
    </w:tbl>
    <w:p w:rsidR="00B121AD" w:rsidRPr="00B8670B" w:rsidRDefault="00B121AD" w:rsidP="00CE69C1">
      <w:pPr>
        <w:jc w:val="both"/>
        <w:rPr>
          <w:rFonts w:cs="Arial"/>
        </w:rPr>
      </w:pPr>
      <w:bookmarkStart w:id="0" w:name="specifikacija"/>
      <w:bookmarkEnd w:id="0"/>
    </w:p>
    <w:p w:rsidR="00B1761D" w:rsidRDefault="00B1761D" w:rsidP="00CE69C1">
      <w:pPr>
        <w:jc w:val="both"/>
        <w:rPr>
          <w:rFonts w:cs="Arial"/>
        </w:rPr>
      </w:pPr>
    </w:p>
    <w:p w:rsidR="00455BD9" w:rsidRPr="00B8670B" w:rsidRDefault="00455BD9" w:rsidP="00CE69C1">
      <w:pPr>
        <w:jc w:val="both"/>
        <w:rPr>
          <w:rFonts w:cs="Arial"/>
        </w:rPr>
      </w:pPr>
    </w:p>
    <w:p w:rsidR="00CE69C1" w:rsidRPr="00B8670B" w:rsidRDefault="00CE69C1" w:rsidP="00CE69C1">
      <w:pPr>
        <w:rPr>
          <w:rFonts w:cs="Arial"/>
        </w:rPr>
      </w:pPr>
    </w:p>
    <w:p w:rsidR="0017376C" w:rsidRPr="00B8670B" w:rsidRDefault="0017376C" w:rsidP="0017376C">
      <w:pPr>
        <w:widowControl w:val="0"/>
        <w:tabs>
          <w:tab w:val="left" w:pos="90"/>
          <w:tab w:val="left" w:pos="964"/>
        </w:tabs>
        <w:autoSpaceDE w:val="0"/>
        <w:autoSpaceDN w:val="0"/>
        <w:adjustRightInd w:val="0"/>
        <w:rPr>
          <w:rFonts w:cs="Arial"/>
        </w:rPr>
      </w:pPr>
    </w:p>
    <w:p w:rsidR="00773C27" w:rsidRPr="00B8670B" w:rsidRDefault="00773C27" w:rsidP="0017376C">
      <w:pPr>
        <w:widowControl w:val="0"/>
        <w:tabs>
          <w:tab w:val="left" w:pos="90"/>
          <w:tab w:val="left" w:pos="964"/>
        </w:tabs>
        <w:autoSpaceDE w:val="0"/>
        <w:autoSpaceDN w:val="0"/>
        <w:adjustRightInd w:val="0"/>
        <w:rPr>
          <w:rFonts w:cs="Arial"/>
        </w:rPr>
      </w:pPr>
    </w:p>
    <w:p w:rsidR="0017376C" w:rsidRPr="00B8670B" w:rsidRDefault="0017376C" w:rsidP="0017376C">
      <w:pPr>
        <w:jc w:val="both"/>
        <w:rPr>
          <w:rFonts w:cs="Arial"/>
          <w:b/>
          <w:sz w:val="22"/>
          <w:szCs w:val="22"/>
          <w:u w:val="single"/>
        </w:rPr>
      </w:pPr>
      <w:r w:rsidRPr="00B8670B">
        <w:rPr>
          <w:rFonts w:cs="Arial"/>
          <w:b/>
          <w:sz w:val="22"/>
          <w:szCs w:val="22"/>
          <w:u w:val="single"/>
        </w:rPr>
        <w:t>Navodila za izdelavo ponudbe:</w:t>
      </w:r>
    </w:p>
    <w:p w:rsidR="0017376C" w:rsidRPr="00B8670B" w:rsidRDefault="0017376C" w:rsidP="0017376C">
      <w:pPr>
        <w:jc w:val="both"/>
        <w:rPr>
          <w:rFonts w:cs="Arial"/>
        </w:rPr>
      </w:pPr>
    </w:p>
    <w:p w:rsidR="0017376C" w:rsidRPr="00B8670B" w:rsidRDefault="0017376C" w:rsidP="00651A9F">
      <w:pPr>
        <w:pStyle w:val="Naslov"/>
        <w:numPr>
          <w:ilvl w:val="0"/>
          <w:numId w:val="2"/>
        </w:numPr>
        <w:jc w:val="both"/>
        <w:rPr>
          <w:rFonts w:cs="Arial"/>
          <w:b w:val="0"/>
          <w:sz w:val="20"/>
        </w:rPr>
      </w:pPr>
      <w:r w:rsidRPr="00B8670B">
        <w:rPr>
          <w:rFonts w:cs="Arial"/>
          <w:b w:val="0"/>
          <w:sz w:val="20"/>
        </w:rPr>
        <w:t>Nar</w:t>
      </w:r>
      <w:r w:rsidR="002B2A4A" w:rsidRPr="00B8670B">
        <w:rPr>
          <w:rFonts w:cs="Arial"/>
          <w:b w:val="0"/>
          <w:sz w:val="20"/>
        </w:rPr>
        <w:t>očilo se izvaja v skladu z Zakonom o javnem naročanju</w:t>
      </w:r>
      <w:r w:rsidRPr="00B8670B">
        <w:rPr>
          <w:rFonts w:cs="Arial"/>
          <w:b w:val="0"/>
          <w:sz w:val="20"/>
        </w:rPr>
        <w:t xml:space="preserve"> (Uradni list RS, št.</w:t>
      </w:r>
      <w:r w:rsidR="009631F7" w:rsidRPr="00B8670B">
        <w:rPr>
          <w:rFonts w:cs="Arial"/>
          <w:sz w:val="20"/>
        </w:rPr>
        <w:t xml:space="preserve"> </w:t>
      </w:r>
      <w:r w:rsidR="00B1761D" w:rsidRPr="00B8670B">
        <w:rPr>
          <w:rFonts w:cs="Arial"/>
          <w:b w:val="0"/>
          <w:sz w:val="20"/>
        </w:rPr>
        <w:t xml:space="preserve">12/2013 - </w:t>
      </w:r>
      <w:r w:rsidR="009631F7" w:rsidRPr="00B8670B">
        <w:rPr>
          <w:rFonts w:cs="Arial"/>
          <w:b w:val="0"/>
          <w:sz w:val="20"/>
        </w:rPr>
        <w:t>UPB5</w:t>
      </w:r>
      <w:r w:rsidR="00B1761D" w:rsidRPr="00B8670B">
        <w:rPr>
          <w:rFonts w:cs="Arial"/>
          <w:b w:val="0"/>
          <w:sz w:val="20"/>
        </w:rPr>
        <w:t xml:space="preserve"> in 19/14, v nadaljevanju ZJN-2</w:t>
      </w:r>
      <w:r w:rsidR="009631F7" w:rsidRPr="00B8670B">
        <w:rPr>
          <w:rFonts w:cs="Arial"/>
          <w:b w:val="0"/>
          <w:sz w:val="20"/>
        </w:rPr>
        <w:t>).</w:t>
      </w:r>
    </w:p>
    <w:p w:rsidR="0017376C" w:rsidRPr="00B8670B" w:rsidRDefault="0017376C" w:rsidP="0017376C">
      <w:pPr>
        <w:pStyle w:val="Naslov"/>
        <w:jc w:val="both"/>
        <w:rPr>
          <w:rFonts w:cs="Arial"/>
          <w:b w:val="0"/>
          <w:sz w:val="20"/>
          <w:u w:val="single"/>
        </w:rPr>
      </w:pPr>
    </w:p>
    <w:p w:rsidR="0017376C" w:rsidRDefault="0017376C" w:rsidP="00651A9F">
      <w:pPr>
        <w:numPr>
          <w:ilvl w:val="0"/>
          <w:numId w:val="2"/>
        </w:numPr>
        <w:jc w:val="both"/>
        <w:rPr>
          <w:rFonts w:cs="Arial"/>
        </w:rPr>
      </w:pPr>
      <w:r w:rsidRPr="00B8670B">
        <w:rPr>
          <w:rFonts w:cs="Arial"/>
        </w:rPr>
        <w:t>Ponudnik mora izdelati ponudbo in ostalo dokumentacijo, ki se nanaša na ponudbo</w:t>
      </w:r>
      <w:r w:rsidR="00066941" w:rsidRPr="00B8670B">
        <w:rPr>
          <w:rFonts w:cs="Arial"/>
        </w:rPr>
        <w:t>,</w:t>
      </w:r>
      <w:r w:rsidRPr="00B8670B">
        <w:rPr>
          <w:rFonts w:cs="Arial"/>
        </w:rPr>
        <w:t xml:space="preserve"> v slovenskem jeziku, cene pa morajo biti izražene v evrih.</w:t>
      </w:r>
    </w:p>
    <w:p w:rsidR="00E17582" w:rsidRDefault="00E17582" w:rsidP="00E17582">
      <w:pPr>
        <w:pStyle w:val="Odstavekseznama"/>
        <w:rPr>
          <w:rFonts w:cs="Arial"/>
        </w:rPr>
      </w:pPr>
    </w:p>
    <w:p w:rsidR="000071C6" w:rsidRPr="00E17582" w:rsidRDefault="000071C6" w:rsidP="00651A9F">
      <w:pPr>
        <w:numPr>
          <w:ilvl w:val="0"/>
          <w:numId w:val="2"/>
        </w:numPr>
        <w:jc w:val="both"/>
        <w:rPr>
          <w:rFonts w:cs="Arial"/>
          <w:sz w:val="22"/>
          <w:szCs w:val="22"/>
        </w:rPr>
      </w:pPr>
      <w:r w:rsidRPr="00E17582">
        <w:rPr>
          <w:rFonts w:cs="Arial"/>
          <w:sz w:val="22"/>
          <w:szCs w:val="22"/>
        </w:rPr>
        <w:t xml:space="preserve">Ponudnik mora izpolnjevati vse v tej točki navedene pogoje. Za dokazovanje izpolnjevanja pogojev mora ponudnik priložiti dokazila, kot so navedena pri vsakem navedenem pogoju. </w:t>
      </w:r>
    </w:p>
    <w:p w:rsidR="000071C6" w:rsidRPr="00E17582" w:rsidRDefault="000071C6" w:rsidP="000071C6">
      <w:pPr>
        <w:ind w:left="360"/>
        <w:jc w:val="both"/>
        <w:rPr>
          <w:rFonts w:cs="Arial"/>
          <w:sz w:val="22"/>
          <w:szCs w:val="22"/>
        </w:rPr>
      </w:pPr>
      <w:r w:rsidRPr="00E17582">
        <w:rPr>
          <w:rFonts w:cs="Arial"/>
          <w:sz w:val="22"/>
          <w:szCs w:val="22"/>
        </w:rPr>
        <w:t>Če v teh navodilih za posamezne dokumente ni drugače določeno, zadošča predložitev fotokopij dokumentov. V primeru, da bo naročnik naknadno zahteval originalno dokazilo, ga mora ponudnik prinesti na vpogled. Dokumenti morajo odražati aktualno in resnično stanje. Če obstaja naročnikova zahteva po najvišji dovoljeni starosti dokumentov, ki jih ponudnik prilaga kot dokazila, je to navedeno v oklepaju ob vsakem posameznem dokazilu.</w:t>
      </w:r>
    </w:p>
    <w:p w:rsidR="000071C6" w:rsidRPr="00E17582" w:rsidRDefault="000071C6" w:rsidP="000071C6">
      <w:pPr>
        <w:ind w:left="360"/>
        <w:jc w:val="both"/>
        <w:rPr>
          <w:rFonts w:cs="Arial"/>
          <w:sz w:val="22"/>
          <w:szCs w:val="22"/>
        </w:rPr>
      </w:pPr>
      <w:r w:rsidRPr="00E17582">
        <w:rPr>
          <w:rFonts w:cs="Arial"/>
          <w:sz w:val="22"/>
          <w:szCs w:val="22"/>
        </w:rPr>
        <w:t xml:space="preserve">Obrazci izjav ponudnika so del razpisne dokumentacije. Izjave so lahko predložene na teh obrazcih ali na ponudnikovih, ki pa vsebinsko bistveno ne smejo odstopati od priloženih obrazcev. Vse izjave in obrazci morajo biti izpolnjene, podpisane in žigosane s strani ponudnika (zakonitega zastopnika ali pooblaščene osebe s priloženim pooblastilom). </w:t>
      </w:r>
    </w:p>
    <w:p w:rsidR="000071C6" w:rsidRDefault="000071C6" w:rsidP="000071C6">
      <w:pPr>
        <w:ind w:left="360"/>
        <w:jc w:val="both"/>
        <w:rPr>
          <w:rFonts w:cs="Arial"/>
          <w:sz w:val="22"/>
          <w:szCs w:val="22"/>
        </w:rPr>
      </w:pPr>
    </w:p>
    <w:p w:rsidR="00455BD9" w:rsidRDefault="00455BD9" w:rsidP="000071C6">
      <w:pPr>
        <w:ind w:left="360"/>
        <w:jc w:val="both"/>
        <w:rPr>
          <w:rFonts w:cs="Arial"/>
          <w:sz w:val="22"/>
          <w:szCs w:val="22"/>
        </w:rPr>
      </w:pPr>
    </w:p>
    <w:p w:rsidR="00455BD9" w:rsidRPr="00E17582" w:rsidRDefault="00455BD9" w:rsidP="000071C6">
      <w:pPr>
        <w:ind w:left="360"/>
        <w:jc w:val="both"/>
        <w:rPr>
          <w:rFonts w:cs="Arial"/>
          <w:sz w:val="22"/>
          <w:szCs w:val="22"/>
        </w:rPr>
      </w:pPr>
    </w:p>
    <w:p w:rsidR="000071C6" w:rsidRPr="00E17582" w:rsidRDefault="000071C6" w:rsidP="000071C6">
      <w:pPr>
        <w:jc w:val="both"/>
        <w:rPr>
          <w:rFonts w:cs="Arial"/>
          <w:sz w:val="22"/>
          <w:szCs w:val="22"/>
        </w:rPr>
      </w:pPr>
      <w:r w:rsidRPr="00E17582">
        <w:rPr>
          <w:rFonts w:cs="Arial"/>
          <w:sz w:val="22"/>
          <w:szCs w:val="22"/>
        </w:rPr>
        <w:t>Naročnik bo priznal sposobnost ponudnikom na osnovi izpolnjevanja naslednjih pogojev:</w:t>
      </w:r>
    </w:p>
    <w:p w:rsidR="000071C6" w:rsidRPr="00E17582" w:rsidRDefault="000071C6" w:rsidP="000071C6">
      <w:pPr>
        <w:jc w:val="both"/>
        <w:rPr>
          <w:rFonts w:cs="Arial"/>
          <w:strike/>
          <w:sz w:val="22"/>
          <w:szCs w:val="22"/>
        </w:rPr>
      </w:pPr>
    </w:p>
    <w:p w:rsidR="000071C6" w:rsidRPr="00E17582" w:rsidRDefault="000071C6" w:rsidP="000071C6">
      <w:pPr>
        <w:jc w:val="both"/>
        <w:rPr>
          <w:rFonts w:cs="Arial"/>
          <w:sz w:val="22"/>
          <w:szCs w:val="22"/>
          <w:u w:val="single"/>
        </w:rPr>
      </w:pPr>
      <w:r w:rsidRPr="00E17582">
        <w:rPr>
          <w:rFonts w:cs="Arial"/>
          <w:sz w:val="22"/>
          <w:szCs w:val="22"/>
          <w:u w:val="single"/>
        </w:rPr>
        <w:t>3.1 Izpolnjen obrazec – Ponudba (obrazec št. 1)</w:t>
      </w:r>
    </w:p>
    <w:p w:rsidR="000071C6" w:rsidRPr="00E17582" w:rsidRDefault="000071C6" w:rsidP="000071C6">
      <w:pPr>
        <w:ind w:firstLine="426"/>
        <w:jc w:val="both"/>
        <w:rPr>
          <w:rFonts w:cs="Arial"/>
          <w:sz w:val="22"/>
          <w:szCs w:val="22"/>
        </w:rPr>
      </w:pPr>
    </w:p>
    <w:p w:rsidR="000071C6" w:rsidRPr="00E17582" w:rsidRDefault="000071C6" w:rsidP="000071C6">
      <w:pPr>
        <w:jc w:val="both"/>
        <w:rPr>
          <w:rFonts w:cs="Arial"/>
          <w:sz w:val="22"/>
          <w:szCs w:val="22"/>
          <w:u w:val="single"/>
        </w:rPr>
      </w:pPr>
      <w:r w:rsidRPr="00E17582">
        <w:rPr>
          <w:rFonts w:cs="Arial"/>
          <w:sz w:val="22"/>
          <w:szCs w:val="22"/>
          <w:u w:val="single"/>
        </w:rPr>
        <w:t>3.2 Izpolnjen obrazec – Poklicna sposobnost (obrazec št. 2)</w:t>
      </w:r>
    </w:p>
    <w:p w:rsidR="000071C6" w:rsidRPr="00E17582" w:rsidRDefault="000071C6" w:rsidP="000071C6">
      <w:pPr>
        <w:jc w:val="both"/>
        <w:rPr>
          <w:rFonts w:cs="Arial"/>
          <w:b/>
          <w:sz w:val="22"/>
          <w:szCs w:val="22"/>
        </w:rPr>
      </w:pPr>
    </w:p>
    <w:p w:rsidR="00455BD9" w:rsidRDefault="00455BD9" w:rsidP="000071C6">
      <w:pPr>
        <w:jc w:val="both"/>
        <w:rPr>
          <w:rFonts w:cs="Arial"/>
          <w:sz w:val="22"/>
          <w:szCs w:val="22"/>
        </w:rPr>
      </w:pPr>
    </w:p>
    <w:p w:rsidR="000071C6" w:rsidRPr="00E17582" w:rsidRDefault="000071C6" w:rsidP="000071C6">
      <w:pPr>
        <w:jc w:val="both"/>
        <w:rPr>
          <w:rFonts w:cs="Arial"/>
          <w:sz w:val="22"/>
          <w:szCs w:val="22"/>
        </w:rPr>
      </w:pPr>
      <w:r w:rsidRPr="00E17582">
        <w:rPr>
          <w:rFonts w:cs="Arial"/>
          <w:sz w:val="22"/>
          <w:szCs w:val="22"/>
        </w:rPr>
        <w:t>POGOJ:</w:t>
      </w:r>
    </w:p>
    <w:p w:rsidR="000071C6" w:rsidRDefault="000071C6" w:rsidP="000071C6">
      <w:pPr>
        <w:suppressAutoHyphens/>
        <w:jc w:val="both"/>
        <w:rPr>
          <w:rFonts w:cs="Arial"/>
          <w:sz w:val="22"/>
          <w:szCs w:val="22"/>
        </w:rPr>
      </w:pPr>
      <w:r w:rsidRPr="00E17582">
        <w:rPr>
          <w:rFonts w:cs="Arial"/>
          <w:sz w:val="22"/>
          <w:szCs w:val="22"/>
        </w:rPr>
        <w:t xml:space="preserve">Ponudnik je pri pristojnem sodišču ali drugem organu registriran za dejavnost, ki je predmet naročila, in ima vsa potrebna dovoljenja. </w:t>
      </w:r>
    </w:p>
    <w:p w:rsidR="00455BD9" w:rsidRPr="00E17582" w:rsidRDefault="00455BD9" w:rsidP="000071C6">
      <w:pPr>
        <w:suppressAutoHyphens/>
        <w:jc w:val="both"/>
        <w:rPr>
          <w:rFonts w:cs="Arial"/>
          <w:sz w:val="22"/>
          <w:szCs w:val="22"/>
        </w:rPr>
      </w:pPr>
    </w:p>
    <w:p w:rsidR="000071C6" w:rsidRPr="00E17582" w:rsidRDefault="000071C6" w:rsidP="000071C6">
      <w:pPr>
        <w:jc w:val="both"/>
        <w:rPr>
          <w:rFonts w:cs="Arial"/>
          <w:sz w:val="22"/>
          <w:szCs w:val="22"/>
          <w:u w:val="single"/>
        </w:rPr>
      </w:pPr>
      <w:r w:rsidRPr="00E17582">
        <w:rPr>
          <w:rFonts w:cs="Arial"/>
          <w:sz w:val="22"/>
          <w:szCs w:val="22"/>
          <w:u w:val="single"/>
        </w:rPr>
        <w:lastRenderedPageBreak/>
        <w:t>3.3 Izpolnjeni obrazci Osnovne sposobnosti (obrazec št. 3)</w:t>
      </w:r>
    </w:p>
    <w:p w:rsidR="000071C6" w:rsidRPr="00E17582" w:rsidRDefault="000071C6" w:rsidP="000071C6">
      <w:pPr>
        <w:ind w:left="426"/>
        <w:jc w:val="both"/>
        <w:rPr>
          <w:rFonts w:cs="Arial"/>
          <w:sz w:val="22"/>
          <w:szCs w:val="22"/>
        </w:rPr>
      </w:pPr>
    </w:p>
    <w:p w:rsidR="000071C6" w:rsidRPr="00E17582" w:rsidRDefault="000071C6" w:rsidP="00651A9F">
      <w:pPr>
        <w:numPr>
          <w:ilvl w:val="0"/>
          <w:numId w:val="25"/>
        </w:numPr>
        <w:spacing w:before="120" w:after="60"/>
        <w:ind w:left="709"/>
        <w:jc w:val="both"/>
        <w:rPr>
          <w:rFonts w:cs="Arial"/>
          <w:sz w:val="22"/>
          <w:szCs w:val="22"/>
        </w:rPr>
      </w:pPr>
      <w:r w:rsidRPr="00E17582">
        <w:rPr>
          <w:rFonts w:cs="Arial"/>
          <w:sz w:val="22"/>
          <w:szCs w:val="22"/>
        </w:rPr>
        <w:t>Pisna izjava ponudnika, dana pod kazensko in materialno odgovornostjo, da ponudnik ni bil pravnomočno obsojen za kazniva dejanja iz 1. odstavka 42. člena ZJN – 2 (za ponudnika).</w:t>
      </w:r>
    </w:p>
    <w:p w:rsidR="000071C6" w:rsidRPr="00E17582" w:rsidRDefault="000071C6" w:rsidP="00651A9F">
      <w:pPr>
        <w:numPr>
          <w:ilvl w:val="0"/>
          <w:numId w:val="24"/>
        </w:numPr>
        <w:spacing w:before="120" w:after="60"/>
        <w:jc w:val="both"/>
        <w:rPr>
          <w:rFonts w:cs="Arial"/>
          <w:sz w:val="22"/>
          <w:szCs w:val="22"/>
        </w:rPr>
      </w:pPr>
      <w:r w:rsidRPr="00E17582">
        <w:rPr>
          <w:rFonts w:cs="Arial"/>
          <w:sz w:val="22"/>
          <w:szCs w:val="22"/>
        </w:rPr>
        <w:t xml:space="preserve">Pisna izjava zakonitega zastopnika ponudnika (fizične osebe), dana pod kazensko in materialno odgovornostjo, da zakoniti zastopnik ni bil pravnomočno obsojen za kazniva dejanja iz 1. odstavka 42. člena ZJN – 2 (za vsakega posameznega zakonitega zastopnika). </w:t>
      </w:r>
    </w:p>
    <w:p w:rsidR="000071C6" w:rsidRPr="00E17582" w:rsidRDefault="000071C6" w:rsidP="00651A9F">
      <w:pPr>
        <w:numPr>
          <w:ilvl w:val="0"/>
          <w:numId w:val="24"/>
        </w:numPr>
        <w:spacing w:before="120" w:after="60"/>
        <w:jc w:val="both"/>
        <w:rPr>
          <w:rFonts w:cs="Arial"/>
          <w:sz w:val="22"/>
          <w:szCs w:val="22"/>
        </w:rPr>
      </w:pPr>
      <w:r w:rsidRPr="00E17582">
        <w:rPr>
          <w:rFonts w:cs="Arial"/>
          <w:sz w:val="22"/>
          <w:szCs w:val="22"/>
        </w:rPr>
        <w:t>Pooblastila za pridobitev podatkov iz kazenske evidence za ponudnika in za vse zakonite zastopnike.</w:t>
      </w:r>
    </w:p>
    <w:p w:rsidR="000071C6" w:rsidRPr="00E17582" w:rsidRDefault="000071C6" w:rsidP="00651A9F">
      <w:pPr>
        <w:numPr>
          <w:ilvl w:val="0"/>
          <w:numId w:val="24"/>
        </w:numPr>
        <w:spacing w:before="120" w:after="60"/>
        <w:jc w:val="both"/>
        <w:rPr>
          <w:rFonts w:cs="Arial"/>
          <w:sz w:val="22"/>
          <w:szCs w:val="22"/>
        </w:rPr>
      </w:pPr>
      <w:r w:rsidRPr="00E17582">
        <w:rPr>
          <w:rFonts w:cs="Arial"/>
          <w:sz w:val="22"/>
          <w:szCs w:val="22"/>
        </w:rPr>
        <w:t>Pooblastilo ponudnika za pridobitev podatkov iz uradnih evidenc.</w:t>
      </w:r>
    </w:p>
    <w:p w:rsidR="000071C6" w:rsidRPr="00E17582" w:rsidRDefault="000071C6" w:rsidP="00651A9F">
      <w:pPr>
        <w:numPr>
          <w:ilvl w:val="0"/>
          <w:numId w:val="24"/>
        </w:numPr>
        <w:spacing w:before="120" w:after="60"/>
        <w:jc w:val="both"/>
        <w:rPr>
          <w:rFonts w:cs="Arial"/>
          <w:sz w:val="22"/>
          <w:szCs w:val="22"/>
        </w:rPr>
      </w:pPr>
      <w:r w:rsidRPr="00E17582">
        <w:rPr>
          <w:rFonts w:cs="Arial"/>
          <w:sz w:val="22"/>
          <w:szCs w:val="22"/>
        </w:rPr>
        <w:t>Pisna izjava ponudnika, dana pod kazensko in materialno odgovornostjo, da ponudnik ni v postopku prisilne poravnave, stečaja ali likvidacije.</w:t>
      </w:r>
    </w:p>
    <w:p w:rsidR="000071C6" w:rsidRPr="00E17582" w:rsidRDefault="000071C6" w:rsidP="00651A9F">
      <w:pPr>
        <w:numPr>
          <w:ilvl w:val="0"/>
          <w:numId w:val="24"/>
        </w:numPr>
        <w:tabs>
          <w:tab w:val="num" w:pos="1068"/>
        </w:tabs>
        <w:spacing w:before="120" w:after="60"/>
        <w:jc w:val="both"/>
        <w:rPr>
          <w:rFonts w:cs="Arial"/>
          <w:sz w:val="22"/>
          <w:szCs w:val="22"/>
        </w:rPr>
      </w:pPr>
      <w:r w:rsidRPr="00E17582">
        <w:rPr>
          <w:rFonts w:cs="Arial"/>
          <w:sz w:val="22"/>
          <w:szCs w:val="22"/>
        </w:rPr>
        <w:t>Pisna izjava ponudnika, dana pod kazensko in materialno odgovornostjo, da ponudnik na dan, ko poteče rok za oddajo ponudb, ni izločen iz postopkov oddaje javnih naročil zaradi uvrstitve v evidenco ponudnikov z negativnimi referencami iz 77. člena ZJN-2.</w:t>
      </w:r>
    </w:p>
    <w:p w:rsidR="000071C6" w:rsidRPr="00E17582" w:rsidRDefault="000071C6" w:rsidP="00651A9F">
      <w:pPr>
        <w:numPr>
          <w:ilvl w:val="0"/>
          <w:numId w:val="24"/>
        </w:numPr>
        <w:spacing w:before="120" w:after="60"/>
        <w:jc w:val="both"/>
        <w:rPr>
          <w:rFonts w:cs="Arial"/>
          <w:sz w:val="22"/>
          <w:szCs w:val="22"/>
        </w:rPr>
      </w:pPr>
      <w:r w:rsidRPr="00E17582">
        <w:rPr>
          <w:rFonts w:cs="Arial"/>
          <w:sz w:val="22"/>
          <w:szCs w:val="22"/>
        </w:rPr>
        <w:t>Pisna izjava ponudnika, dana pod kazensko in materialno odgovornostjo, da ima ponudnik na dan, ko je bila oddana ponudba, plačane vse obveznosti v zvezi s plačili prispevkov za socialno varnost in v zvezi s plačili davkov v vrednosti 50 EUR ali več,  v skladu z zakonskimi določbami države, kjer ima sedež, ali določbami države naročnika.</w:t>
      </w:r>
    </w:p>
    <w:p w:rsidR="000071C6" w:rsidRPr="00E17582" w:rsidRDefault="000071C6" w:rsidP="000071C6">
      <w:pPr>
        <w:spacing w:before="120" w:after="60"/>
        <w:ind w:left="720"/>
        <w:jc w:val="both"/>
        <w:rPr>
          <w:rFonts w:cs="Arial"/>
          <w:sz w:val="22"/>
          <w:szCs w:val="22"/>
        </w:rPr>
      </w:pPr>
    </w:p>
    <w:p w:rsidR="000071C6" w:rsidRPr="00E17582" w:rsidRDefault="000071C6" w:rsidP="000071C6">
      <w:pPr>
        <w:jc w:val="both"/>
        <w:rPr>
          <w:rFonts w:cs="Arial"/>
          <w:sz w:val="22"/>
          <w:szCs w:val="22"/>
        </w:rPr>
      </w:pPr>
      <w:r w:rsidRPr="00E17582">
        <w:rPr>
          <w:rFonts w:cs="Arial"/>
          <w:sz w:val="22"/>
          <w:szCs w:val="22"/>
        </w:rPr>
        <w:t>POGOJI:</w:t>
      </w:r>
    </w:p>
    <w:p w:rsidR="000071C6" w:rsidRPr="00E17582" w:rsidRDefault="000071C6" w:rsidP="00651A9F">
      <w:pPr>
        <w:numPr>
          <w:ilvl w:val="0"/>
          <w:numId w:val="26"/>
        </w:numPr>
        <w:jc w:val="both"/>
        <w:rPr>
          <w:rFonts w:cs="Arial"/>
          <w:sz w:val="22"/>
          <w:szCs w:val="22"/>
        </w:rPr>
      </w:pPr>
      <w:r w:rsidRPr="00E17582">
        <w:rPr>
          <w:rFonts w:cs="Arial"/>
          <w:sz w:val="22"/>
          <w:szCs w:val="22"/>
        </w:rPr>
        <w:t>Ponudnik ali njegovi zakoniti zastopniki niso bili pravnomočno obsojeni za kazniva dejanja iz prvega in drugega odstavka 42. člena ZJN – 2.</w:t>
      </w:r>
    </w:p>
    <w:p w:rsidR="000071C6" w:rsidRPr="00E17582" w:rsidRDefault="000071C6" w:rsidP="000071C6">
      <w:pPr>
        <w:jc w:val="both"/>
        <w:rPr>
          <w:rFonts w:cs="Arial"/>
          <w:b/>
          <w:sz w:val="22"/>
          <w:szCs w:val="22"/>
        </w:rPr>
      </w:pPr>
    </w:p>
    <w:p w:rsidR="000071C6" w:rsidRPr="00E17582" w:rsidRDefault="000071C6" w:rsidP="00651A9F">
      <w:pPr>
        <w:numPr>
          <w:ilvl w:val="0"/>
          <w:numId w:val="26"/>
        </w:numPr>
        <w:jc w:val="both"/>
        <w:rPr>
          <w:rFonts w:cs="Arial"/>
          <w:sz w:val="22"/>
          <w:szCs w:val="22"/>
        </w:rPr>
      </w:pPr>
      <w:r w:rsidRPr="00E17582">
        <w:rPr>
          <w:rFonts w:cs="Arial"/>
          <w:sz w:val="22"/>
          <w:szCs w:val="22"/>
        </w:rPr>
        <w:t>Ponudnik ni v postopku prisilne poravnave, stečajnem postopku ali postopku likvidacije.</w:t>
      </w:r>
    </w:p>
    <w:p w:rsidR="000071C6" w:rsidRPr="00E17582" w:rsidRDefault="000071C6" w:rsidP="000071C6">
      <w:pPr>
        <w:jc w:val="both"/>
        <w:rPr>
          <w:rFonts w:cs="Arial"/>
          <w:sz w:val="22"/>
          <w:szCs w:val="22"/>
        </w:rPr>
      </w:pPr>
    </w:p>
    <w:p w:rsidR="000071C6" w:rsidRPr="00E17582" w:rsidRDefault="000071C6" w:rsidP="00651A9F">
      <w:pPr>
        <w:numPr>
          <w:ilvl w:val="0"/>
          <w:numId w:val="26"/>
        </w:numPr>
        <w:jc w:val="both"/>
        <w:rPr>
          <w:rFonts w:cs="Arial"/>
          <w:sz w:val="22"/>
          <w:szCs w:val="22"/>
        </w:rPr>
      </w:pPr>
      <w:r w:rsidRPr="00E17582">
        <w:rPr>
          <w:rFonts w:cs="Arial"/>
          <w:sz w:val="22"/>
          <w:szCs w:val="22"/>
        </w:rPr>
        <w:t xml:space="preserve">Ponudnik na dan, ko se izteče rok za oddajo ponudb, ni izločen iz postopkov oddaje javnih naročil zaradi uvrstitve v evidenco ponudnikov z negativnimi referencami iz 77. člena ZJN – 2. </w:t>
      </w:r>
    </w:p>
    <w:p w:rsidR="000071C6" w:rsidRPr="00E17582" w:rsidRDefault="000071C6" w:rsidP="000071C6">
      <w:pPr>
        <w:jc w:val="both"/>
        <w:rPr>
          <w:rFonts w:cs="Arial"/>
          <w:sz w:val="22"/>
          <w:szCs w:val="22"/>
        </w:rPr>
      </w:pPr>
    </w:p>
    <w:p w:rsidR="000071C6" w:rsidRPr="00E17582" w:rsidRDefault="000071C6" w:rsidP="00651A9F">
      <w:pPr>
        <w:numPr>
          <w:ilvl w:val="0"/>
          <w:numId w:val="26"/>
        </w:numPr>
        <w:jc w:val="both"/>
        <w:rPr>
          <w:rFonts w:cs="Arial"/>
          <w:sz w:val="22"/>
          <w:szCs w:val="22"/>
        </w:rPr>
      </w:pPr>
      <w:r w:rsidRPr="00E17582">
        <w:rPr>
          <w:rFonts w:cs="Arial"/>
          <w:sz w:val="22"/>
          <w:szCs w:val="22"/>
        </w:rPr>
        <w:t>Ponudnik mora imeti na dan, ko se izteče rok za oddajo ponudb plačane vse zapadle obveznosti v zvezi s plačili prispevkov za socialno varnost in v zvezi s plačili davkov v vrednosti 50 EUR ali več, v skladu z zakonskimi določbami države, kjer ima sedež, ali določbami države naročnika.</w:t>
      </w:r>
    </w:p>
    <w:p w:rsidR="000071C6" w:rsidRPr="00E17582" w:rsidRDefault="000071C6" w:rsidP="000071C6">
      <w:pPr>
        <w:jc w:val="both"/>
        <w:rPr>
          <w:rFonts w:cs="Arial"/>
          <w:sz w:val="22"/>
          <w:szCs w:val="22"/>
        </w:rPr>
      </w:pPr>
    </w:p>
    <w:p w:rsidR="000071C6" w:rsidRPr="00E17582" w:rsidRDefault="000071C6" w:rsidP="000071C6">
      <w:pPr>
        <w:jc w:val="both"/>
        <w:rPr>
          <w:rFonts w:cs="Arial"/>
          <w:sz w:val="22"/>
          <w:szCs w:val="22"/>
        </w:rPr>
      </w:pPr>
      <w:r w:rsidRPr="00E17582">
        <w:rPr>
          <w:rFonts w:cs="Arial"/>
          <w:sz w:val="22"/>
          <w:szCs w:val="22"/>
        </w:rPr>
        <w:t xml:space="preserve">Opombi: </w:t>
      </w:r>
    </w:p>
    <w:p w:rsidR="000071C6" w:rsidRPr="00E17582" w:rsidRDefault="000071C6" w:rsidP="000071C6">
      <w:pPr>
        <w:spacing w:after="60"/>
        <w:ind w:left="720"/>
        <w:jc w:val="both"/>
        <w:rPr>
          <w:rFonts w:cs="Arial"/>
          <w:sz w:val="22"/>
          <w:szCs w:val="22"/>
        </w:rPr>
      </w:pPr>
      <w:r w:rsidRPr="00E17582">
        <w:rPr>
          <w:rFonts w:cs="Arial"/>
          <w:sz w:val="22"/>
          <w:szCs w:val="22"/>
        </w:rPr>
        <w:t xml:space="preserve">- </w:t>
      </w:r>
      <w:r w:rsidR="00E17582">
        <w:rPr>
          <w:rFonts w:cs="Arial"/>
          <w:sz w:val="22"/>
          <w:szCs w:val="22"/>
        </w:rPr>
        <w:t xml:space="preserve">   </w:t>
      </w:r>
      <w:r w:rsidRPr="00E17582">
        <w:rPr>
          <w:rFonts w:cs="Arial"/>
          <w:sz w:val="22"/>
          <w:szCs w:val="22"/>
        </w:rPr>
        <w:t>Pogoj iz točke 4 mora izpolnjevati tudi podizvajalec.</w:t>
      </w:r>
    </w:p>
    <w:p w:rsidR="000071C6" w:rsidRPr="00E17582" w:rsidRDefault="00E17582" w:rsidP="000071C6">
      <w:pPr>
        <w:ind w:left="720"/>
        <w:jc w:val="both"/>
        <w:rPr>
          <w:rFonts w:cs="Arial"/>
          <w:sz w:val="22"/>
          <w:szCs w:val="22"/>
        </w:rPr>
      </w:pPr>
      <w:r>
        <w:rPr>
          <w:rFonts w:cs="Arial"/>
          <w:sz w:val="22"/>
          <w:szCs w:val="22"/>
        </w:rPr>
        <w:t>- P</w:t>
      </w:r>
      <w:r w:rsidR="000071C6" w:rsidRPr="00E17582">
        <w:rPr>
          <w:rFonts w:cs="Arial"/>
          <w:sz w:val="22"/>
          <w:szCs w:val="22"/>
        </w:rPr>
        <w:t>onudniki, ki nimajo sedeža v Republiki Sloveniji, morajo predložiti dokazila/zapriseženo</w:t>
      </w:r>
      <w:r>
        <w:rPr>
          <w:rFonts w:cs="Arial"/>
          <w:sz w:val="22"/>
          <w:szCs w:val="22"/>
        </w:rPr>
        <w:t xml:space="preserve"> </w:t>
      </w:r>
      <w:r w:rsidR="000071C6" w:rsidRPr="00E17582">
        <w:rPr>
          <w:rFonts w:cs="Arial"/>
          <w:sz w:val="22"/>
          <w:szCs w:val="22"/>
        </w:rPr>
        <w:t>izjavo, da niso storili prej navedenih kaznivih dejanj.</w:t>
      </w:r>
    </w:p>
    <w:p w:rsidR="000071C6" w:rsidRPr="00B8670B" w:rsidRDefault="000071C6" w:rsidP="000071C6">
      <w:pPr>
        <w:ind w:left="720"/>
        <w:jc w:val="both"/>
        <w:rPr>
          <w:rFonts w:cs="Arial"/>
          <w:sz w:val="22"/>
          <w:szCs w:val="22"/>
          <w:highlight w:val="yellow"/>
        </w:rPr>
      </w:pPr>
    </w:p>
    <w:p w:rsidR="000071C6" w:rsidRPr="00F475B3" w:rsidRDefault="000071C6" w:rsidP="000071C6">
      <w:pPr>
        <w:ind w:left="426" w:hanging="426"/>
        <w:jc w:val="both"/>
        <w:rPr>
          <w:rFonts w:cs="Arial"/>
          <w:sz w:val="22"/>
          <w:szCs w:val="22"/>
          <w:u w:val="single"/>
        </w:rPr>
      </w:pPr>
      <w:r w:rsidRPr="00F475B3">
        <w:rPr>
          <w:rFonts w:cs="Arial"/>
          <w:sz w:val="22"/>
          <w:szCs w:val="22"/>
          <w:u w:val="single"/>
        </w:rPr>
        <w:t>3.4 Ekonomsko – finančna sposobnost (obrazec št. 4)</w:t>
      </w:r>
    </w:p>
    <w:p w:rsidR="000071C6" w:rsidRPr="00F475B3" w:rsidRDefault="000071C6" w:rsidP="000071C6">
      <w:pPr>
        <w:ind w:left="426" w:hanging="426"/>
        <w:jc w:val="both"/>
        <w:rPr>
          <w:rFonts w:cs="Arial"/>
          <w:sz w:val="22"/>
          <w:szCs w:val="22"/>
          <w:u w:val="single"/>
        </w:rPr>
      </w:pPr>
    </w:p>
    <w:p w:rsidR="000071C6" w:rsidRPr="00F475B3" w:rsidRDefault="000071C6" w:rsidP="000071C6">
      <w:pPr>
        <w:ind w:left="426" w:hanging="426"/>
        <w:jc w:val="both"/>
        <w:rPr>
          <w:rFonts w:cs="Arial"/>
          <w:sz w:val="22"/>
          <w:szCs w:val="22"/>
          <w:u w:val="single"/>
        </w:rPr>
      </w:pPr>
      <w:r w:rsidRPr="00F475B3">
        <w:rPr>
          <w:rFonts w:cs="Arial"/>
          <w:sz w:val="22"/>
          <w:szCs w:val="22"/>
        </w:rPr>
        <w:t>Podatki o finančnem stanju podjetja in bonitetna ocena podjetja:</w:t>
      </w:r>
    </w:p>
    <w:p w:rsidR="000071C6" w:rsidRPr="00F475B3" w:rsidRDefault="000071C6" w:rsidP="000071C6">
      <w:pPr>
        <w:spacing w:before="60" w:after="60"/>
        <w:jc w:val="both"/>
        <w:rPr>
          <w:rFonts w:cs="Arial"/>
          <w:sz w:val="22"/>
          <w:szCs w:val="22"/>
        </w:rPr>
      </w:pPr>
      <w:r w:rsidRPr="00F475B3">
        <w:rPr>
          <w:rFonts w:cs="Arial"/>
          <w:sz w:val="22"/>
          <w:szCs w:val="22"/>
        </w:rPr>
        <w:t xml:space="preserve">             - pravna oseba - gospodarska družba predloži obrazec </w:t>
      </w:r>
      <w:proofErr w:type="spellStart"/>
      <w:r w:rsidRPr="00F475B3">
        <w:rPr>
          <w:rFonts w:cs="Arial"/>
          <w:sz w:val="22"/>
          <w:szCs w:val="22"/>
        </w:rPr>
        <w:t>S.BON</w:t>
      </w:r>
      <w:proofErr w:type="spellEnd"/>
      <w:r w:rsidRPr="00F475B3">
        <w:rPr>
          <w:rFonts w:cs="Arial"/>
          <w:sz w:val="22"/>
          <w:szCs w:val="22"/>
        </w:rPr>
        <w:t xml:space="preserve">-1  </w:t>
      </w:r>
    </w:p>
    <w:p w:rsidR="000071C6" w:rsidRPr="00F475B3" w:rsidRDefault="000071C6" w:rsidP="000071C6">
      <w:pPr>
        <w:spacing w:before="60" w:after="120"/>
        <w:jc w:val="both"/>
        <w:rPr>
          <w:rFonts w:cs="Arial"/>
          <w:sz w:val="22"/>
          <w:szCs w:val="22"/>
        </w:rPr>
      </w:pPr>
      <w:r w:rsidRPr="00F475B3">
        <w:rPr>
          <w:rFonts w:cs="Arial"/>
          <w:sz w:val="22"/>
          <w:szCs w:val="22"/>
        </w:rPr>
        <w:t xml:space="preserve">             - samostojni podjetnik – posameznik predloži </w:t>
      </w:r>
      <w:proofErr w:type="spellStart"/>
      <w:r w:rsidRPr="00F475B3">
        <w:rPr>
          <w:rFonts w:cs="Arial"/>
          <w:sz w:val="22"/>
          <w:szCs w:val="22"/>
        </w:rPr>
        <w:t>S.BON</w:t>
      </w:r>
      <w:proofErr w:type="spellEnd"/>
      <w:r w:rsidRPr="00F475B3">
        <w:rPr>
          <w:rFonts w:cs="Arial"/>
          <w:sz w:val="22"/>
          <w:szCs w:val="22"/>
        </w:rPr>
        <w:t xml:space="preserve"> – 1/SP.</w:t>
      </w:r>
    </w:p>
    <w:p w:rsidR="000071C6" w:rsidRPr="00F475B3" w:rsidRDefault="000071C6" w:rsidP="000071C6">
      <w:pPr>
        <w:spacing w:before="240" w:after="120"/>
        <w:jc w:val="both"/>
        <w:rPr>
          <w:rFonts w:cs="Arial"/>
          <w:sz w:val="22"/>
          <w:szCs w:val="22"/>
        </w:rPr>
      </w:pPr>
      <w:r w:rsidRPr="00F475B3">
        <w:rPr>
          <w:rFonts w:cs="Arial"/>
          <w:sz w:val="22"/>
          <w:szCs w:val="22"/>
        </w:rPr>
        <w:lastRenderedPageBreak/>
        <w:t>POGOJ:</w:t>
      </w:r>
    </w:p>
    <w:p w:rsidR="000071C6" w:rsidRPr="00F475B3" w:rsidRDefault="000071C6" w:rsidP="000071C6">
      <w:pPr>
        <w:tabs>
          <w:tab w:val="left" w:pos="14002"/>
        </w:tabs>
        <w:ind w:right="382"/>
        <w:jc w:val="both"/>
        <w:rPr>
          <w:rFonts w:cs="Arial"/>
          <w:sz w:val="22"/>
          <w:szCs w:val="22"/>
        </w:rPr>
      </w:pPr>
      <w:r w:rsidRPr="00F475B3">
        <w:rPr>
          <w:rFonts w:cs="Arial"/>
          <w:sz w:val="22"/>
          <w:szCs w:val="22"/>
        </w:rPr>
        <w:t>Podatki o finančni disciplini ne smejo izkazovati, da je imel ponudnik v zadnjih 30 dneh pred izdajo potrdila (</w:t>
      </w:r>
      <w:proofErr w:type="spellStart"/>
      <w:r w:rsidRPr="00F475B3">
        <w:rPr>
          <w:rFonts w:cs="Arial"/>
          <w:sz w:val="22"/>
          <w:szCs w:val="22"/>
        </w:rPr>
        <w:t>S.BON</w:t>
      </w:r>
      <w:proofErr w:type="spellEnd"/>
      <w:r w:rsidRPr="00F475B3">
        <w:rPr>
          <w:rFonts w:cs="Arial"/>
          <w:sz w:val="22"/>
          <w:szCs w:val="22"/>
        </w:rPr>
        <w:t xml:space="preserve"> – 1, oz. </w:t>
      </w:r>
      <w:proofErr w:type="spellStart"/>
      <w:r w:rsidRPr="00F475B3">
        <w:rPr>
          <w:rFonts w:cs="Arial"/>
          <w:sz w:val="22"/>
          <w:szCs w:val="22"/>
        </w:rPr>
        <w:t>S.BON</w:t>
      </w:r>
      <w:proofErr w:type="spellEnd"/>
      <w:r w:rsidRPr="00F475B3">
        <w:rPr>
          <w:rFonts w:cs="Arial"/>
          <w:sz w:val="22"/>
          <w:szCs w:val="22"/>
        </w:rPr>
        <w:t xml:space="preserve"> – 1/SP) dospele neporavnane obveznosti.</w:t>
      </w:r>
    </w:p>
    <w:p w:rsidR="000071C6" w:rsidRPr="00F475B3" w:rsidRDefault="000071C6" w:rsidP="000071C6">
      <w:pPr>
        <w:jc w:val="both"/>
        <w:rPr>
          <w:rFonts w:cs="Arial"/>
          <w:sz w:val="22"/>
          <w:szCs w:val="22"/>
        </w:rPr>
      </w:pPr>
    </w:p>
    <w:p w:rsidR="000071C6" w:rsidRPr="00F475B3" w:rsidRDefault="000071C6" w:rsidP="000071C6">
      <w:pPr>
        <w:tabs>
          <w:tab w:val="left" w:pos="14002"/>
        </w:tabs>
        <w:ind w:right="382"/>
        <w:jc w:val="both"/>
        <w:rPr>
          <w:rFonts w:cs="Arial"/>
          <w:sz w:val="22"/>
          <w:szCs w:val="22"/>
        </w:rPr>
      </w:pPr>
      <w:r w:rsidRPr="00F475B3">
        <w:rPr>
          <w:rFonts w:cs="Arial"/>
          <w:sz w:val="22"/>
          <w:szCs w:val="22"/>
        </w:rPr>
        <w:t>Dokazilo o izpolnjevanju pogojev, ki ga mora vsak ponudnik predložiti v svoji ponudbi, ne sme biti starejše od dneva objave javnega naročila.</w:t>
      </w:r>
    </w:p>
    <w:p w:rsidR="00EC5D90" w:rsidRPr="00B8670B" w:rsidRDefault="00EC5D90" w:rsidP="000071C6">
      <w:pPr>
        <w:tabs>
          <w:tab w:val="left" w:pos="14002"/>
        </w:tabs>
        <w:ind w:right="382"/>
        <w:jc w:val="both"/>
        <w:rPr>
          <w:rFonts w:cs="Arial"/>
          <w:sz w:val="22"/>
          <w:szCs w:val="22"/>
          <w:highlight w:val="magenta"/>
        </w:rPr>
      </w:pPr>
    </w:p>
    <w:p w:rsidR="00EC5D90" w:rsidRPr="008F484C" w:rsidRDefault="00EC5D90" w:rsidP="00EC5D90">
      <w:pPr>
        <w:ind w:left="851" w:hanging="851"/>
        <w:jc w:val="both"/>
        <w:rPr>
          <w:rFonts w:cs="Arial"/>
          <w:sz w:val="22"/>
          <w:szCs w:val="22"/>
          <w:u w:val="single"/>
        </w:rPr>
      </w:pPr>
      <w:r w:rsidRPr="008F484C">
        <w:rPr>
          <w:rFonts w:cs="Arial"/>
          <w:sz w:val="22"/>
          <w:szCs w:val="22"/>
          <w:u w:val="single"/>
        </w:rPr>
        <w:t>3.5 Tehnična sposobnost (obrazec št. 5)</w:t>
      </w:r>
    </w:p>
    <w:p w:rsidR="00EC5D90" w:rsidRPr="00B8670B" w:rsidRDefault="00EC5D90" w:rsidP="00EC5D90">
      <w:pPr>
        <w:ind w:left="851" w:hanging="851"/>
        <w:jc w:val="both"/>
        <w:rPr>
          <w:rFonts w:cs="Arial"/>
          <w:sz w:val="22"/>
          <w:szCs w:val="22"/>
          <w:highlight w:val="magenta"/>
          <w:u w:val="single"/>
        </w:rPr>
      </w:pPr>
    </w:p>
    <w:p w:rsidR="00EC5D90" w:rsidRPr="00F475B3" w:rsidRDefault="00EC5D90" w:rsidP="00EC5D90">
      <w:pPr>
        <w:spacing w:line="276" w:lineRule="auto"/>
        <w:jc w:val="both"/>
        <w:rPr>
          <w:rFonts w:cs="Arial"/>
          <w:sz w:val="22"/>
          <w:szCs w:val="22"/>
        </w:rPr>
      </w:pPr>
      <w:r w:rsidRPr="00F475B3">
        <w:rPr>
          <w:rFonts w:cs="Arial"/>
          <w:sz w:val="22"/>
          <w:szCs w:val="22"/>
        </w:rPr>
        <w:t>Pisna izjava ponudnika, da izpolnjuje pogoje po določilih Zakona o medijih za sofinanciranje programa s strani lokalne skupnosti, ponudnikova programska usmerjenost mora biti usmerjena v lokalno – regionalno tematiko Mestne občine Velenje s širšo okolico.</w:t>
      </w:r>
    </w:p>
    <w:p w:rsidR="00EC5D90" w:rsidRPr="00F475B3" w:rsidRDefault="00EC5D90" w:rsidP="00EC5D90">
      <w:pPr>
        <w:spacing w:before="240" w:after="120"/>
        <w:jc w:val="both"/>
        <w:rPr>
          <w:rFonts w:cs="Arial"/>
          <w:sz w:val="22"/>
          <w:szCs w:val="22"/>
        </w:rPr>
      </w:pPr>
      <w:r w:rsidRPr="00F475B3">
        <w:rPr>
          <w:rFonts w:cs="Arial"/>
          <w:sz w:val="22"/>
          <w:szCs w:val="22"/>
        </w:rPr>
        <w:t>POGOJ:</w:t>
      </w:r>
    </w:p>
    <w:p w:rsidR="00EC5D90" w:rsidRPr="00F475B3" w:rsidRDefault="00EC5D90" w:rsidP="00EC5D90">
      <w:pPr>
        <w:spacing w:line="276" w:lineRule="auto"/>
        <w:jc w:val="both"/>
        <w:rPr>
          <w:rFonts w:cs="Arial"/>
          <w:sz w:val="22"/>
          <w:szCs w:val="22"/>
        </w:rPr>
      </w:pPr>
      <w:r w:rsidRPr="00F475B3">
        <w:rPr>
          <w:rFonts w:cs="Arial"/>
          <w:sz w:val="22"/>
          <w:szCs w:val="22"/>
        </w:rPr>
        <w:t>Ponudnik mora izpolnjevati pogoje po določilih Zakona o medijih za sofinanciranje programa s strani lokalne skupnosti, ponudnikova programska usmerjenost mora biti usmerjena v lokalno – regionalno tematiko Mestne občine Velenje s širšo okolico.</w:t>
      </w:r>
    </w:p>
    <w:p w:rsidR="00EC5D90" w:rsidRPr="00B8670B" w:rsidRDefault="00EC5D90" w:rsidP="00EC5D90">
      <w:pPr>
        <w:jc w:val="both"/>
        <w:rPr>
          <w:rFonts w:cs="Arial"/>
          <w:color w:val="000000" w:themeColor="text1"/>
          <w:sz w:val="22"/>
          <w:szCs w:val="22"/>
          <w:highlight w:val="magenta"/>
        </w:rPr>
      </w:pPr>
    </w:p>
    <w:p w:rsidR="00EC5D90" w:rsidRPr="00B8670B" w:rsidRDefault="00EC5D90" w:rsidP="00EC5D90">
      <w:pPr>
        <w:jc w:val="both"/>
        <w:rPr>
          <w:rFonts w:cs="Arial"/>
          <w:b/>
          <w:color w:val="FF0000"/>
          <w:sz w:val="22"/>
          <w:szCs w:val="22"/>
          <w:highlight w:val="yellow"/>
        </w:rPr>
      </w:pPr>
    </w:p>
    <w:p w:rsidR="00EC5D90" w:rsidRPr="00E17582" w:rsidRDefault="00EC5D90" w:rsidP="00EC5D90">
      <w:pPr>
        <w:jc w:val="both"/>
        <w:rPr>
          <w:rFonts w:cs="Arial"/>
          <w:sz w:val="22"/>
          <w:szCs w:val="22"/>
          <w:u w:val="single"/>
        </w:rPr>
      </w:pPr>
      <w:r w:rsidRPr="00E17582">
        <w:rPr>
          <w:rFonts w:cs="Arial"/>
          <w:sz w:val="22"/>
          <w:szCs w:val="22"/>
          <w:u w:val="single"/>
        </w:rPr>
        <w:t>3.6 Podizvajalci (obrazec št. 6)</w:t>
      </w:r>
    </w:p>
    <w:p w:rsidR="00EC5D90" w:rsidRPr="00E17582" w:rsidRDefault="00EC5D90" w:rsidP="00EC5D90">
      <w:pPr>
        <w:jc w:val="both"/>
        <w:rPr>
          <w:rFonts w:cs="Arial"/>
          <w:sz w:val="22"/>
          <w:szCs w:val="22"/>
        </w:rPr>
      </w:pPr>
    </w:p>
    <w:p w:rsidR="00EC5D90" w:rsidRPr="00E17582" w:rsidRDefault="00EC5D90" w:rsidP="00EC5D90">
      <w:pPr>
        <w:tabs>
          <w:tab w:val="num" w:pos="708"/>
          <w:tab w:val="num" w:pos="1080"/>
        </w:tabs>
        <w:jc w:val="both"/>
        <w:rPr>
          <w:rFonts w:cs="Arial"/>
          <w:sz w:val="22"/>
          <w:szCs w:val="22"/>
        </w:rPr>
      </w:pPr>
      <w:r w:rsidRPr="00E17582">
        <w:rPr>
          <w:rFonts w:cs="Arial"/>
          <w:sz w:val="22"/>
          <w:szCs w:val="22"/>
        </w:rPr>
        <w:t>V primeru, da ponudnik ne nastopa s podizvajalci, mora predložiti izpolnjeno izjavo, da ne nastopa s podizvajalci.</w:t>
      </w:r>
    </w:p>
    <w:p w:rsidR="00EC5D90" w:rsidRPr="00E17582" w:rsidRDefault="00EC5D90" w:rsidP="00EC5D90">
      <w:pPr>
        <w:tabs>
          <w:tab w:val="num" w:pos="708"/>
          <w:tab w:val="num" w:pos="1080"/>
        </w:tabs>
        <w:jc w:val="both"/>
        <w:rPr>
          <w:rFonts w:cs="Arial"/>
          <w:sz w:val="22"/>
          <w:szCs w:val="22"/>
        </w:rPr>
      </w:pPr>
    </w:p>
    <w:p w:rsidR="00EC5D90" w:rsidRPr="00E17582" w:rsidRDefault="00EC5D90" w:rsidP="00EC5D90">
      <w:pPr>
        <w:jc w:val="both"/>
        <w:rPr>
          <w:rFonts w:cs="Arial"/>
          <w:sz w:val="22"/>
          <w:szCs w:val="22"/>
        </w:rPr>
      </w:pPr>
      <w:r w:rsidRPr="00E17582">
        <w:rPr>
          <w:rFonts w:cs="Arial"/>
          <w:sz w:val="22"/>
          <w:szCs w:val="22"/>
        </w:rPr>
        <w:t xml:space="preserve">Ponudba s podizvajalci je ponudba, kjer poleg ponudnika kot glavnega izvajalca nastopajo še drugi izvajalci (podizvajalci). </w:t>
      </w:r>
    </w:p>
    <w:p w:rsidR="00EC5D90" w:rsidRPr="00E17582" w:rsidRDefault="00EC5D90" w:rsidP="00EC5D90">
      <w:pPr>
        <w:jc w:val="both"/>
        <w:rPr>
          <w:rFonts w:cs="Arial"/>
          <w:sz w:val="22"/>
          <w:szCs w:val="22"/>
        </w:rPr>
      </w:pPr>
    </w:p>
    <w:p w:rsidR="00EC5D90" w:rsidRPr="00E17582" w:rsidRDefault="00EC5D90" w:rsidP="00EC5D90">
      <w:pPr>
        <w:jc w:val="both"/>
        <w:rPr>
          <w:rFonts w:cs="Arial"/>
          <w:sz w:val="22"/>
          <w:szCs w:val="22"/>
        </w:rPr>
      </w:pPr>
      <w:r w:rsidRPr="00E17582">
        <w:rPr>
          <w:rFonts w:cs="Arial"/>
          <w:sz w:val="22"/>
          <w:szCs w:val="22"/>
        </w:rPr>
        <w:t xml:space="preserve">Po 6. odst. 71. člena ZJN – 2 se za podizvajalca ne šteje gospodarski subjekt, ki glede na razmerje s ponudnikom izpolnjuje kriterije za povezano družbo po zakonu, ki ureja gospodarske družbe. V tem primeru se za podizvajalca šteje subjekt, ki z osebo, ki je povezana s ponudnikom, dejansko dobavlja blago ali izvaja storitev oz. gradnjo. </w:t>
      </w:r>
    </w:p>
    <w:p w:rsidR="00EC5D90" w:rsidRPr="00E17582" w:rsidRDefault="00EC5D90" w:rsidP="00EC5D90">
      <w:pPr>
        <w:jc w:val="both"/>
        <w:rPr>
          <w:rFonts w:cs="Arial"/>
          <w:sz w:val="22"/>
          <w:szCs w:val="22"/>
        </w:rPr>
      </w:pPr>
    </w:p>
    <w:p w:rsidR="00EC5D90" w:rsidRPr="00E17582" w:rsidRDefault="00EC5D90" w:rsidP="00EC5D90">
      <w:pPr>
        <w:jc w:val="both"/>
        <w:rPr>
          <w:rFonts w:cs="Arial"/>
          <w:sz w:val="22"/>
          <w:szCs w:val="22"/>
        </w:rPr>
      </w:pPr>
      <w:r w:rsidRPr="00E17582">
        <w:rPr>
          <w:rFonts w:cs="Arial"/>
          <w:sz w:val="22"/>
          <w:szCs w:val="22"/>
        </w:rPr>
        <w:t xml:space="preserve">Skladno s 13. in 14. odst. 71. člena ZJN – 2 je izbrani ponudnik na poziv naročnika dolžan v roku 8 dni od prejema poziva posredovati podatke o svojih ustanoviteljih, družbenikih (vključno s tihimi družbeniki), delničarjih, </w:t>
      </w:r>
      <w:proofErr w:type="spellStart"/>
      <w:r w:rsidRPr="00E17582">
        <w:rPr>
          <w:rFonts w:cs="Arial"/>
          <w:sz w:val="22"/>
          <w:szCs w:val="22"/>
        </w:rPr>
        <w:t>komanditistih</w:t>
      </w:r>
      <w:proofErr w:type="spellEnd"/>
      <w:r w:rsidRPr="00E17582">
        <w:rPr>
          <w:rFonts w:cs="Arial"/>
          <w:sz w:val="22"/>
          <w:szCs w:val="22"/>
        </w:rPr>
        <w:t xml:space="preserve"> ali drugih lastnikih in podatke o lastniških deležih navedenih oseb ter gospodarskih subjektih, za katere se glede na določbe zakona, ki ureja gospodarske družbe šteje, da so z njimi povezane družbe.</w:t>
      </w:r>
    </w:p>
    <w:p w:rsidR="00EC5D90" w:rsidRPr="00E17582" w:rsidRDefault="00EC5D90" w:rsidP="00EC5D90">
      <w:pPr>
        <w:jc w:val="both"/>
        <w:rPr>
          <w:rFonts w:cs="Arial"/>
          <w:sz w:val="22"/>
          <w:szCs w:val="22"/>
        </w:rPr>
      </w:pPr>
    </w:p>
    <w:p w:rsidR="00EC5D90" w:rsidRPr="00E17582" w:rsidRDefault="00EC5D90" w:rsidP="00EC5D90">
      <w:pPr>
        <w:jc w:val="both"/>
        <w:rPr>
          <w:rFonts w:cs="Arial"/>
          <w:sz w:val="22"/>
          <w:szCs w:val="22"/>
        </w:rPr>
      </w:pPr>
      <w:r w:rsidRPr="00E17582">
        <w:rPr>
          <w:rFonts w:cs="Arial"/>
          <w:sz w:val="22"/>
          <w:szCs w:val="22"/>
        </w:rPr>
        <w:t xml:space="preserve">Skladno z 9. odst. 71. člena ZJN – 2 mora ponudnik, ki izvaja javno naročilo z enim ali več podizvajalci, imeti ob sklenitvi pogodbe z naročnikom ali med njenim izvajanjem, sklenjene pogodbe s podizvajalci. Podizvajalec mora naročniku posredovati kopijo pogodbe, ki jo je sklenil s svojim naročnikom (ponudnikom), v petih dneh od sklenitve te pogodbe. Naročnik mora nemudoma po prejemu kopije pogodbe preveriti, ali ima ponudnikovo pooblastilo iz prve </w:t>
      </w:r>
      <w:proofErr w:type="spellStart"/>
      <w:r w:rsidRPr="00E17582">
        <w:rPr>
          <w:rFonts w:cs="Arial"/>
          <w:sz w:val="22"/>
          <w:szCs w:val="22"/>
        </w:rPr>
        <w:t>alinee</w:t>
      </w:r>
      <w:proofErr w:type="spellEnd"/>
      <w:r w:rsidRPr="00E17582">
        <w:rPr>
          <w:rFonts w:cs="Arial"/>
          <w:sz w:val="22"/>
          <w:szCs w:val="22"/>
        </w:rPr>
        <w:t xml:space="preserve"> 7. odst. 71. člena ZJN – 2 in podizvajalčevo soglasje iz druge </w:t>
      </w:r>
      <w:proofErr w:type="spellStart"/>
      <w:r w:rsidRPr="00E17582">
        <w:rPr>
          <w:rFonts w:cs="Arial"/>
          <w:sz w:val="22"/>
          <w:szCs w:val="22"/>
        </w:rPr>
        <w:t>alinee</w:t>
      </w:r>
      <w:proofErr w:type="spellEnd"/>
      <w:r w:rsidRPr="00E17582">
        <w:rPr>
          <w:rFonts w:cs="Arial"/>
          <w:sz w:val="22"/>
          <w:szCs w:val="22"/>
        </w:rPr>
        <w:t xml:space="preserve"> 7. odst. 71. člena ZJN – 2. Če pooblastila ali soglasja nima, mora ponudnika ali podizvajalca nemudoma pozvati, da mu ta dokument predloži v roku petih dni od prejema poziva. Če ponudnik ali podizvajalec pooblastila ali soglasja naročniku ne predloži v tem roku, mora naročnik Državni revizijski komisiji predlagati, da uvede postopek o prekršku iz 1. točke 1. odst. 109. a člena ali prvega odstavka 109. b člena ZJN – 2. </w:t>
      </w:r>
    </w:p>
    <w:p w:rsidR="00EC5D90" w:rsidRPr="00E17582" w:rsidRDefault="00EC5D90" w:rsidP="00EC5D90">
      <w:pPr>
        <w:jc w:val="both"/>
        <w:rPr>
          <w:rFonts w:cs="Arial"/>
          <w:sz w:val="22"/>
          <w:szCs w:val="22"/>
        </w:rPr>
      </w:pPr>
    </w:p>
    <w:p w:rsidR="00EC5D90" w:rsidRPr="00E17582" w:rsidRDefault="00EC5D90" w:rsidP="00EC5D90">
      <w:pPr>
        <w:jc w:val="both"/>
        <w:rPr>
          <w:rFonts w:cs="Arial"/>
          <w:sz w:val="22"/>
          <w:szCs w:val="22"/>
        </w:rPr>
      </w:pPr>
      <w:r w:rsidRPr="00E17582">
        <w:rPr>
          <w:rFonts w:cs="Arial"/>
          <w:sz w:val="22"/>
          <w:szCs w:val="22"/>
        </w:rPr>
        <w:t xml:space="preserve">Ponudnik mora v ponudbi navesti s katerimi podizvajalci bo sodeloval pri izvedbi naročila, katera dela, v kolikšnem delu in vrednosti bo izvedbo naročila oddal posameznemu </w:t>
      </w:r>
      <w:r w:rsidRPr="00E17582">
        <w:rPr>
          <w:rFonts w:cs="Arial"/>
          <w:sz w:val="22"/>
          <w:szCs w:val="22"/>
        </w:rPr>
        <w:lastRenderedPageBreak/>
        <w:t xml:space="preserve">podizvajalcu.  Ponudnik je v razmerju do naročnika v celoti odgovoren za izvedbo prejetega naročila, ne glede na število podizvajalcev. </w:t>
      </w:r>
    </w:p>
    <w:p w:rsidR="00EC5D90" w:rsidRPr="00E17582" w:rsidRDefault="00EC5D90" w:rsidP="00EC5D90">
      <w:pPr>
        <w:spacing w:before="120"/>
        <w:jc w:val="both"/>
        <w:rPr>
          <w:rFonts w:cs="Arial"/>
          <w:sz w:val="22"/>
          <w:szCs w:val="22"/>
        </w:rPr>
      </w:pPr>
      <w:r w:rsidRPr="00E17582">
        <w:rPr>
          <w:rFonts w:cs="Arial"/>
          <w:sz w:val="22"/>
          <w:szCs w:val="22"/>
        </w:rPr>
        <w:t>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navedel v ponudbi, ima pravico tudi odpovedati pogodbo.</w:t>
      </w:r>
    </w:p>
    <w:p w:rsidR="00EC5D90" w:rsidRPr="00E17582" w:rsidRDefault="00EC5D90" w:rsidP="00EC5D90">
      <w:pPr>
        <w:tabs>
          <w:tab w:val="num" w:pos="1428"/>
        </w:tabs>
        <w:jc w:val="both"/>
        <w:rPr>
          <w:rFonts w:cs="Arial"/>
          <w:sz w:val="22"/>
          <w:szCs w:val="22"/>
        </w:rPr>
      </w:pPr>
    </w:p>
    <w:p w:rsidR="00EC5D90" w:rsidRPr="00E17582" w:rsidRDefault="00EC5D90" w:rsidP="00EC5D90">
      <w:pPr>
        <w:tabs>
          <w:tab w:val="num" w:pos="1428"/>
        </w:tabs>
        <w:jc w:val="both"/>
        <w:rPr>
          <w:rFonts w:cs="Arial"/>
          <w:sz w:val="22"/>
          <w:szCs w:val="22"/>
        </w:rPr>
      </w:pPr>
      <w:r w:rsidRPr="00E17582">
        <w:rPr>
          <w:rFonts w:cs="Arial"/>
          <w:sz w:val="22"/>
          <w:szCs w:val="22"/>
        </w:rPr>
        <w:t>V primeru, da ponudnik nastopa s podizvajalci, mora predložiti dokumentacijo (obrazec št. 6):</w:t>
      </w:r>
    </w:p>
    <w:p w:rsidR="00EC5D90" w:rsidRPr="00E17582" w:rsidRDefault="00EC5D90" w:rsidP="00651A9F">
      <w:pPr>
        <w:numPr>
          <w:ilvl w:val="0"/>
          <w:numId w:val="27"/>
        </w:numPr>
        <w:spacing w:before="60" w:after="60"/>
        <w:jc w:val="both"/>
        <w:rPr>
          <w:rFonts w:cs="Arial"/>
          <w:sz w:val="22"/>
          <w:szCs w:val="22"/>
        </w:rPr>
      </w:pPr>
      <w:r w:rsidRPr="00E17582">
        <w:rPr>
          <w:rFonts w:cs="Arial"/>
          <w:sz w:val="22"/>
          <w:szCs w:val="22"/>
        </w:rPr>
        <w:t>izpolnjen obrazec Izjava ponudnika o izvedbi javnega naročila s podizvajalcem/</w:t>
      </w:r>
      <w:proofErr w:type="spellStart"/>
      <w:r w:rsidRPr="00E17582">
        <w:rPr>
          <w:rFonts w:cs="Arial"/>
          <w:sz w:val="22"/>
          <w:szCs w:val="22"/>
        </w:rPr>
        <w:t>ci</w:t>
      </w:r>
      <w:proofErr w:type="spellEnd"/>
      <w:r w:rsidRPr="00E17582">
        <w:rPr>
          <w:rFonts w:cs="Arial"/>
          <w:sz w:val="22"/>
          <w:szCs w:val="22"/>
        </w:rPr>
        <w:t>,</w:t>
      </w:r>
    </w:p>
    <w:p w:rsidR="00EC5D90" w:rsidRPr="00E17582" w:rsidRDefault="00EC5D90" w:rsidP="00651A9F">
      <w:pPr>
        <w:numPr>
          <w:ilvl w:val="0"/>
          <w:numId w:val="27"/>
        </w:numPr>
        <w:spacing w:before="60" w:after="60"/>
        <w:jc w:val="both"/>
        <w:rPr>
          <w:rFonts w:cs="Arial"/>
          <w:sz w:val="22"/>
          <w:szCs w:val="22"/>
        </w:rPr>
      </w:pPr>
      <w:r w:rsidRPr="00E17582">
        <w:rPr>
          <w:rFonts w:cs="Arial"/>
          <w:sz w:val="22"/>
          <w:szCs w:val="22"/>
        </w:rPr>
        <w:t>izpolnjen obrazec Podatki o podizvajalcu,</w:t>
      </w:r>
    </w:p>
    <w:p w:rsidR="00EC5D90" w:rsidRPr="00E17582" w:rsidRDefault="00EC5D90" w:rsidP="00651A9F">
      <w:pPr>
        <w:numPr>
          <w:ilvl w:val="0"/>
          <w:numId w:val="27"/>
        </w:numPr>
        <w:spacing w:before="60" w:after="60"/>
        <w:jc w:val="both"/>
        <w:rPr>
          <w:rFonts w:cs="Arial"/>
          <w:sz w:val="22"/>
          <w:szCs w:val="22"/>
        </w:rPr>
      </w:pPr>
      <w:r w:rsidRPr="00E17582">
        <w:rPr>
          <w:rFonts w:cs="Arial"/>
          <w:sz w:val="22"/>
          <w:szCs w:val="22"/>
        </w:rPr>
        <w:t>izpolnjen obrazec Izjava o izpolnjevanju pogojev osnovne sposobnosti,</w:t>
      </w:r>
    </w:p>
    <w:p w:rsidR="00EC5D90" w:rsidRPr="00E17582" w:rsidRDefault="00EC5D90" w:rsidP="00651A9F">
      <w:pPr>
        <w:numPr>
          <w:ilvl w:val="0"/>
          <w:numId w:val="27"/>
        </w:numPr>
        <w:spacing w:before="60" w:after="60"/>
        <w:jc w:val="both"/>
        <w:rPr>
          <w:rFonts w:cs="Arial"/>
          <w:sz w:val="22"/>
          <w:szCs w:val="22"/>
        </w:rPr>
      </w:pPr>
      <w:r w:rsidRPr="00E17582">
        <w:rPr>
          <w:rFonts w:cs="Arial"/>
          <w:sz w:val="22"/>
          <w:szCs w:val="22"/>
        </w:rPr>
        <w:t>izpolnjen obrazec Pooblastilo podizvajalca za pridobitev podatkov iz uradnih evidenc,</w:t>
      </w:r>
    </w:p>
    <w:p w:rsidR="00EC5D90" w:rsidRPr="00E17582" w:rsidRDefault="00EC5D90" w:rsidP="00651A9F">
      <w:pPr>
        <w:numPr>
          <w:ilvl w:val="0"/>
          <w:numId w:val="27"/>
        </w:numPr>
        <w:spacing w:before="60" w:after="60"/>
        <w:jc w:val="both"/>
        <w:rPr>
          <w:rFonts w:cs="Arial"/>
          <w:sz w:val="22"/>
          <w:szCs w:val="22"/>
        </w:rPr>
      </w:pPr>
      <w:r w:rsidRPr="00E17582">
        <w:rPr>
          <w:rFonts w:cs="Arial"/>
          <w:sz w:val="22"/>
          <w:szCs w:val="22"/>
        </w:rPr>
        <w:t>izpolnjen obrazec Udeležba podizvajalcev,</w:t>
      </w:r>
    </w:p>
    <w:p w:rsidR="00EC5D90" w:rsidRPr="00E17582" w:rsidRDefault="00EC5D90" w:rsidP="00651A9F">
      <w:pPr>
        <w:numPr>
          <w:ilvl w:val="0"/>
          <w:numId w:val="27"/>
        </w:numPr>
        <w:spacing w:before="60" w:after="60"/>
        <w:jc w:val="both"/>
        <w:rPr>
          <w:rFonts w:cs="Arial"/>
          <w:sz w:val="22"/>
          <w:szCs w:val="22"/>
        </w:rPr>
      </w:pPr>
      <w:r w:rsidRPr="00E17582">
        <w:rPr>
          <w:rFonts w:cs="Arial"/>
          <w:sz w:val="22"/>
          <w:szCs w:val="22"/>
        </w:rPr>
        <w:t xml:space="preserve">izpolnjen obrazec Izjava o odnosu do podizvajalcev, </w:t>
      </w:r>
    </w:p>
    <w:p w:rsidR="00EC5D90" w:rsidRPr="00E17582" w:rsidRDefault="00EC5D90" w:rsidP="00651A9F">
      <w:pPr>
        <w:numPr>
          <w:ilvl w:val="0"/>
          <w:numId w:val="27"/>
        </w:numPr>
        <w:spacing w:before="60" w:after="60"/>
        <w:jc w:val="both"/>
        <w:rPr>
          <w:rFonts w:cs="Arial"/>
          <w:sz w:val="22"/>
          <w:szCs w:val="22"/>
        </w:rPr>
      </w:pPr>
      <w:r w:rsidRPr="00E17582">
        <w:rPr>
          <w:rFonts w:cs="Arial"/>
          <w:sz w:val="22"/>
          <w:szCs w:val="22"/>
        </w:rPr>
        <w:t>izpolnjen obrazec Soglasje podizvajalca (k temu je potrebno priložiti dogovor o skupnem sodelovanju pri izvedbi javnega naročila).</w:t>
      </w:r>
    </w:p>
    <w:p w:rsidR="00EC5D90" w:rsidRPr="00E17582" w:rsidRDefault="00EC5D90" w:rsidP="00EC5D90">
      <w:pPr>
        <w:shd w:val="clear" w:color="auto" w:fill="FFFFFF"/>
        <w:spacing w:before="211"/>
        <w:ind w:right="43"/>
        <w:jc w:val="both"/>
        <w:rPr>
          <w:rFonts w:cs="Arial"/>
          <w:sz w:val="22"/>
          <w:szCs w:val="22"/>
        </w:rPr>
      </w:pPr>
      <w:r w:rsidRPr="00E17582">
        <w:rPr>
          <w:rFonts w:cs="Arial"/>
          <w:sz w:val="22"/>
          <w:szCs w:val="22"/>
        </w:rPr>
        <w:t>Dogovor o skupnem sodelovanju pri izvedbi javnega naročila mora vsebovati:</w:t>
      </w:r>
    </w:p>
    <w:p w:rsidR="00EC5D90" w:rsidRPr="00E17582" w:rsidRDefault="00EC5D90" w:rsidP="00651A9F">
      <w:pPr>
        <w:widowControl w:val="0"/>
        <w:numPr>
          <w:ilvl w:val="0"/>
          <w:numId w:val="28"/>
        </w:numPr>
        <w:shd w:val="clear" w:color="auto" w:fill="FFFFFF"/>
        <w:autoSpaceDE w:val="0"/>
        <w:autoSpaceDN w:val="0"/>
        <w:adjustRightInd w:val="0"/>
        <w:spacing w:before="60" w:after="60"/>
        <w:jc w:val="both"/>
        <w:rPr>
          <w:rFonts w:cs="Arial"/>
          <w:sz w:val="22"/>
          <w:szCs w:val="22"/>
        </w:rPr>
      </w:pPr>
      <w:r w:rsidRPr="00E17582">
        <w:rPr>
          <w:rFonts w:cs="Arial"/>
          <w:sz w:val="22"/>
          <w:szCs w:val="22"/>
        </w:rPr>
        <w:t>podatke o ponudniku (naziv in naslov, matična številka, davčna številka, številka transakcijskega računa z navedbo banke),</w:t>
      </w:r>
    </w:p>
    <w:p w:rsidR="00EC5D90" w:rsidRPr="00E17582" w:rsidRDefault="00EC5D90" w:rsidP="00651A9F">
      <w:pPr>
        <w:widowControl w:val="0"/>
        <w:numPr>
          <w:ilvl w:val="0"/>
          <w:numId w:val="28"/>
        </w:numPr>
        <w:shd w:val="clear" w:color="auto" w:fill="FFFFFF"/>
        <w:autoSpaceDE w:val="0"/>
        <w:autoSpaceDN w:val="0"/>
        <w:adjustRightInd w:val="0"/>
        <w:spacing w:before="60" w:after="60"/>
        <w:jc w:val="both"/>
        <w:rPr>
          <w:rFonts w:cs="Arial"/>
          <w:sz w:val="22"/>
          <w:szCs w:val="22"/>
        </w:rPr>
      </w:pPr>
      <w:r w:rsidRPr="00E17582">
        <w:rPr>
          <w:rFonts w:cs="Arial"/>
          <w:sz w:val="22"/>
          <w:szCs w:val="22"/>
        </w:rPr>
        <w:t>podatke o podizvajalcu (naziv, polni naslov, matična številka, davčna številka in transakcijski račun z navedbo banke),</w:t>
      </w:r>
    </w:p>
    <w:p w:rsidR="00EC5D90" w:rsidRPr="00E17582" w:rsidRDefault="00EC5D90" w:rsidP="00651A9F">
      <w:pPr>
        <w:widowControl w:val="0"/>
        <w:numPr>
          <w:ilvl w:val="0"/>
          <w:numId w:val="28"/>
        </w:numPr>
        <w:shd w:val="clear" w:color="auto" w:fill="FFFFFF"/>
        <w:autoSpaceDE w:val="0"/>
        <w:autoSpaceDN w:val="0"/>
        <w:adjustRightInd w:val="0"/>
        <w:spacing w:before="60" w:after="60"/>
        <w:jc w:val="both"/>
        <w:rPr>
          <w:rFonts w:cs="Arial"/>
          <w:sz w:val="22"/>
          <w:szCs w:val="22"/>
        </w:rPr>
      </w:pPr>
      <w:r w:rsidRPr="00E17582">
        <w:rPr>
          <w:rFonts w:cs="Arial"/>
          <w:sz w:val="22"/>
          <w:szCs w:val="22"/>
        </w:rPr>
        <w:t>predmet dogovora, vrsto del, ki jih prevzema podizvajalec, obseg teh del, vrednost del, ki jih prevzema podizvajalec, kraj in rok izvedbe teh del,</w:t>
      </w:r>
    </w:p>
    <w:p w:rsidR="00EC5D90" w:rsidRPr="00E17582" w:rsidRDefault="00EC5D90" w:rsidP="00651A9F">
      <w:pPr>
        <w:widowControl w:val="0"/>
        <w:numPr>
          <w:ilvl w:val="0"/>
          <w:numId w:val="28"/>
        </w:numPr>
        <w:shd w:val="clear" w:color="auto" w:fill="FFFFFF"/>
        <w:autoSpaceDE w:val="0"/>
        <w:autoSpaceDN w:val="0"/>
        <w:adjustRightInd w:val="0"/>
        <w:spacing w:before="60" w:after="120" w:line="276" w:lineRule="auto"/>
        <w:jc w:val="both"/>
        <w:rPr>
          <w:rFonts w:cs="Arial"/>
          <w:sz w:val="22"/>
          <w:szCs w:val="22"/>
        </w:rPr>
      </w:pPr>
      <w:r w:rsidRPr="00E17582">
        <w:rPr>
          <w:rFonts w:cs="Arial"/>
          <w:sz w:val="22"/>
          <w:szCs w:val="22"/>
        </w:rPr>
        <w:t>soglasje podizvajalca k neposrednemu plačilu.</w:t>
      </w:r>
    </w:p>
    <w:p w:rsidR="00EC5D90" w:rsidRPr="00E17582" w:rsidRDefault="00EC5D90" w:rsidP="00EC5D90">
      <w:pPr>
        <w:spacing w:line="276" w:lineRule="auto"/>
        <w:jc w:val="both"/>
        <w:rPr>
          <w:rFonts w:cs="Arial"/>
          <w:sz w:val="22"/>
          <w:szCs w:val="22"/>
        </w:rPr>
      </w:pPr>
      <w:r w:rsidRPr="00E17582">
        <w:rPr>
          <w:rFonts w:cs="Arial"/>
          <w:sz w:val="22"/>
          <w:szCs w:val="22"/>
        </w:rPr>
        <w:t>Podatki iz 8. odstavka 71. člena ZJN-2, ki jih ponudnik navede v prejšnjem odstavku v drugi, tretji in četrti alineji so v skladu z ZJN-2 obvezna sestavina pogodbe o izvedbi javnega naročila, neposredna plačila podizvajalcem pa so v skladu z ZJN-2 obvezna.</w:t>
      </w:r>
    </w:p>
    <w:p w:rsidR="00EC5D90" w:rsidRPr="00E17582" w:rsidRDefault="00EC5D90" w:rsidP="00EC5D90">
      <w:pPr>
        <w:rPr>
          <w:rFonts w:cs="Arial"/>
          <w:sz w:val="22"/>
          <w:szCs w:val="22"/>
        </w:rPr>
      </w:pPr>
    </w:p>
    <w:p w:rsidR="00EC5D90" w:rsidRPr="00E17582" w:rsidRDefault="00EC5D90" w:rsidP="00EC5D90">
      <w:pPr>
        <w:jc w:val="both"/>
        <w:rPr>
          <w:rFonts w:cs="Arial"/>
          <w:sz w:val="22"/>
          <w:szCs w:val="22"/>
        </w:rPr>
      </w:pPr>
      <w:r w:rsidRPr="00E17582">
        <w:rPr>
          <w:rFonts w:cs="Arial"/>
          <w:sz w:val="22"/>
          <w:szCs w:val="22"/>
        </w:rPr>
        <w:t xml:space="preserve">Skladno s 7. odstavkom 71. člena ZJN-2 mora ponudnik pooblastiti naročnika, da na podlagi potrjenega računa neposredno plačuje podizvajalcem. </w:t>
      </w:r>
    </w:p>
    <w:p w:rsidR="00EC5D90" w:rsidRPr="00E17582" w:rsidRDefault="00EC5D90" w:rsidP="00EC5D90">
      <w:pPr>
        <w:jc w:val="both"/>
        <w:rPr>
          <w:rFonts w:cs="Arial"/>
          <w:sz w:val="22"/>
          <w:szCs w:val="22"/>
        </w:rPr>
      </w:pPr>
    </w:p>
    <w:p w:rsidR="00EC5D90" w:rsidRPr="00E17582" w:rsidRDefault="00EC5D90" w:rsidP="00EC5D90">
      <w:pPr>
        <w:spacing w:after="120"/>
        <w:jc w:val="both"/>
        <w:rPr>
          <w:rFonts w:cs="Arial"/>
          <w:sz w:val="22"/>
          <w:szCs w:val="22"/>
        </w:rPr>
      </w:pPr>
      <w:r w:rsidRPr="00E17582">
        <w:rPr>
          <w:rFonts w:cs="Arial"/>
          <w:sz w:val="22"/>
          <w:szCs w:val="22"/>
        </w:rPr>
        <w:t>Podizvajalec mora imeti na dan nominacije plačane vse zapadle obveznosti v zvezi s plačili prispevkov za socialno varnost in v zvezi s plačili davkov v vrednosti 50 EUR ali več, v skladu z zakonskimi določbami države, kjer ima sedež, ali določbami države naročnika.</w:t>
      </w:r>
    </w:p>
    <w:p w:rsidR="00EC5D90" w:rsidRPr="00E17582" w:rsidRDefault="00EC5D90" w:rsidP="00EC5D90">
      <w:pPr>
        <w:spacing w:after="120"/>
        <w:jc w:val="both"/>
        <w:rPr>
          <w:rFonts w:cs="Arial"/>
          <w:sz w:val="22"/>
          <w:szCs w:val="22"/>
        </w:rPr>
      </w:pPr>
    </w:p>
    <w:p w:rsidR="00EC5D90" w:rsidRPr="00E17582" w:rsidRDefault="00EC5D90" w:rsidP="00651A9F">
      <w:pPr>
        <w:pStyle w:val="Odstavekseznama"/>
        <w:numPr>
          <w:ilvl w:val="1"/>
          <w:numId w:val="29"/>
        </w:numPr>
        <w:jc w:val="both"/>
        <w:rPr>
          <w:rFonts w:ascii="Arial" w:hAnsi="Arial" w:cs="Arial"/>
          <w:u w:val="single"/>
        </w:rPr>
      </w:pPr>
      <w:r w:rsidRPr="00E17582">
        <w:rPr>
          <w:rFonts w:ascii="Arial" w:hAnsi="Arial" w:cs="Arial"/>
          <w:u w:val="single"/>
        </w:rPr>
        <w:t xml:space="preserve">Obrazec izjave, da ponudnik sprejema vse pogoje razpisne dokumentacije (obrazec št. 7) </w:t>
      </w:r>
    </w:p>
    <w:p w:rsidR="00EC5D90" w:rsidRPr="00E17582" w:rsidRDefault="00EC5D90" w:rsidP="00651A9F">
      <w:pPr>
        <w:pStyle w:val="Odstavekseznama"/>
        <w:numPr>
          <w:ilvl w:val="1"/>
          <w:numId w:val="29"/>
        </w:numPr>
        <w:spacing w:before="360" w:after="240"/>
        <w:jc w:val="both"/>
        <w:rPr>
          <w:rFonts w:ascii="Arial" w:hAnsi="Arial" w:cs="Arial"/>
          <w:u w:val="single"/>
        </w:rPr>
      </w:pPr>
      <w:r w:rsidRPr="00E17582">
        <w:rPr>
          <w:rFonts w:ascii="Arial" w:hAnsi="Arial" w:cs="Arial"/>
          <w:u w:val="single"/>
        </w:rPr>
        <w:t>Izpolnjen obrazec predračuna (obrazec št. 9)</w:t>
      </w:r>
    </w:p>
    <w:p w:rsidR="00EC5D90" w:rsidRPr="00E17582" w:rsidRDefault="00EC5D90" w:rsidP="00EC5D90">
      <w:pPr>
        <w:jc w:val="both"/>
        <w:rPr>
          <w:rFonts w:cs="Arial"/>
          <w:sz w:val="22"/>
          <w:szCs w:val="22"/>
        </w:rPr>
      </w:pPr>
      <w:r w:rsidRPr="00E17582">
        <w:rPr>
          <w:rFonts w:cs="Arial"/>
          <w:sz w:val="22"/>
          <w:szCs w:val="22"/>
        </w:rPr>
        <w:t xml:space="preserve">Predračun izpolnite tako, da vpišete cene, jih pomnožite s količinami in tako dobljene vrednosti seštejete. Cena mora vsebovati vse stroške, popuste, rabate in davek na dodano vrednost. Cene morajo biti izražene v evrih. V primeru, da ponudnik daje popust na ponujeno storitev, ga mora upoštevati v končni ponudbeni ceni. Končna ponudbena cena je cena, ki vključuje vse elemente cene: davke, prispevke, drobni material in kalo, stroške nabave, carine, transportne stroške, popust in morebitne druge stroške. Končna ponudbena cena je fiksna in nespremenljiva. Ponudniki pri izpolnjevanju navedenih obrazcev ne smejo posegati v vsebino obrazcev, kot jih je pripravil naročnik, ampak morajo izpolniti le prazna – </w:t>
      </w:r>
      <w:r w:rsidRPr="00E17582">
        <w:rPr>
          <w:rFonts w:cs="Arial"/>
          <w:sz w:val="22"/>
          <w:szCs w:val="22"/>
        </w:rPr>
        <w:lastRenderedPageBreak/>
        <w:t>neizpolnjena polja, ki se nanašajo na ponujeno ceno. Opisa postavk v popisih del ni dovoljeno spreminjati. Naročnik bo ponudbo ponudnika, ki bo spremenil vsebino postavk v popisih del, izločil kot neprimerno. Ponudniki morajo izpolniti in ponuditi vse postavke znotraj popisov.</w:t>
      </w:r>
    </w:p>
    <w:p w:rsidR="00EC5D90" w:rsidRPr="00E17582" w:rsidRDefault="00EC5D90" w:rsidP="00EC5D90">
      <w:pPr>
        <w:spacing w:before="360" w:after="240"/>
        <w:jc w:val="both"/>
        <w:rPr>
          <w:rFonts w:cs="Arial"/>
          <w:sz w:val="22"/>
          <w:szCs w:val="22"/>
          <w:u w:val="single"/>
        </w:rPr>
      </w:pPr>
      <w:r w:rsidRPr="00E17582">
        <w:rPr>
          <w:rFonts w:cs="Arial"/>
          <w:sz w:val="22"/>
          <w:szCs w:val="22"/>
          <w:u w:val="single"/>
        </w:rPr>
        <w:t>3.9 Vzorec pogodbe (obrazec št 10)</w:t>
      </w:r>
    </w:p>
    <w:p w:rsidR="00EC5D90" w:rsidRPr="00E17582" w:rsidRDefault="00EC5D90" w:rsidP="00EC5D90">
      <w:pPr>
        <w:jc w:val="both"/>
        <w:rPr>
          <w:rFonts w:cs="Arial"/>
          <w:sz w:val="22"/>
          <w:szCs w:val="22"/>
        </w:rPr>
      </w:pPr>
      <w:r w:rsidRPr="00E17582">
        <w:rPr>
          <w:rFonts w:cs="Arial"/>
          <w:sz w:val="22"/>
          <w:szCs w:val="22"/>
        </w:rPr>
        <w:t>Le-to mora ponudnik izpolniti in podpisati, s čimer potrjuje, da se strinja z vzorcem pogodbe.</w:t>
      </w:r>
    </w:p>
    <w:p w:rsidR="00EC5D90" w:rsidRPr="00E17582" w:rsidRDefault="00EC5D90" w:rsidP="00EC5D90">
      <w:pPr>
        <w:jc w:val="both"/>
        <w:rPr>
          <w:rFonts w:cs="Arial"/>
          <w:sz w:val="22"/>
          <w:szCs w:val="22"/>
        </w:rPr>
      </w:pPr>
    </w:p>
    <w:p w:rsidR="00EC5D90" w:rsidRPr="00E17582" w:rsidRDefault="00E16E01" w:rsidP="00EC5D90">
      <w:pPr>
        <w:jc w:val="both"/>
        <w:rPr>
          <w:rFonts w:cs="Arial"/>
          <w:sz w:val="22"/>
          <w:szCs w:val="22"/>
        </w:rPr>
      </w:pPr>
      <w:r w:rsidRPr="00E17582">
        <w:rPr>
          <w:rFonts w:cs="Arial"/>
          <w:sz w:val="22"/>
          <w:szCs w:val="22"/>
        </w:rPr>
        <w:t>4</w:t>
      </w:r>
      <w:r w:rsidR="00EC5D90" w:rsidRPr="00E17582">
        <w:rPr>
          <w:rFonts w:cs="Arial"/>
          <w:sz w:val="22"/>
          <w:szCs w:val="22"/>
        </w:rPr>
        <w:t>. Naročnik sme zahtevati od ponudnikov pisna pojasnila za pregled, ovrednotenje in primerjavo ponudb in v soglasju s ponudnikom popraviti računske napake, ki jih odkrije pri pregledu ponudb.</w:t>
      </w:r>
    </w:p>
    <w:p w:rsidR="000071C6" w:rsidRPr="00B8670B" w:rsidRDefault="000071C6" w:rsidP="000071C6">
      <w:pPr>
        <w:jc w:val="both"/>
        <w:rPr>
          <w:rFonts w:cs="Arial"/>
        </w:rPr>
      </w:pPr>
    </w:p>
    <w:p w:rsidR="0017376C" w:rsidRPr="00B8670B" w:rsidRDefault="0017376C" w:rsidP="0017376C">
      <w:pPr>
        <w:jc w:val="both"/>
        <w:rPr>
          <w:rFonts w:cs="Arial"/>
          <w:sz w:val="22"/>
          <w:szCs w:val="22"/>
        </w:rPr>
      </w:pPr>
    </w:p>
    <w:p w:rsidR="0079066D" w:rsidRPr="00B8670B" w:rsidRDefault="0079066D" w:rsidP="0017376C">
      <w:pPr>
        <w:jc w:val="both"/>
        <w:rPr>
          <w:rFonts w:cs="Arial"/>
          <w:strike/>
        </w:rPr>
      </w:pPr>
    </w:p>
    <w:p w:rsidR="00B10AF1" w:rsidRPr="00B8670B" w:rsidRDefault="00B10AF1" w:rsidP="00B10AF1">
      <w:pPr>
        <w:ind w:left="360"/>
        <w:jc w:val="both"/>
        <w:rPr>
          <w:rFonts w:cs="Arial"/>
        </w:rPr>
      </w:pPr>
    </w:p>
    <w:p w:rsidR="00803E74" w:rsidRPr="00E17582" w:rsidRDefault="0020390F" w:rsidP="0020390F">
      <w:pPr>
        <w:jc w:val="both"/>
        <w:rPr>
          <w:rFonts w:cs="Arial"/>
          <w:sz w:val="22"/>
          <w:szCs w:val="22"/>
        </w:rPr>
      </w:pPr>
      <w:r w:rsidRPr="00E17582">
        <w:rPr>
          <w:rFonts w:cs="Arial"/>
          <w:sz w:val="22"/>
          <w:szCs w:val="22"/>
        </w:rPr>
        <w:t xml:space="preserve">5. </w:t>
      </w:r>
      <w:r w:rsidR="0017376C" w:rsidRPr="00E17582">
        <w:rPr>
          <w:rFonts w:cs="Arial"/>
          <w:sz w:val="22"/>
          <w:szCs w:val="22"/>
        </w:rPr>
        <w:t xml:space="preserve">Rok plačila </w:t>
      </w:r>
      <w:r w:rsidR="00B10AF1" w:rsidRPr="00E17582">
        <w:rPr>
          <w:rFonts w:cs="Arial"/>
          <w:sz w:val="22"/>
          <w:szCs w:val="22"/>
        </w:rPr>
        <w:t>je 30. dan in začne teči naslednji dan</w:t>
      </w:r>
      <w:r w:rsidR="0017376C" w:rsidRPr="00E17582">
        <w:rPr>
          <w:rFonts w:cs="Arial"/>
          <w:sz w:val="22"/>
          <w:szCs w:val="22"/>
        </w:rPr>
        <w:t xml:space="preserve"> od dneva prejema pravilno izstavljenega računa</w:t>
      </w:r>
      <w:r w:rsidR="00B10AF1" w:rsidRPr="00E17582">
        <w:rPr>
          <w:rFonts w:cs="Arial"/>
          <w:sz w:val="22"/>
          <w:szCs w:val="22"/>
        </w:rPr>
        <w:t xml:space="preserve">. </w:t>
      </w:r>
      <w:r w:rsidR="0017376C" w:rsidRPr="00E17582">
        <w:rPr>
          <w:rFonts w:cs="Arial"/>
          <w:sz w:val="22"/>
          <w:szCs w:val="22"/>
        </w:rPr>
        <w:t xml:space="preserve">Lokacija prevzema/izvedbe: </w:t>
      </w:r>
      <w:r w:rsidR="00472CAA" w:rsidRPr="00E17582">
        <w:rPr>
          <w:rFonts w:cs="Arial"/>
          <w:sz w:val="22"/>
          <w:szCs w:val="22"/>
        </w:rPr>
        <w:t>Mestna občina Velenje, Titov trg 1, Velenje</w:t>
      </w:r>
      <w:r w:rsidR="0017376C" w:rsidRPr="00E17582">
        <w:rPr>
          <w:rFonts w:cs="Arial"/>
          <w:sz w:val="22"/>
          <w:szCs w:val="22"/>
        </w:rPr>
        <w:t>.</w:t>
      </w:r>
      <w:r w:rsidR="00124F61" w:rsidRPr="00E17582">
        <w:rPr>
          <w:rFonts w:cs="Arial"/>
          <w:sz w:val="22"/>
          <w:szCs w:val="22"/>
        </w:rPr>
        <w:t xml:space="preserve"> </w:t>
      </w:r>
      <w:r w:rsidR="00803E74" w:rsidRPr="00E17582">
        <w:rPr>
          <w:rFonts w:cs="Arial"/>
          <w:sz w:val="22"/>
          <w:szCs w:val="22"/>
        </w:rPr>
        <w:t>Skladno z zakonodajo mora izvajalec od 1. 1. 2015 naročniku izstavljati račune/situacije v e-obliki. Na računu mora biti obvezno navedena podlaga za izstavitev računa (naročilnica, pogodba, št. javnega naročila ipd.). Vsa spremljajoča dokumentacija, kot so zapisniki o prevzemu, dobavnice in prevzemnice, mora biti čitljivo podpisana in se pošilja kot priloga e-računa.«</w:t>
      </w:r>
    </w:p>
    <w:p w:rsidR="00803E74" w:rsidRPr="00E17582" w:rsidRDefault="00803E74" w:rsidP="00E1615B">
      <w:pPr>
        <w:ind w:left="360"/>
        <w:jc w:val="both"/>
        <w:rPr>
          <w:rFonts w:cs="Arial"/>
          <w:sz w:val="22"/>
          <w:szCs w:val="22"/>
        </w:rPr>
      </w:pPr>
    </w:p>
    <w:p w:rsidR="0017376C" w:rsidRPr="00B8670B" w:rsidRDefault="0020390F" w:rsidP="0020390F">
      <w:pPr>
        <w:jc w:val="both"/>
        <w:rPr>
          <w:rFonts w:cs="Arial"/>
        </w:rPr>
      </w:pPr>
      <w:r w:rsidRPr="00B8670B">
        <w:rPr>
          <w:rFonts w:cs="Arial"/>
        </w:rPr>
        <w:t xml:space="preserve">6. </w:t>
      </w:r>
      <w:r w:rsidR="0017376C" w:rsidRPr="00B8670B">
        <w:rPr>
          <w:rFonts w:cs="Arial"/>
        </w:rPr>
        <w:t>Ponudnik lahko dobi podrobne informacije</w:t>
      </w:r>
      <w:r w:rsidR="00B10AF1" w:rsidRPr="00B8670B">
        <w:rPr>
          <w:rFonts w:cs="Arial"/>
        </w:rPr>
        <w:t xml:space="preserve"> </w:t>
      </w:r>
      <w:r w:rsidR="0017376C" w:rsidRPr="00B8670B">
        <w:rPr>
          <w:rFonts w:cs="Arial"/>
        </w:rPr>
        <w:t>na nas</w:t>
      </w:r>
      <w:r w:rsidR="00150A77" w:rsidRPr="00B8670B">
        <w:rPr>
          <w:rFonts w:cs="Arial"/>
        </w:rPr>
        <w:t>lovu naročnika</w:t>
      </w:r>
      <w:r w:rsidR="00D818E5" w:rsidRPr="00B8670B">
        <w:rPr>
          <w:rFonts w:cs="Arial"/>
        </w:rPr>
        <w:t>. K</w:t>
      </w:r>
      <w:r w:rsidR="00150A77" w:rsidRPr="00B8670B">
        <w:rPr>
          <w:rFonts w:cs="Arial"/>
        </w:rPr>
        <w:t xml:space="preserve">ontaktni osebi: </w:t>
      </w:r>
      <w:r w:rsidR="00FF6C2E" w:rsidRPr="00B8670B">
        <w:rPr>
          <w:rFonts w:cs="Arial"/>
        </w:rPr>
        <w:t xml:space="preserve">mag. </w:t>
      </w:r>
      <w:r w:rsidR="0017376C" w:rsidRPr="00B8670B">
        <w:rPr>
          <w:rFonts w:cs="Arial"/>
        </w:rPr>
        <w:t xml:space="preserve">Maša KOČEVAR, tel. </w:t>
      </w:r>
      <w:r w:rsidR="00B10AF1" w:rsidRPr="00B8670B">
        <w:rPr>
          <w:rFonts w:cs="Arial"/>
        </w:rPr>
        <w:t>03</w:t>
      </w:r>
      <w:r w:rsidR="00FF6C2E" w:rsidRPr="00B8670B">
        <w:rPr>
          <w:rFonts w:cs="Arial"/>
        </w:rPr>
        <w:t>/</w:t>
      </w:r>
      <w:r w:rsidR="0017376C" w:rsidRPr="00B8670B">
        <w:rPr>
          <w:rFonts w:cs="Arial"/>
        </w:rPr>
        <w:t>8961</w:t>
      </w:r>
      <w:r w:rsidR="00FF6C2E" w:rsidRPr="00B8670B">
        <w:rPr>
          <w:rFonts w:cs="Arial"/>
        </w:rPr>
        <w:t xml:space="preserve"> </w:t>
      </w:r>
      <w:r w:rsidR="0035066F" w:rsidRPr="00B8670B">
        <w:rPr>
          <w:rFonts w:cs="Arial"/>
        </w:rPr>
        <w:t>54</w:t>
      </w:r>
      <w:r w:rsidR="00FF6C2E" w:rsidRPr="00B8670B">
        <w:rPr>
          <w:rFonts w:cs="Arial"/>
        </w:rPr>
        <w:t xml:space="preserve">6, </w:t>
      </w:r>
      <w:proofErr w:type="spellStart"/>
      <w:r w:rsidR="001956E8" w:rsidRPr="00B8670B">
        <w:rPr>
          <w:rFonts w:cs="Arial"/>
        </w:rPr>
        <w:t>masa.kocevar@velenje.si</w:t>
      </w:r>
      <w:proofErr w:type="spellEnd"/>
      <w:r w:rsidR="00D818E5" w:rsidRPr="00B8670B">
        <w:rPr>
          <w:rFonts w:cs="Arial"/>
        </w:rPr>
        <w:t>,</w:t>
      </w:r>
      <w:r w:rsidR="001956E8" w:rsidRPr="00B8670B">
        <w:rPr>
          <w:rFonts w:cs="Arial"/>
        </w:rPr>
        <w:t xml:space="preserve"> in Aleksandra FORŠTNER, tel.</w:t>
      </w:r>
      <w:r w:rsidR="00D818E5" w:rsidRPr="00B8670B">
        <w:rPr>
          <w:rFonts w:cs="Arial"/>
        </w:rPr>
        <w:t xml:space="preserve"> </w:t>
      </w:r>
      <w:r w:rsidR="00B10AF1" w:rsidRPr="00B8670B">
        <w:rPr>
          <w:rFonts w:cs="Arial"/>
        </w:rPr>
        <w:t>03</w:t>
      </w:r>
      <w:r w:rsidR="00FF6C2E" w:rsidRPr="00B8670B">
        <w:rPr>
          <w:rFonts w:cs="Arial"/>
        </w:rPr>
        <w:t>/</w:t>
      </w:r>
      <w:r w:rsidR="001956E8" w:rsidRPr="00B8670B">
        <w:rPr>
          <w:rFonts w:cs="Arial"/>
        </w:rPr>
        <w:t>8961</w:t>
      </w:r>
      <w:r w:rsidR="00FF6C2E" w:rsidRPr="00B8670B">
        <w:rPr>
          <w:rFonts w:cs="Arial"/>
        </w:rPr>
        <w:t xml:space="preserve"> </w:t>
      </w:r>
      <w:r w:rsidR="001956E8" w:rsidRPr="00B8670B">
        <w:rPr>
          <w:rFonts w:cs="Arial"/>
        </w:rPr>
        <w:t xml:space="preserve">736, </w:t>
      </w:r>
      <w:proofErr w:type="spellStart"/>
      <w:r w:rsidR="001956E8" w:rsidRPr="00B8670B">
        <w:rPr>
          <w:rFonts w:cs="Arial"/>
        </w:rPr>
        <w:t>aleksandra</w:t>
      </w:r>
      <w:proofErr w:type="spellEnd"/>
      <w:r w:rsidR="001956E8" w:rsidRPr="00B8670B">
        <w:rPr>
          <w:rFonts w:cs="Arial"/>
        </w:rPr>
        <w:t>.</w:t>
      </w:r>
      <w:proofErr w:type="spellStart"/>
      <w:r w:rsidR="001956E8" w:rsidRPr="00B8670B">
        <w:rPr>
          <w:rFonts w:cs="Arial"/>
        </w:rPr>
        <w:t>forstner</w:t>
      </w:r>
      <w:proofErr w:type="spellEnd"/>
      <w:r w:rsidR="001956E8" w:rsidRPr="00B8670B">
        <w:rPr>
          <w:rFonts w:cs="Arial"/>
        </w:rPr>
        <w:t>@</w:t>
      </w:r>
      <w:proofErr w:type="spellStart"/>
      <w:r w:rsidR="001956E8" w:rsidRPr="00B8670B">
        <w:rPr>
          <w:rFonts w:cs="Arial"/>
        </w:rPr>
        <w:t>velenje</w:t>
      </w:r>
      <w:proofErr w:type="spellEnd"/>
      <w:r w:rsidR="001956E8" w:rsidRPr="00B8670B">
        <w:rPr>
          <w:rFonts w:cs="Arial"/>
        </w:rPr>
        <w:t>.si.</w:t>
      </w:r>
    </w:p>
    <w:p w:rsidR="00150A77" w:rsidRPr="00B8670B" w:rsidRDefault="00150A77" w:rsidP="0017376C">
      <w:pPr>
        <w:ind w:left="360"/>
        <w:jc w:val="both"/>
        <w:rPr>
          <w:rFonts w:cs="Arial"/>
        </w:rPr>
      </w:pPr>
    </w:p>
    <w:p w:rsidR="0017376C" w:rsidRPr="00EA61DF" w:rsidRDefault="0020390F" w:rsidP="0020390F">
      <w:pPr>
        <w:jc w:val="both"/>
        <w:rPr>
          <w:rFonts w:cs="Arial"/>
        </w:rPr>
      </w:pPr>
      <w:r w:rsidRPr="00EA61DF">
        <w:rPr>
          <w:rFonts w:cs="Arial"/>
        </w:rPr>
        <w:t xml:space="preserve">7. </w:t>
      </w:r>
      <w:r w:rsidR="0017376C" w:rsidRPr="00EA61DF">
        <w:rPr>
          <w:rFonts w:cs="Arial"/>
        </w:rPr>
        <w:t>Ponudniki lahko dodatna pojasnila razpisne dokumentacije zahtevajo</w:t>
      </w:r>
      <w:r w:rsidR="0035066F" w:rsidRPr="00EA61DF">
        <w:rPr>
          <w:rFonts w:cs="Arial"/>
        </w:rPr>
        <w:t xml:space="preserve"> izključno v pisni obliki</w:t>
      </w:r>
      <w:r w:rsidR="0017376C" w:rsidRPr="00EA61DF">
        <w:rPr>
          <w:rFonts w:cs="Arial"/>
        </w:rPr>
        <w:t xml:space="preserve"> preko Portala javnih naročil</w:t>
      </w:r>
      <w:r w:rsidR="0035066F" w:rsidRPr="00EA61DF">
        <w:rPr>
          <w:rFonts w:cs="Arial"/>
        </w:rPr>
        <w:t>,</w:t>
      </w:r>
      <w:r w:rsidR="0017376C" w:rsidRPr="00EA61DF">
        <w:rPr>
          <w:rFonts w:cs="Arial"/>
        </w:rPr>
        <w:t xml:space="preserve"> in sicer najkasneje </w:t>
      </w:r>
      <w:r w:rsidR="009A1383" w:rsidRPr="00EA61DF">
        <w:rPr>
          <w:rFonts w:cs="Arial"/>
          <w:b/>
        </w:rPr>
        <w:t xml:space="preserve">do vključno dne </w:t>
      </w:r>
      <w:r w:rsidR="007F5693" w:rsidRPr="00EA61DF">
        <w:rPr>
          <w:rFonts w:cs="Arial"/>
          <w:b/>
        </w:rPr>
        <w:t>4</w:t>
      </w:r>
      <w:r w:rsidR="00FF6C2E" w:rsidRPr="00EA61DF">
        <w:rPr>
          <w:rFonts w:cs="Arial"/>
          <w:b/>
        </w:rPr>
        <w:t xml:space="preserve">. </w:t>
      </w:r>
      <w:r w:rsidR="007F5693" w:rsidRPr="00EA61DF">
        <w:rPr>
          <w:rFonts w:cs="Arial"/>
          <w:b/>
        </w:rPr>
        <w:t>3</w:t>
      </w:r>
      <w:r w:rsidR="00FF6C2E" w:rsidRPr="00EA61DF">
        <w:rPr>
          <w:rFonts w:cs="Arial"/>
          <w:b/>
        </w:rPr>
        <w:t>.</w:t>
      </w:r>
      <w:r w:rsidR="00652CF9" w:rsidRPr="00EA61DF">
        <w:rPr>
          <w:rFonts w:cs="Arial"/>
          <w:b/>
        </w:rPr>
        <w:t xml:space="preserve"> </w:t>
      </w:r>
      <w:r w:rsidR="004A1611" w:rsidRPr="00EA61DF">
        <w:rPr>
          <w:rFonts w:cs="Arial"/>
          <w:b/>
        </w:rPr>
        <w:t>201</w:t>
      </w:r>
      <w:r w:rsidR="00E1141F" w:rsidRPr="00EA61DF">
        <w:rPr>
          <w:rFonts w:cs="Arial"/>
          <w:b/>
        </w:rPr>
        <w:t>5</w:t>
      </w:r>
      <w:r w:rsidR="007F5693" w:rsidRPr="00EA61DF">
        <w:rPr>
          <w:rFonts w:cs="Arial"/>
          <w:b/>
        </w:rPr>
        <w:t xml:space="preserve"> do 9</w:t>
      </w:r>
      <w:r w:rsidR="00652CF9" w:rsidRPr="00EA61DF">
        <w:rPr>
          <w:rFonts w:cs="Arial"/>
          <w:b/>
        </w:rPr>
        <w:t>.</w:t>
      </w:r>
      <w:r w:rsidR="0017376C" w:rsidRPr="00EA61DF">
        <w:rPr>
          <w:rFonts w:cs="Arial"/>
          <w:b/>
        </w:rPr>
        <w:t xml:space="preserve"> ure</w:t>
      </w:r>
      <w:r w:rsidR="0017376C" w:rsidRPr="00EA61DF">
        <w:rPr>
          <w:rFonts w:cs="Arial"/>
        </w:rPr>
        <w:t>. Na vprašanja, ki bodo do naročnika prispela po zgoraj določenem roku, naročnik ne bo dajal pojasnil.</w:t>
      </w:r>
    </w:p>
    <w:p w:rsidR="0017376C" w:rsidRPr="00B8670B" w:rsidRDefault="0017376C" w:rsidP="0020390F">
      <w:pPr>
        <w:jc w:val="both"/>
        <w:rPr>
          <w:rFonts w:cs="Arial"/>
        </w:rPr>
      </w:pPr>
      <w:r w:rsidRPr="00EA61DF">
        <w:rPr>
          <w:rFonts w:cs="Arial"/>
        </w:rPr>
        <w:t xml:space="preserve">Naročnik bo dodatna pojasnila posredoval na portal in spletno stran </w:t>
      </w:r>
      <w:proofErr w:type="spellStart"/>
      <w:r w:rsidRPr="00EA61DF">
        <w:rPr>
          <w:rFonts w:cs="Arial"/>
        </w:rPr>
        <w:t>www.velenje.si</w:t>
      </w:r>
      <w:proofErr w:type="spellEnd"/>
      <w:r w:rsidRPr="00EA61DF">
        <w:rPr>
          <w:rFonts w:cs="Arial"/>
        </w:rPr>
        <w:t xml:space="preserve"> najpozneje</w:t>
      </w:r>
      <w:r w:rsidR="00DB1871" w:rsidRPr="00EA61DF">
        <w:rPr>
          <w:rFonts w:cs="Arial"/>
        </w:rPr>
        <w:t xml:space="preserve"> do</w:t>
      </w:r>
      <w:r w:rsidRPr="00EA61DF">
        <w:rPr>
          <w:rFonts w:cs="Arial"/>
        </w:rPr>
        <w:t xml:space="preserve"> </w:t>
      </w:r>
      <w:r w:rsidR="009B4BEF" w:rsidRPr="00EA61DF">
        <w:rPr>
          <w:rFonts w:cs="Arial"/>
        </w:rPr>
        <w:t>5</w:t>
      </w:r>
      <w:r w:rsidR="00210ABC" w:rsidRPr="00EA61DF">
        <w:rPr>
          <w:rFonts w:cs="Arial"/>
        </w:rPr>
        <w:t>.</w:t>
      </w:r>
      <w:r w:rsidR="00E1141F" w:rsidRPr="00EA61DF">
        <w:rPr>
          <w:rFonts w:cs="Arial"/>
        </w:rPr>
        <w:t xml:space="preserve"> </w:t>
      </w:r>
      <w:r w:rsidR="00210ABC" w:rsidRPr="00EA61DF">
        <w:rPr>
          <w:rFonts w:cs="Arial"/>
        </w:rPr>
        <w:t>3.</w:t>
      </w:r>
      <w:r w:rsidR="00E1141F" w:rsidRPr="00EA61DF">
        <w:rPr>
          <w:rFonts w:cs="Arial"/>
        </w:rPr>
        <w:t xml:space="preserve"> </w:t>
      </w:r>
      <w:r w:rsidR="00210ABC" w:rsidRPr="00EA61DF">
        <w:rPr>
          <w:rFonts w:cs="Arial"/>
        </w:rPr>
        <w:t>201</w:t>
      </w:r>
      <w:r w:rsidR="00E1141F" w:rsidRPr="00EA61DF">
        <w:rPr>
          <w:rFonts w:cs="Arial"/>
        </w:rPr>
        <w:t>5</w:t>
      </w:r>
      <w:r w:rsidR="00210ABC" w:rsidRPr="00EA61DF">
        <w:rPr>
          <w:rFonts w:cs="Arial"/>
        </w:rPr>
        <w:t>, če so bile zahteve zanje posredovane pravočasno.</w:t>
      </w:r>
    </w:p>
    <w:p w:rsidR="0017376C" w:rsidRPr="00B8670B" w:rsidRDefault="0017376C" w:rsidP="0020390F">
      <w:pPr>
        <w:jc w:val="both"/>
        <w:rPr>
          <w:rFonts w:cs="Arial"/>
        </w:rPr>
      </w:pPr>
      <w:r w:rsidRPr="00B8670B">
        <w:rPr>
          <w:rFonts w:cs="Arial"/>
        </w:rPr>
        <w:t>Naročnik opozarja ponudnike, da so odgovori na vprašanja, ki bodo postavljena na zgoraj opisani način, sestavni del razpisne dokumentacije za ta postopek.</w:t>
      </w:r>
    </w:p>
    <w:p w:rsidR="0017376C" w:rsidRPr="00B8670B" w:rsidRDefault="0017376C" w:rsidP="0017376C">
      <w:pPr>
        <w:jc w:val="both"/>
        <w:rPr>
          <w:rFonts w:cs="Arial"/>
        </w:rPr>
      </w:pPr>
    </w:p>
    <w:p w:rsidR="0017376C" w:rsidRPr="00B8670B" w:rsidRDefault="0017376C" w:rsidP="0017376C">
      <w:pPr>
        <w:jc w:val="both"/>
        <w:rPr>
          <w:rFonts w:cs="Arial"/>
        </w:rPr>
      </w:pPr>
      <w:r w:rsidRPr="00B8670B">
        <w:rPr>
          <w:rFonts w:cs="Arial"/>
        </w:rPr>
        <w:t>Načini oddaje ponudb:</w:t>
      </w:r>
    </w:p>
    <w:p w:rsidR="0017376C" w:rsidRPr="00B8670B" w:rsidRDefault="0017376C" w:rsidP="0017376C">
      <w:pPr>
        <w:ind w:left="1080"/>
        <w:jc w:val="both"/>
        <w:rPr>
          <w:rFonts w:cs="Arial"/>
        </w:rPr>
      </w:pPr>
      <w:r w:rsidRPr="00B8670B">
        <w:rPr>
          <w:rFonts w:cs="Arial"/>
          <w:b/>
        </w:rPr>
        <w:t>MESTNA OBČINA VELENJE, Titov trg 1, 3320 VELENJE</w:t>
      </w:r>
      <w:r w:rsidRPr="00B8670B">
        <w:rPr>
          <w:rFonts w:cs="Arial"/>
        </w:rPr>
        <w:t>, sprejemna pisarna MOV, soba št. 10, ki se nahaja v kletni etaži Mestne občine Velenje.</w:t>
      </w:r>
    </w:p>
    <w:p w:rsidR="0017376C" w:rsidRPr="00B8670B" w:rsidRDefault="0017376C" w:rsidP="00087C1D">
      <w:pPr>
        <w:tabs>
          <w:tab w:val="left" w:pos="1080"/>
        </w:tabs>
        <w:ind w:left="1077"/>
        <w:jc w:val="both"/>
        <w:rPr>
          <w:rFonts w:cs="Arial"/>
        </w:rPr>
      </w:pPr>
      <w:r w:rsidRPr="00B8670B">
        <w:rPr>
          <w:rFonts w:cs="Arial"/>
        </w:rPr>
        <w:tab/>
      </w:r>
    </w:p>
    <w:p w:rsidR="00087C1D" w:rsidRPr="00E17582" w:rsidRDefault="00B2239F" w:rsidP="0020390F">
      <w:pPr>
        <w:jc w:val="both"/>
        <w:rPr>
          <w:rFonts w:cs="Arial"/>
        </w:rPr>
      </w:pPr>
      <w:r w:rsidRPr="00E17582">
        <w:rPr>
          <w:rFonts w:cs="Arial"/>
        </w:rPr>
        <w:t xml:space="preserve"> </w:t>
      </w:r>
      <w:r w:rsidR="00E17582">
        <w:rPr>
          <w:rFonts w:cs="Arial"/>
        </w:rPr>
        <w:t xml:space="preserve">8. </w:t>
      </w:r>
      <w:r w:rsidRPr="00E17582">
        <w:rPr>
          <w:rFonts w:cs="Arial"/>
        </w:rPr>
        <w:t>Variante ponudbe niso dopustne in ne bodo upoštevane.</w:t>
      </w:r>
    </w:p>
    <w:p w:rsidR="00AB1682" w:rsidRPr="00B8670B" w:rsidRDefault="00AB1682" w:rsidP="00AB1682">
      <w:pPr>
        <w:jc w:val="both"/>
        <w:rPr>
          <w:rFonts w:cs="Arial"/>
          <w:highlight w:val="cyan"/>
        </w:rPr>
      </w:pPr>
    </w:p>
    <w:p w:rsidR="0017376C" w:rsidRPr="00B8670B" w:rsidRDefault="0020390F" w:rsidP="0020390F">
      <w:pPr>
        <w:jc w:val="both"/>
        <w:rPr>
          <w:rFonts w:cs="Arial"/>
        </w:rPr>
      </w:pPr>
      <w:r w:rsidRPr="00B8670B">
        <w:rPr>
          <w:rFonts w:cs="Arial"/>
        </w:rPr>
        <w:t xml:space="preserve">9. </w:t>
      </w:r>
      <w:r w:rsidR="0017376C" w:rsidRPr="00B8670B">
        <w:rPr>
          <w:rFonts w:cs="Arial"/>
        </w:rPr>
        <w:t>Predložitev ponudb.</w:t>
      </w:r>
    </w:p>
    <w:p w:rsidR="0017376C" w:rsidRPr="00B8670B" w:rsidRDefault="0017376C" w:rsidP="0017376C">
      <w:pPr>
        <w:jc w:val="both"/>
        <w:rPr>
          <w:rFonts w:cs="Arial"/>
        </w:rPr>
      </w:pPr>
    </w:p>
    <w:p w:rsidR="0017376C" w:rsidRPr="00B8670B" w:rsidRDefault="0017376C" w:rsidP="0017376C">
      <w:pPr>
        <w:jc w:val="both"/>
        <w:rPr>
          <w:rFonts w:cs="Arial"/>
        </w:rPr>
      </w:pPr>
      <w:r w:rsidRPr="00EA61DF">
        <w:rPr>
          <w:rFonts w:cs="Arial"/>
        </w:rPr>
        <w:t xml:space="preserve">Ponudba se šteje za pravočasno, če je predložena naročniku do dne </w:t>
      </w:r>
      <w:r w:rsidR="009B4BEF" w:rsidRPr="00EA61DF">
        <w:rPr>
          <w:rFonts w:cs="Arial"/>
          <w:b/>
        </w:rPr>
        <w:t>10</w:t>
      </w:r>
      <w:r w:rsidR="00E1141F" w:rsidRPr="00EA61DF">
        <w:rPr>
          <w:rFonts w:cs="Arial"/>
          <w:b/>
        </w:rPr>
        <w:t>.</w:t>
      </w:r>
      <w:r w:rsidR="00652CF9" w:rsidRPr="00EA61DF">
        <w:rPr>
          <w:rFonts w:cs="Arial"/>
          <w:b/>
        </w:rPr>
        <w:t xml:space="preserve"> </w:t>
      </w:r>
      <w:r w:rsidRPr="00EA61DF">
        <w:rPr>
          <w:rFonts w:cs="Arial"/>
          <w:b/>
        </w:rPr>
        <w:t>3.</w:t>
      </w:r>
      <w:r w:rsidR="00652CF9" w:rsidRPr="00EA61DF">
        <w:rPr>
          <w:rFonts w:cs="Arial"/>
          <w:b/>
        </w:rPr>
        <w:t xml:space="preserve"> </w:t>
      </w:r>
      <w:r w:rsidRPr="00EA61DF">
        <w:rPr>
          <w:rFonts w:cs="Arial"/>
          <w:b/>
        </w:rPr>
        <w:t>201</w:t>
      </w:r>
      <w:r w:rsidR="00C71A05" w:rsidRPr="00EA61DF">
        <w:rPr>
          <w:rFonts w:cs="Arial"/>
          <w:b/>
        </w:rPr>
        <w:t>5</w:t>
      </w:r>
      <w:r w:rsidRPr="00EA61DF">
        <w:rPr>
          <w:rFonts w:cs="Arial"/>
        </w:rPr>
        <w:t xml:space="preserve"> do </w:t>
      </w:r>
      <w:r w:rsidR="005655D9" w:rsidRPr="00EA61DF">
        <w:rPr>
          <w:rFonts w:cs="Arial"/>
          <w:b/>
        </w:rPr>
        <w:t>9.</w:t>
      </w:r>
      <w:r w:rsidRPr="00EA61DF">
        <w:rPr>
          <w:rFonts w:cs="Arial"/>
          <w:b/>
        </w:rPr>
        <w:t xml:space="preserve"> </w:t>
      </w:r>
      <w:r w:rsidRPr="00EA61DF">
        <w:rPr>
          <w:rFonts w:cs="Arial"/>
        </w:rPr>
        <w:t>ure. Vse</w:t>
      </w:r>
      <w:r w:rsidRPr="00B8670B">
        <w:rPr>
          <w:rFonts w:cs="Arial"/>
        </w:rPr>
        <w:t xml:space="preserve"> nepravočasno predložene ponudbe bo naročnik izločil iz postopka odpiranja ponudb in jih neodprte vrnil ponudnikom kot prepozno dostavljene.</w:t>
      </w:r>
    </w:p>
    <w:p w:rsidR="0017376C" w:rsidRPr="00B8670B" w:rsidRDefault="0017376C" w:rsidP="0017376C">
      <w:pPr>
        <w:jc w:val="both"/>
        <w:rPr>
          <w:rFonts w:cs="Arial"/>
        </w:rPr>
      </w:pPr>
    </w:p>
    <w:p w:rsidR="00432DC0" w:rsidRPr="00B8670B" w:rsidRDefault="0017376C" w:rsidP="002D07A9">
      <w:pPr>
        <w:jc w:val="both"/>
        <w:rPr>
          <w:rFonts w:cs="Arial"/>
          <w:b/>
          <w:bCs/>
        </w:rPr>
      </w:pPr>
      <w:r w:rsidRPr="00B8670B">
        <w:rPr>
          <w:rFonts w:cs="Arial"/>
        </w:rPr>
        <w:t xml:space="preserve">Ponudba mora biti oddana v zaprti kuverti z oznako </w:t>
      </w:r>
      <w:r w:rsidRPr="00B8670B">
        <w:rPr>
          <w:rFonts w:cs="Arial"/>
          <w:b/>
        </w:rPr>
        <w:t xml:space="preserve">»NE ODPIRAJ – PONUDBA za </w:t>
      </w:r>
      <w:r w:rsidR="00432DC0" w:rsidRPr="00B8670B">
        <w:rPr>
          <w:rFonts w:cs="Arial"/>
          <w:b/>
          <w:bCs/>
        </w:rPr>
        <w:t>Zagotavljanje medijskih storitev in z</w:t>
      </w:r>
      <w:r w:rsidR="00564ED5" w:rsidRPr="00B8670B">
        <w:rPr>
          <w:rFonts w:cs="Arial"/>
          <w:b/>
          <w:bCs/>
        </w:rPr>
        <w:t>akup oglaševalskega prostora v</w:t>
      </w:r>
      <w:r w:rsidR="00432DC0" w:rsidRPr="00B8670B">
        <w:rPr>
          <w:rFonts w:cs="Arial"/>
          <w:b/>
          <w:bCs/>
        </w:rPr>
        <w:t xml:space="preserve"> tedenskem tiskanem mediju za potrebe Mestne občine Velenje in svetniških skupin v letu </w:t>
      </w:r>
      <w:r w:rsidR="00C30EF4" w:rsidRPr="00B8670B">
        <w:rPr>
          <w:rFonts w:cs="Arial"/>
          <w:b/>
          <w:bCs/>
        </w:rPr>
        <w:t>201</w:t>
      </w:r>
      <w:r w:rsidR="00E1141F" w:rsidRPr="00B8670B">
        <w:rPr>
          <w:rFonts w:cs="Arial"/>
          <w:b/>
          <w:bCs/>
        </w:rPr>
        <w:t>5</w:t>
      </w:r>
      <w:r w:rsidR="00D818E5" w:rsidRPr="00B8670B">
        <w:rPr>
          <w:rFonts w:cs="Arial"/>
          <w:b/>
          <w:bCs/>
        </w:rPr>
        <w:t>«</w:t>
      </w:r>
    </w:p>
    <w:p w:rsidR="00432DC0" w:rsidRPr="00B8670B" w:rsidRDefault="00432DC0" w:rsidP="0017376C">
      <w:pPr>
        <w:jc w:val="both"/>
        <w:rPr>
          <w:rFonts w:cs="Arial"/>
        </w:rPr>
      </w:pPr>
    </w:p>
    <w:p w:rsidR="0017376C" w:rsidRPr="00B8670B" w:rsidRDefault="0017376C" w:rsidP="0017376C">
      <w:pPr>
        <w:jc w:val="both"/>
        <w:rPr>
          <w:rFonts w:cs="Arial"/>
        </w:rPr>
      </w:pPr>
      <w:r w:rsidRPr="00B8670B">
        <w:rPr>
          <w:rFonts w:cs="Arial"/>
        </w:rPr>
        <w:t>Na hrbtni strani kuverte mora biti naslov ponudnika.</w:t>
      </w:r>
    </w:p>
    <w:p w:rsidR="0017376C" w:rsidRPr="00B8670B" w:rsidRDefault="0017376C" w:rsidP="0017376C">
      <w:pPr>
        <w:jc w:val="both"/>
        <w:rPr>
          <w:rFonts w:cs="Arial"/>
        </w:rPr>
      </w:pPr>
    </w:p>
    <w:p w:rsidR="0017376C" w:rsidRPr="00B8670B" w:rsidRDefault="009A1383" w:rsidP="0017376C">
      <w:pPr>
        <w:jc w:val="both"/>
        <w:rPr>
          <w:rFonts w:cs="Arial"/>
          <w:b/>
        </w:rPr>
      </w:pPr>
      <w:r w:rsidRPr="00EA61DF">
        <w:rPr>
          <w:rFonts w:cs="Arial"/>
          <w:b/>
        </w:rPr>
        <w:t xml:space="preserve">JAVNO ODPIRANJE PONUDB </w:t>
      </w:r>
      <w:r w:rsidR="00652CF9" w:rsidRPr="00EA61DF">
        <w:rPr>
          <w:rFonts w:cs="Arial"/>
          <w:b/>
        </w:rPr>
        <w:t xml:space="preserve">bo </w:t>
      </w:r>
      <w:r w:rsidR="009B4BEF" w:rsidRPr="00EA61DF">
        <w:rPr>
          <w:rFonts w:cs="Arial"/>
          <w:b/>
          <w:u w:val="single"/>
        </w:rPr>
        <w:t>10</w:t>
      </w:r>
      <w:r w:rsidR="00652CF9" w:rsidRPr="00EA61DF">
        <w:rPr>
          <w:rFonts w:cs="Arial"/>
          <w:b/>
          <w:u w:val="single"/>
        </w:rPr>
        <w:t>.</w:t>
      </w:r>
      <w:r w:rsidR="002D751D" w:rsidRPr="00EA61DF">
        <w:rPr>
          <w:rFonts w:cs="Arial"/>
          <w:b/>
          <w:u w:val="single"/>
        </w:rPr>
        <w:t xml:space="preserve"> </w:t>
      </w:r>
      <w:r w:rsidR="00652CF9" w:rsidRPr="00EA61DF">
        <w:rPr>
          <w:rFonts w:cs="Arial"/>
          <w:b/>
          <w:u w:val="single"/>
        </w:rPr>
        <w:t>3.</w:t>
      </w:r>
      <w:r w:rsidR="002D751D" w:rsidRPr="00EA61DF">
        <w:rPr>
          <w:rFonts w:cs="Arial"/>
          <w:b/>
          <w:u w:val="single"/>
        </w:rPr>
        <w:t xml:space="preserve"> </w:t>
      </w:r>
      <w:r w:rsidR="00E1141F" w:rsidRPr="00EA61DF">
        <w:rPr>
          <w:rFonts w:cs="Arial"/>
          <w:b/>
          <w:u w:val="single"/>
        </w:rPr>
        <w:t>2015</w:t>
      </w:r>
      <w:r w:rsidR="00652CF9" w:rsidRPr="00EA61DF">
        <w:rPr>
          <w:rFonts w:cs="Arial"/>
          <w:b/>
          <w:u w:val="single"/>
        </w:rPr>
        <w:t xml:space="preserve"> ob 1</w:t>
      </w:r>
      <w:r w:rsidR="004E535D" w:rsidRPr="00EA61DF">
        <w:rPr>
          <w:rFonts w:cs="Arial"/>
          <w:b/>
          <w:u w:val="single"/>
        </w:rPr>
        <w:t>1</w:t>
      </w:r>
      <w:r w:rsidR="00652CF9" w:rsidRPr="00EA61DF">
        <w:rPr>
          <w:rFonts w:cs="Arial"/>
          <w:b/>
          <w:u w:val="single"/>
        </w:rPr>
        <w:t>. uri</w:t>
      </w:r>
      <w:r w:rsidR="0017376C" w:rsidRPr="00EA61DF">
        <w:rPr>
          <w:rFonts w:cs="Arial"/>
          <w:b/>
        </w:rPr>
        <w:t xml:space="preserve"> v prostorih Mestne občine Velenje, Titov</w:t>
      </w:r>
      <w:r w:rsidR="0017376C" w:rsidRPr="00B8670B">
        <w:rPr>
          <w:rFonts w:cs="Arial"/>
          <w:b/>
        </w:rPr>
        <w:t xml:space="preserve"> trg 1, Velenje</w:t>
      </w:r>
      <w:r w:rsidR="001956E8" w:rsidRPr="00B8670B">
        <w:rPr>
          <w:rFonts w:cs="Arial"/>
          <w:b/>
        </w:rPr>
        <w:t xml:space="preserve"> – mala sejna soba v Kabinetu župana</w:t>
      </w:r>
      <w:r w:rsidR="0017376C" w:rsidRPr="00B8670B">
        <w:rPr>
          <w:rFonts w:cs="Arial"/>
          <w:b/>
        </w:rPr>
        <w:t>.</w:t>
      </w:r>
    </w:p>
    <w:p w:rsidR="0017376C" w:rsidRPr="00B8670B" w:rsidRDefault="0017376C" w:rsidP="0017376C">
      <w:pPr>
        <w:jc w:val="both"/>
        <w:rPr>
          <w:rFonts w:cs="Arial"/>
          <w:color w:val="FF0000"/>
        </w:rPr>
      </w:pPr>
    </w:p>
    <w:p w:rsidR="0017376C" w:rsidRPr="00B8670B" w:rsidRDefault="0017376C" w:rsidP="0017376C">
      <w:pPr>
        <w:jc w:val="both"/>
        <w:rPr>
          <w:rFonts w:cs="Arial"/>
        </w:rPr>
      </w:pPr>
      <w:r w:rsidRPr="00B8670B">
        <w:rPr>
          <w:rFonts w:cs="Arial"/>
        </w:rPr>
        <w:lastRenderedPageBreak/>
        <w:t xml:space="preserve">Predstavniki ponudnikov se izkažejo naročniku s </w:t>
      </w:r>
      <w:r w:rsidRPr="00B8670B">
        <w:rPr>
          <w:rFonts w:cs="Arial"/>
          <w:b/>
        </w:rPr>
        <w:t>pisnim pooblastilom</w:t>
      </w:r>
      <w:r w:rsidRPr="00B8670B">
        <w:rPr>
          <w:rFonts w:cs="Arial"/>
        </w:rPr>
        <w:t xml:space="preserve"> za zastopanje ponudnika. Pooblastila ne potrebujejo predstavniki ponudnikov, ki so registrirani za zastopanje. Nepooblaščeni predstavniki ponudnikov ne morejo opravljati dejanj, ki pomenijo zastopanje ponudnika.</w:t>
      </w:r>
    </w:p>
    <w:p w:rsidR="0017376C" w:rsidRPr="00B8670B" w:rsidRDefault="0017376C" w:rsidP="0017376C">
      <w:pPr>
        <w:jc w:val="both"/>
        <w:rPr>
          <w:rFonts w:cs="Arial"/>
        </w:rPr>
      </w:pPr>
    </w:p>
    <w:p w:rsidR="0017376C" w:rsidRPr="00B8670B" w:rsidRDefault="0020390F" w:rsidP="0020390F">
      <w:pPr>
        <w:spacing w:after="100"/>
        <w:jc w:val="both"/>
        <w:rPr>
          <w:rFonts w:cs="Arial"/>
        </w:rPr>
      </w:pPr>
      <w:r w:rsidRPr="00B8670B">
        <w:rPr>
          <w:rFonts w:cs="Arial"/>
        </w:rPr>
        <w:t xml:space="preserve">10. </w:t>
      </w:r>
      <w:r w:rsidR="0017376C" w:rsidRPr="00B8670B">
        <w:rPr>
          <w:rFonts w:cs="Arial"/>
        </w:rPr>
        <w:t>Naročnik bo najugodnejšega ponudnika izbral na osnovi naslednjih meril:</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6954"/>
        <w:gridCol w:w="1773"/>
      </w:tblGrid>
      <w:tr w:rsidR="0017376C" w:rsidRPr="00B8670B" w:rsidTr="0017376C">
        <w:tc>
          <w:tcPr>
            <w:tcW w:w="483" w:type="dxa"/>
            <w:tcBorders>
              <w:top w:val="single" w:sz="4" w:space="0" w:color="auto"/>
              <w:left w:val="single" w:sz="4" w:space="0" w:color="auto"/>
              <w:bottom w:val="single" w:sz="4" w:space="0" w:color="auto"/>
              <w:right w:val="single" w:sz="4" w:space="0" w:color="auto"/>
            </w:tcBorders>
            <w:vAlign w:val="center"/>
            <w:hideMark/>
          </w:tcPr>
          <w:p w:rsidR="0017376C" w:rsidRPr="00B8670B" w:rsidRDefault="0017376C">
            <w:pPr>
              <w:jc w:val="center"/>
              <w:rPr>
                <w:rFonts w:cs="Arial"/>
                <w:b/>
                <w:i/>
              </w:rPr>
            </w:pPr>
            <w:r w:rsidRPr="00B8670B">
              <w:rPr>
                <w:rFonts w:cs="Arial"/>
                <w:b/>
                <w:i/>
              </w:rPr>
              <w:t>Št.</w:t>
            </w:r>
          </w:p>
        </w:tc>
        <w:tc>
          <w:tcPr>
            <w:tcW w:w="6956" w:type="dxa"/>
            <w:tcBorders>
              <w:top w:val="single" w:sz="4" w:space="0" w:color="auto"/>
              <w:left w:val="single" w:sz="4" w:space="0" w:color="auto"/>
              <w:bottom w:val="single" w:sz="4" w:space="0" w:color="auto"/>
              <w:right w:val="single" w:sz="4" w:space="0" w:color="auto"/>
            </w:tcBorders>
            <w:vAlign w:val="center"/>
            <w:hideMark/>
          </w:tcPr>
          <w:p w:rsidR="0017376C" w:rsidRPr="00B8670B" w:rsidRDefault="0017376C">
            <w:pPr>
              <w:jc w:val="center"/>
              <w:rPr>
                <w:rFonts w:cs="Arial"/>
                <w:b/>
                <w:i/>
              </w:rPr>
            </w:pPr>
            <w:r w:rsidRPr="00B8670B">
              <w:rPr>
                <w:rFonts w:cs="Arial"/>
                <w:b/>
                <w:i/>
              </w:rPr>
              <w:t>Merilo</w:t>
            </w:r>
          </w:p>
        </w:tc>
        <w:tc>
          <w:tcPr>
            <w:tcW w:w="1773" w:type="dxa"/>
            <w:tcBorders>
              <w:top w:val="single" w:sz="4" w:space="0" w:color="auto"/>
              <w:left w:val="single" w:sz="4" w:space="0" w:color="auto"/>
              <w:bottom w:val="single" w:sz="4" w:space="0" w:color="auto"/>
              <w:right w:val="single" w:sz="4" w:space="0" w:color="auto"/>
            </w:tcBorders>
            <w:vAlign w:val="center"/>
            <w:hideMark/>
          </w:tcPr>
          <w:p w:rsidR="0017376C" w:rsidRPr="00B8670B" w:rsidRDefault="0017376C">
            <w:pPr>
              <w:jc w:val="center"/>
              <w:rPr>
                <w:rFonts w:cs="Arial"/>
                <w:b/>
                <w:i/>
              </w:rPr>
            </w:pPr>
            <w:r w:rsidRPr="00B8670B">
              <w:rPr>
                <w:rFonts w:cs="Arial"/>
                <w:b/>
                <w:i/>
              </w:rPr>
              <w:t>Udeležba (%)</w:t>
            </w:r>
          </w:p>
        </w:tc>
      </w:tr>
      <w:tr w:rsidR="0017376C" w:rsidRPr="00B8670B" w:rsidTr="0017376C">
        <w:tc>
          <w:tcPr>
            <w:tcW w:w="483" w:type="dxa"/>
            <w:tcBorders>
              <w:top w:val="single" w:sz="4" w:space="0" w:color="auto"/>
              <w:left w:val="single" w:sz="4" w:space="0" w:color="auto"/>
              <w:bottom w:val="single" w:sz="4" w:space="0" w:color="auto"/>
              <w:right w:val="single" w:sz="4" w:space="0" w:color="auto"/>
            </w:tcBorders>
            <w:vAlign w:val="center"/>
            <w:hideMark/>
          </w:tcPr>
          <w:p w:rsidR="0017376C" w:rsidRPr="00B8670B" w:rsidRDefault="0017376C">
            <w:pPr>
              <w:jc w:val="center"/>
              <w:rPr>
                <w:rFonts w:cs="Arial"/>
              </w:rPr>
            </w:pPr>
            <w:r w:rsidRPr="00B8670B">
              <w:rPr>
                <w:rFonts w:cs="Arial"/>
              </w:rPr>
              <w:t>1.</w:t>
            </w:r>
          </w:p>
        </w:tc>
        <w:tc>
          <w:tcPr>
            <w:tcW w:w="6956" w:type="dxa"/>
            <w:tcBorders>
              <w:top w:val="single" w:sz="4" w:space="0" w:color="auto"/>
              <w:left w:val="single" w:sz="4" w:space="0" w:color="auto"/>
              <w:bottom w:val="single" w:sz="4" w:space="0" w:color="auto"/>
              <w:right w:val="single" w:sz="4" w:space="0" w:color="auto"/>
            </w:tcBorders>
            <w:vAlign w:val="center"/>
            <w:hideMark/>
          </w:tcPr>
          <w:p w:rsidR="0017376C" w:rsidRPr="00B8670B" w:rsidRDefault="0017376C">
            <w:pPr>
              <w:jc w:val="both"/>
              <w:rPr>
                <w:rFonts w:cs="Arial"/>
              </w:rPr>
            </w:pPr>
            <w:r w:rsidRPr="00B8670B">
              <w:rPr>
                <w:rFonts w:cs="Arial"/>
              </w:rPr>
              <w:t>najnižja končna ponudbena cena</w:t>
            </w:r>
          </w:p>
        </w:tc>
        <w:tc>
          <w:tcPr>
            <w:tcW w:w="1773" w:type="dxa"/>
            <w:tcBorders>
              <w:top w:val="single" w:sz="4" w:space="0" w:color="auto"/>
              <w:left w:val="single" w:sz="4" w:space="0" w:color="auto"/>
              <w:bottom w:val="single" w:sz="4" w:space="0" w:color="auto"/>
              <w:right w:val="single" w:sz="4" w:space="0" w:color="auto"/>
            </w:tcBorders>
            <w:vAlign w:val="center"/>
            <w:hideMark/>
          </w:tcPr>
          <w:p w:rsidR="0017376C" w:rsidRPr="00B8670B" w:rsidRDefault="0017376C">
            <w:pPr>
              <w:jc w:val="center"/>
              <w:rPr>
                <w:rFonts w:cs="Arial"/>
              </w:rPr>
            </w:pPr>
            <w:r w:rsidRPr="00B8670B">
              <w:rPr>
                <w:rFonts w:cs="Arial"/>
              </w:rPr>
              <w:t>100</w:t>
            </w:r>
          </w:p>
        </w:tc>
      </w:tr>
    </w:tbl>
    <w:p w:rsidR="00DB3FBE" w:rsidRPr="00B8670B" w:rsidRDefault="00DB3FBE" w:rsidP="00DB3FBE">
      <w:pPr>
        <w:pStyle w:val="Telobesedila3"/>
        <w:rPr>
          <w:rFonts w:cs="Arial"/>
        </w:rPr>
      </w:pPr>
    </w:p>
    <w:p w:rsidR="00DB3FBE" w:rsidRPr="00B8670B" w:rsidRDefault="00DB3FBE" w:rsidP="00DB3FBE">
      <w:pPr>
        <w:pStyle w:val="Telobesedila3"/>
        <w:rPr>
          <w:rFonts w:cs="Arial"/>
        </w:rPr>
      </w:pPr>
      <w:r w:rsidRPr="00B8670B">
        <w:rPr>
          <w:rFonts w:cs="Arial"/>
        </w:rPr>
        <w:t xml:space="preserve">Izbran bo ponudnik, ki bo ponudil </w:t>
      </w:r>
      <w:r w:rsidRPr="00B8670B">
        <w:rPr>
          <w:rFonts w:cs="Arial"/>
          <w:b/>
        </w:rPr>
        <w:t>najnižjo končno ponudbeno ceno z DDV za posamezen sklop</w:t>
      </w:r>
      <w:r w:rsidRPr="00B8670B">
        <w:rPr>
          <w:rFonts w:cs="Arial"/>
        </w:rPr>
        <w:t>, ob izpolnjevanju vseh pogojev, navedenih v razpisni dokumentaciji.</w:t>
      </w:r>
    </w:p>
    <w:p w:rsidR="0017376C" w:rsidRPr="00B8670B" w:rsidRDefault="0017376C" w:rsidP="0017376C">
      <w:pPr>
        <w:jc w:val="both"/>
        <w:rPr>
          <w:rFonts w:cs="Arial"/>
        </w:rPr>
      </w:pPr>
    </w:p>
    <w:p w:rsidR="002D751D" w:rsidRPr="00B8670B" w:rsidRDefault="002D751D" w:rsidP="0017376C">
      <w:pPr>
        <w:jc w:val="both"/>
        <w:rPr>
          <w:rFonts w:cs="Arial"/>
        </w:rPr>
      </w:pPr>
    </w:p>
    <w:p w:rsidR="0017376C" w:rsidRPr="00B8670B" w:rsidRDefault="0020390F" w:rsidP="0020390F">
      <w:pPr>
        <w:jc w:val="both"/>
        <w:rPr>
          <w:rFonts w:cs="Arial"/>
        </w:rPr>
      </w:pPr>
      <w:r w:rsidRPr="00B8670B">
        <w:rPr>
          <w:rFonts w:cs="Arial"/>
        </w:rPr>
        <w:t xml:space="preserve">11. </w:t>
      </w:r>
      <w:r w:rsidR="0017376C" w:rsidRPr="00B8670B">
        <w:rPr>
          <w:rFonts w:cs="Arial"/>
        </w:rPr>
        <w:t>Izbrani ponudnik mora pristopiti k podpisu pogodbe v roku 8 dni od poziva naročnika k podpisu pogodbe. V primeru, da izbrani ponudnik v tem roku ne pristopi k podpisu pogodbe, se šteje, da je od pogodbe odstopil.</w:t>
      </w:r>
    </w:p>
    <w:p w:rsidR="00AB1682" w:rsidRPr="00B8670B" w:rsidRDefault="00AB1682" w:rsidP="00AB1682">
      <w:pPr>
        <w:ind w:left="360"/>
        <w:jc w:val="both"/>
        <w:rPr>
          <w:rFonts w:cs="Arial"/>
        </w:rPr>
      </w:pPr>
    </w:p>
    <w:p w:rsidR="00AB1682" w:rsidRPr="00E17582" w:rsidRDefault="0020390F" w:rsidP="00AB1682">
      <w:pPr>
        <w:jc w:val="both"/>
        <w:rPr>
          <w:rFonts w:cs="Arial"/>
        </w:rPr>
      </w:pPr>
      <w:r w:rsidRPr="00E17582">
        <w:rPr>
          <w:rFonts w:cs="Arial"/>
        </w:rPr>
        <w:t>12</w:t>
      </w:r>
      <w:r w:rsidR="00AB1682" w:rsidRPr="00E17582">
        <w:rPr>
          <w:rFonts w:cs="Arial"/>
        </w:rPr>
        <w:t>. Naročnik bo izločil ponudbo, če ponudnik na poziv naročnika in v roku, ki ga določi naročnik, ne bo predložil zahtevanih pojasnil oziroma dokazil oz. le-ta ne bodo ustrezna.</w:t>
      </w:r>
    </w:p>
    <w:p w:rsidR="00AB1682" w:rsidRPr="00E17582" w:rsidRDefault="00AB1682" w:rsidP="00AB1682">
      <w:pPr>
        <w:jc w:val="both"/>
        <w:rPr>
          <w:rFonts w:cs="Arial"/>
        </w:rPr>
      </w:pPr>
    </w:p>
    <w:p w:rsidR="00AB1682" w:rsidRPr="00E17582" w:rsidRDefault="00AB1682" w:rsidP="00AB1682">
      <w:pPr>
        <w:jc w:val="both"/>
        <w:rPr>
          <w:rFonts w:cs="Arial"/>
        </w:rPr>
      </w:pPr>
      <w:r w:rsidRPr="00E17582">
        <w:rPr>
          <w:rFonts w:cs="Arial"/>
        </w:rPr>
        <w:t xml:space="preserve">Prav tako bo naročnik izločil ponudbo, če se izkaže, da vsebuje ponudba zavajajoče ali neresnične navedbe, o čemer bo skladno s 77. členom ZJN-2, naročnik obvesti Državno revizijsko komisijo. </w:t>
      </w:r>
    </w:p>
    <w:p w:rsidR="00AB1682" w:rsidRPr="00E17582" w:rsidRDefault="00AB1682" w:rsidP="00AB1682">
      <w:pPr>
        <w:jc w:val="both"/>
        <w:rPr>
          <w:rFonts w:cs="Arial"/>
        </w:rPr>
      </w:pPr>
    </w:p>
    <w:p w:rsidR="00AB1682" w:rsidRPr="00E17582" w:rsidRDefault="00AB1682" w:rsidP="00AB1682">
      <w:pPr>
        <w:jc w:val="both"/>
        <w:rPr>
          <w:rFonts w:cs="Arial"/>
        </w:rPr>
      </w:pPr>
      <w:r w:rsidRPr="00E17582">
        <w:rPr>
          <w:rFonts w:cs="Arial"/>
        </w:rPr>
        <w:t>Nadalje bo naročnik iz postopka izločil ponudbo ponudnika:</w:t>
      </w:r>
    </w:p>
    <w:p w:rsidR="00AB1682" w:rsidRPr="00E17582" w:rsidRDefault="00AB1682" w:rsidP="00651A9F">
      <w:pPr>
        <w:numPr>
          <w:ilvl w:val="0"/>
          <w:numId w:val="30"/>
        </w:numPr>
        <w:spacing w:before="60" w:after="60"/>
        <w:jc w:val="both"/>
        <w:rPr>
          <w:rFonts w:cs="Arial"/>
        </w:rPr>
      </w:pPr>
      <w:r w:rsidRPr="00E17582">
        <w:rPr>
          <w:rFonts w:cs="Arial"/>
        </w:rPr>
        <w:t>zoper katerega je v preteklosti unovčil bančno garancijo;</w:t>
      </w:r>
    </w:p>
    <w:p w:rsidR="00AB1682" w:rsidRPr="00E17582" w:rsidRDefault="00AB1682" w:rsidP="00651A9F">
      <w:pPr>
        <w:numPr>
          <w:ilvl w:val="0"/>
          <w:numId w:val="30"/>
        </w:numPr>
        <w:spacing w:before="60" w:after="60"/>
        <w:jc w:val="both"/>
        <w:rPr>
          <w:rFonts w:cs="Arial"/>
        </w:rPr>
      </w:pPr>
      <w:r w:rsidRPr="00E17582">
        <w:rPr>
          <w:rFonts w:cs="Arial"/>
        </w:rPr>
        <w:t>ki na poziv naročnika v preteklosti ni pristopil k odpravi stvarnih napak oziroma jih ni odpravil;</w:t>
      </w:r>
    </w:p>
    <w:p w:rsidR="00AB1682" w:rsidRPr="00E17582" w:rsidRDefault="00AB1682" w:rsidP="00651A9F">
      <w:pPr>
        <w:numPr>
          <w:ilvl w:val="0"/>
          <w:numId w:val="30"/>
        </w:numPr>
        <w:spacing w:before="60" w:after="60"/>
        <w:jc w:val="both"/>
        <w:rPr>
          <w:rFonts w:cs="Arial"/>
        </w:rPr>
      </w:pPr>
      <w:r w:rsidRPr="00E17582">
        <w:rPr>
          <w:rFonts w:cs="Arial"/>
        </w:rPr>
        <w:t>ki je v preteklosti zamudil z izpolnjevanjem pogodbenih obveznosti za več kot polovico koledarskih dni, šteto od sklenitve pogodbe do izvedbe del;</w:t>
      </w:r>
    </w:p>
    <w:p w:rsidR="00AB1682" w:rsidRPr="00E17582" w:rsidRDefault="00AB1682" w:rsidP="00651A9F">
      <w:pPr>
        <w:numPr>
          <w:ilvl w:val="0"/>
          <w:numId w:val="30"/>
        </w:numPr>
        <w:spacing w:before="60" w:after="240"/>
        <w:jc w:val="both"/>
        <w:rPr>
          <w:rFonts w:cs="Arial"/>
        </w:rPr>
      </w:pPr>
      <w:r w:rsidRPr="00E17582">
        <w:rPr>
          <w:rFonts w:cs="Arial"/>
        </w:rPr>
        <w:t>ki v preteklosti dela ni izvedel skladno z razpisno dokumentacijo ali dela ni izvedel kakovostno.</w:t>
      </w:r>
    </w:p>
    <w:p w:rsidR="00AB1682" w:rsidRPr="00E17582" w:rsidRDefault="0020390F" w:rsidP="00AB1682">
      <w:pPr>
        <w:jc w:val="both"/>
        <w:rPr>
          <w:rFonts w:cs="Arial"/>
        </w:rPr>
      </w:pPr>
      <w:r w:rsidRPr="00E17582">
        <w:rPr>
          <w:rFonts w:cs="Arial"/>
        </w:rPr>
        <w:t>13</w:t>
      </w:r>
      <w:r w:rsidR="00AB1682" w:rsidRPr="00E17582">
        <w:rPr>
          <w:rFonts w:cs="Arial"/>
        </w:rPr>
        <w:t>. Odločitev o izbiri najugodnejšega ponudnika bo naročnik sprejel v zakonsko predvidenem roku. V primeru skupne ponudbe, bo naročnik odločitev posredoval v ponudbi določenemu vodilnemu gospodarskemu subjektu.</w:t>
      </w:r>
    </w:p>
    <w:p w:rsidR="00AB1682" w:rsidRPr="00E17582" w:rsidRDefault="00AB1682" w:rsidP="00AB1682">
      <w:pPr>
        <w:jc w:val="both"/>
        <w:rPr>
          <w:rFonts w:cs="Arial"/>
        </w:rPr>
      </w:pPr>
    </w:p>
    <w:p w:rsidR="00AB1682" w:rsidRPr="00E17582" w:rsidRDefault="0020390F" w:rsidP="00AB1682">
      <w:pPr>
        <w:jc w:val="both"/>
        <w:rPr>
          <w:rFonts w:cs="Arial"/>
        </w:rPr>
      </w:pPr>
      <w:r w:rsidRPr="00E17582">
        <w:rPr>
          <w:rFonts w:cs="Arial"/>
        </w:rPr>
        <w:t>14</w:t>
      </w:r>
      <w:r w:rsidR="00AB1682" w:rsidRPr="00E17582">
        <w:rPr>
          <w:rFonts w:cs="Arial"/>
        </w:rPr>
        <w:t xml:space="preserve">. Naročnik si pridržuje pravico, da naročilo za dodatna dela odda (skladno z določili odstavka 29. člena ZJN –2) izvajalcu osnovnega naročila po postopku s pogajanji brez predhodne objave. </w:t>
      </w:r>
    </w:p>
    <w:p w:rsidR="00AB1682" w:rsidRPr="00E17582" w:rsidRDefault="00AB1682" w:rsidP="00AB1682">
      <w:pPr>
        <w:jc w:val="both"/>
        <w:rPr>
          <w:rFonts w:cs="Arial"/>
        </w:rPr>
      </w:pPr>
      <w:r w:rsidRPr="00E17582">
        <w:rPr>
          <w:rFonts w:cs="Arial"/>
        </w:rPr>
        <w:t xml:space="preserve">Z izvajalcem se sklene aneks k osnovni pogodbi ali nova pogodba. Podlaga za določitev vrednosti  dodatnih del so cene na enoto in drugi </w:t>
      </w:r>
      <w:proofErr w:type="spellStart"/>
      <w:r w:rsidRPr="00E17582">
        <w:rPr>
          <w:rFonts w:cs="Arial"/>
        </w:rPr>
        <w:t>kalkulativni</w:t>
      </w:r>
      <w:proofErr w:type="spellEnd"/>
      <w:r w:rsidRPr="00E17582">
        <w:rPr>
          <w:rFonts w:cs="Arial"/>
        </w:rPr>
        <w:t xml:space="preserve"> elementi iz osnovne pogodbe, vključno z danimi popusti.</w:t>
      </w:r>
    </w:p>
    <w:p w:rsidR="00AB1682" w:rsidRPr="00E17582" w:rsidRDefault="00AB1682" w:rsidP="00AB1682">
      <w:pPr>
        <w:jc w:val="both"/>
        <w:rPr>
          <w:rFonts w:cs="Arial"/>
        </w:rPr>
      </w:pPr>
    </w:p>
    <w:p w:rsidR="00AB1682" w:rsidRPr="00E17582" w:rsidRDefault="0020390F" w:rsidP="00AB1682">
      <w:pPr>
        <w:jc w:val="both"/>
        <w:rPr>
          <w:rFonts w:cs="Arial"/>
        </w:rPr>
      </w:pPr>
      <w:r w:rsidRPr="00E17582">
        <w:rPr>
          <w:rFonts w:cs="Arial"/>
        </w:rPr>
        <w:t>15</w:t>
      </w:r>
      <w:r w:rsidR="00AB1682" w:rsidRPr="00E17582">
        <w:rPr>
          <w:rFonts w:cs="Arial"/>
        </w:rPr>
        <w:t>. Prepovedano je dajanje, poskus dajanja ali obljuba dajanja daril ali omogočanje privilegijev v kakršnikoli obliki, kjer se vrednost darila ali privilegija da izraziti v denarju, zaposlenemu ali bivšemu zaposlenemu pri naročniku, kot poskus vplivanja na postopek oddaje javnega naročila. Posel, ki bo nastal pod vplivom takih ravnanj, se razveljavi, ne glede na to, v kateri fazi je.</w:t>
      </w:r>
    </w:p>
    <w:p w:rsidR="00AB1682" w:rsidRPr="00E17582" w:rsidRDefault="00AB1682" w:rsidP="00AB1682">
      <w:pPr>
        <w:jc w:val="both"/>
        <w:rPr>
          <w:rFonts w:cs="Arial"/>
        </w:rPr>
      </w:pPr>
    </w:p>
    <w:p w:rsidR="00AB1682" w:rsidRPr="00E17582" w:rsidRDefault="0020390F" w:rsidP="00AB1682">
      <w:pPr>
        <w:jc w:val="both"/>
        <w:rPr>
          <w:rFonts w:cs="Arial"/>
        </w:rPr>
      </w:pPr>
      <w:r w:rsidRPr="00E17582">
        <w:rPr>
          <w:rFonts w:cs="Arial"/>
        </w:rPr>
        <w:t>16</w:t>
      </w:r>
      <w:r w:rsidR="00AB1682" w:rsidRPr="00E17582">
        <w:rPr>
          <w:rFonts w:cs="Arial"/>
        </w:rPr>
        <w:t>. Naročnik bo zavrnil vsako ponudbo, če bo ugotovil, da vsebuje lažne podatke. Naročnik bo zavrnil tudi ponudbo, ki vsebuje netočne podatke o bistvenih elementih razpisa.</w:t>
      </w:r>
    </w:p>
    <w:p w:rsidR="00AB1682" w:rsidRPr="00E17582" w:rsidRDefault="00AB1682" w:rsidP="00AB1682">
      <w:pPr>
        <w:jc w:val="both"/>
        <w:rPr>
          <w:rFonts w:cs="Arial"/>
        </w:rPr>
      </w:pPr>
    </w:p>
    <w:p w:rsidR="00AB1682" w:rsidRPr="00E17582" w:rsidRDefault="0020390F" w:rsidP="00AB1682">
      <w:pPr>
        <w:jc w:val="both"/>
        <w:rPr>
          <w:rFonts w:cs="Arial"/>
        </w:rPr>
      </w:pPr>
      <w:r w:rsidRPr="00E17582">
        <w:rPr>
          <w:rFonts w:cs="Arial"/>
        </w:rPr>
        <w:t>17</w:t>
      </w:r>
      <w:r w:rsidR="00AB1682" w:rsidRPr="00E17582">
        <w:rPr>
          <w:rFonts w:cs="Arial"/>
        </w:rPr>
        <w:t>. Vsak ponudnikov poskus, da vpliva na naročnikovo obravnavo ponudb ali odločitev o izbiri, bo imel za posledico zavrnitev njegove ponudbe. Enako velja za poskuse vplivanja na delo in odločitve komisije.</w:t>
      </w:r>
    </w:p>
    <w:p w:rsidR="00AB1682" w:rsidRPr="00E17582" w:rsidRDefault="00AB1682" w:rsidP="00AB1682">
      <w:pPr>
        <w:jc w:val="both"/>
        <w:rPr>
          <w:rFonts w:cs="Arial"/>
        </w:rPr>
      </w:pPr>
    </w:p>
    <w:p w:rsidR="00AB1682" w:rsidRPr="00E17582" w:rsidRDefault="0020390F" w:rsidP="00AB1682">
      <w:pPr>
        <w:jc w:val="both"/>
        <w:rPr>
          <w:rFonts w:cs="Arial"/>
        </w:rPr>
      </w:pPr>
      <w:r w:rsidRPr="00E17582">
        <w:rPr>
          <w:rFonts w:cs="Arial"/>
        </w:rPr>
        <w:t>18</w:t>
      </w:r>
      <w:r w:rsidR="00AB1682" w:rsidRPr="00E17582">
        <w:rPr>
          <w:rFonts w:cs="Arial"/>
        </w:rPr>
        <w:t>. V času razpisa ponudnik ne sme pričenjati in izvajati dejanj, ki bi vnaprej določila izbiro določene ponudbe. V času od izbire ponudbe do pričetka veljavnosti pogodbe ponudnik ne sme pričenjati z dejanji, ki bi lahko povzročila, da pogodba ne bi pričela veljati ali ne bi bila izpolnjena.</w:t>
      </w:r>
    </w:p>
    <w:p w:rsidR="00AB1682" w:rsidRPr="00E17582" w:rsidRDefault="00AB1682" w:rsidP="00AB1682">
      <w:pPr>
        <w:jc w:val="both"/>
        <w:rPr>
          <w:rFonts w:cs="Arial"/>
        </w:rPr>
      </w:pPr>
    </w:p>
    <w:p w:rsidR="00AB1682" w:rsidRPr="00E17582" w:rsidRDefault="0020390F" w:rsidP="00AB1682">
      <w:pPr>
        <w:jc w:val="both"/>
        <w:rPr>
          <w:rFonts w:cs="Arial"/>
        </w:rPr>
      </w:pPr>
      <w:r w:rsidRPr="00E17582">
        <w:rPr>
          <w:rFonts w:cs="Arial"/>
        </w:rPr>
        <w:t>19</w:t>
      </w:r>
      <w:r w:rsidR="00AB1682" w:rsidRPr="00E17582">
        <w:rPr>
          <w:rFonts w:cs="Arial"/>
        </w:rPr>
        <w:t>. Ponudnik ne sme biti posredno ali neposredno povezan z osebo ali osebami, ki so pripravljale to razpisno dokumentacijo ali njene dele ali v kateri koli fazi odločale v postopku javnega naročila.</w:t>
      </w:r>
    </w:p>
    <w:p w:rsidR="00AB1682" w:rsidRPr="00E17582" w:rsidRDefault="00AB1682" w:rsidP="00AB1682">
      <w:pPr>
        <w:jc w:val="both"/>
        <w:rPr>
          <w:rFonts w:cs="Arial"/>
        </w:rPr>
      </w:pPr>
    </w:p>
    <w:p w:rsidR="00AB1682" w:rsidRPr="00E17582" w:rsidRDefault="0020390F" w:rsidP="00AB1682">
      <w:pPr>
        <w:jc w:val="both"/>
        <w:rPr>
          <w:rFonts w:cs="Arial"/>
        </w:rPr>
      </w:pPr>
      <w:r w:rsidRPr="00E17582">
        <w:rPr>
          <w:rFonts w:cs="Arial"/>
        </w:rPr>
        <w:lastRenderedPageBreak/>
        <w:t>20</w:t>
      </w:r>
      <w:r w:rsidR="00AB1682" w:rsidRPr="00E17582">
        <w:rPr>
          <w:rFonts w:cs="Arial"/>
        </w:rPr>
        <w:t>. 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pogodbe.</w:t>
      </w:r>
    </w:p>
    <w:p w:rsidR="00AB1682" w:rsidRPr="00E17582" w:rsidRDefault="00AB1682" w:rsidP="00AB1682">
      <w:pPr>
        <w:jc w:val="both"/>
        <w:rPr>
          <w:rFonts w:cs="Arial"/>
        </w:rPr>
      </w:pPr>
    </w:p>
    <w:p w:rsidR="00AB1682" w:rsidRPr="00E17582" w:rsidRDefault="0020390F" w:rsidP="00AB1682">
      <w:pPr>
        <w:jc w:val="both"/>
        <w:rPr>
          <w:rFonts w:cs="Arial"/>
        </w:rPr>
      </w:pPr>
      <w:r w:rsidRPr="00E17582">
        <w:rPr>
          <w:rFonts w:cs="Arial"/>
        </w:rPr>
        <w:t>21</w:t>
      </w:r>
      <w:r w:rsidR="00AB1682" w:rsidRPr="00E17582">
        <w:rPr>
          <w:rFonts w:cs="Arial"/>
        </w:rPr>
        <w:t>. Ponudnik lahko vloži zahtevek za revizijo skladno z Zakonom o pravnem varstvu v postopkih javnega naročanja (Uradni list RS, št. 43/2011, 60/2011-ZTP-D, 63/2013).</w:t>
      </w:r>
    </w:p>
    <w:p w:rsidR="00AB1682" w:rsidRPr="00E17582" w:rsidRDefault="00AB1682" w:rsidP="00AB1682">
      <w:pPr>
        <w:jc w:val="both"/>
        <w:rPr>
          <w:rFonts w:cs="Arial"/>
        </w:rPr>
      </w:pPr>
    </w:p>
    <w:p w:rsidR="00AB1682" w:rsidRPr="00E17582" w:rsidRDefault="0020390F" w:rsidP="00AB1682">
      <w:pPr>
        <w:jc w:val="both"/>
        <w:rPr>
          <w:rFonts w:cs="Arial"/>
        </w:rPr>
      </w:pPr>
      <w:r w:rsidRPr="00E17582">
        <w:rPr>
          <w:rFonts w:cs="Arial"/>
        </w:rPr>
        <w:t>22</w:t>
      </w:r>
      <w:r w:rsidR="00AB1682" w:rsidRPr="00E17582">
        <w:rPr>
          <w:rFonts w:cs="Arial"/>
        </w:rPr>
        <w:t xml:space="preserve">. Naročnik si pridružuje pravico odpovedati pogodbo izvajalcu, ki bo kršil pogodbena določila. Takemu izvajalcu bo naročnik onemogočil sodelovanje na ostalih javnih razpisih naročnika v naslednjih treh letih. </w:t>
      </w:r>
    </w:p>
    <w:p w:rsidR="00AB1682" w:rsidRPr="00E17582" w:rsidRDefault="00AB1682" w:rsidP="00AB1682">
      <w:pPr>
        <w:jc w:val="both"/>
        <w:rPr>
          <w:rFonts w:cs="Arial"/>
        </w:rPr>
      </w:pPr>
    </w:p>
    <w:p w:rsidR="00AB1682" w:rsidRPr="00E17582" w:rsidRDefault="0020390F" w:rsidP="00AB1682">
      <w:pPr>
        <w:tabs>
          <w:tab w:val="left" w:pos="1080"/>
        </w:tabs>
        <w:jc w:val="both"/>
        <w:rPr>
          <w:rFonts w:cs="Arial"/>
        </w:rPr>
      </w:pPr>
      <w:r w:rsidRPr="00E17582">
        <w:rPr>
          <w:rFonts w:cs="Arial"/>
        </w:rPr>
        <w:t>23</w:t>
      </w:r>
      <w:r w:rsidR="00AB1682" w:rsidRPr="00E17582">
        <w:rPr>
          <w:rFonts w:cs="Arial"/>
        </w:rPr>
        <w:t>. Če država, v kateri ima ponudnik svoj sedež, ne izdaja takšnih dokumentov, kot jih zahteva  naročnik, mora  ponudnik  ravnati  v  skladu  z osmim  odstavkom  42. člena ZJN -2.</w:t>
      </w:r>
    </w:p>
    <w:p w:rsidR="00AB1682" w:rsidRPr="00E17582" w:rsidRDefault="00AB1682" w:rsidP="00AB1682">
      <w:pPr>
        <w:tabs>
          <w:tab w:val="left" w:pos="1080"/>
        </w:tabs>
        <w:jc w:val="both"/>
        <w:rPr>
          <w:rFonts w:cs="Arial"/>
        </w:rPr>
      </w:pPr>
      <w:r w:rsidRPr="00E17582">
        <w:rPr>
          <w:rFonts w:cs="Arial"/>
        </w:rPr>
        <w:t xml:space="preserve"> </w:t>
      </w:r>
    </w:p>
    <w:p w:rsidR="00AB1682" w:rsidRPr="00E17582" w:rsidRDefault="0020390F" w:rsidP="00AB1682">
      <w:pPr>
        <w:jc w:val="both"/>
        <w:rPr>
          <w:rFonts w:cs="Arial"/>
        </w:rPr>
      </w:pPr>
      <w:r w:rsidRPr="00E17582">
        <w:rPr>
          <w:rFonts w:cs="Arial"/>
        </w:rPr>
        <w:t>24</w:t>
      </w:r>
      <w:r w:rsidR="00AB1682" w:rsidRPr="00E17582">
        <w:rPr>
          <w:rFonts w:cs="Arial"/>
        </w:rPr>
        <w:t>. Ponudbo lahko predloži skupina ponudnikov, ki mora predložiti izjavo, da bodo predložili pravni akt (sporazum ali pogodbo) o skupni izvedbi naročila v primeru, da bodo izbrani na javnem razpisu.</w:t>
      </w:r>
    </w:p>
    <w:p w:rsidR="00AB1682" w:rsidRPr="00E17582" w:rsidRDefault="00AB1682" w:rsidP="00AB1682">
      <w:pPr>
        <w:jc w:val="both"/>
        <w:rPr>
          <w:rFonts w:cs="Arial"/>
        </w:rPr>
      </w:pPr>
      <w:r w:rsidRPr="00E17582">
        <w:rPr>
          <w:rFonts w:cs="Arial"/>
        </w:rPr>
        <w:t>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w:t>
      </w:r>
    </w:p>
    <w:p w:rsidR="00AB1682" w:rsidRPr="00E17582" w:rsidRDefault="00AB1682" w:rsidP="00AB1682">
      <w:pPr>
        <w:jc w:val="both"/>
        <w:rPr>
          <w:rFonts w:cs="Arial"/>
        </w:rPr>
      </w:pPr>
    </w:p>
    <w:p w:rsidR="00AB1682" w:rsidRPr="00B8670B" w:rsidRDefault="00AB1682" w:rsidP="00AB1682">
      <w:pPr>
        <w:jc w:val="both"/>
        <w:rPr>
          <w:rFonts w:cs="Arial"/>
        </w:rPr>
      </w:pPr>
      <w:r w:rsidRPr="00E17582">
        <w:rPr>
          <w:rFonts w:cs="Arial"/>
        </w:rPr>
        <w:t>Vsak partner v skupni ponudbi mora izpolnjevati pogoje za priznanje poklicne, osnovne in ekonomsko-finančne sposobnosti.</w:t>
      </w:r>
    </w:p>
    <w:p w:rsidR="0017376C" w:rsidRPr="00B8670B" w:rsidRDefault="0017376C" w:rsidP="0017376C">
      <w:pPr>
        <w:jc w:val="both"/>
        <w:rPr>
          <w:rFonts w:cs="Arial"/>
        </w:rPr>
      </w:pPr>
    </w:p>
    <w:p w:rsidR="00CC0F18" w:rsidRPr="00E17582" w:rsidRDefault="0020390F" w:rsidP="00CC0F18">
      <w:pPr>
        <w:jc w:val="both"/>
        <w:rPr>
          <w:rFonts w:cs="Arial"/>
          <w:sz w:val="22"/>
          <w:szCs w:val="22"/>
        </w:rPr>
      </w:pPr>
      <w:r w:rsidRPr="00E17582">
        <w:rPr>
          <w:rFonts w:cs="Arial"/>
          <w:sz w:val="22"/>
          <w:szCs w:val="22"/>
        </w:rPr>
        <w:t>25</w:t>
      </w:r>
      <w:r w:rsidR="00CC0F18" w:rsidRPr="00E17582">
        <w:rPr>
          <w:rFonts w:cs="Arial"/>
          <w:sz w:val="22"/>
          <w:szCs w:val="22"/>
        </w:rPr>
        <w:t>.</w:t>
      </w:r>
      <w:r w:rsidR="00B90586" w:rsidRPr="00E17582">
        <w:rPr>
          <w:rFonts w:cs="Arial"/>
          <w:sz w:val="22"/>
          <w:szCs w:val="22"/>
        </w:rPr>
        <w:t xml:space="preserve"> </w:t>
      </w:r>
      <w:r w:rsidR="00CC0F18" w:rsidRPr="00E17582">
        <w:rPr>
          <w:rFonts w:cs="Arial"/>
          <w:sz w:val="22"/>
          <w:szCs w:val="22"/>
        </w:rPr>
        <w:t xml:space="preserve">Ponudba bo štela za popolno, če bo ponudnik predložil naslednjo izpolnjeno, podpisano in žigosano dokumentacijo: </w:t>
      </w:r>
    </w:p>
    <w:p w:rsidR="00CC0F18" w:rsidRPr="00E17582" w:rsidRDefault="00CC0F18" w:rsidP="00651A9F">
      <w:pPr>
        <w:numPr>
          <w:ilvl w:val="0"/>
          <w:numId w:val="32"/>
        </w:numPr>
        <w:jc w:val="both"/>
        <w:rPr>
          <w:rFonts w:cs="Arial"/>
          <w:sz w:val="22"/>
          <w:szCs w:val="22"/>
        </w:rPr>
      </w:pPr>
      <w:r w:rsidRPr="00E17582">
        <w:rPr>
          <w:rFonts w:cs="Arial"/>
          <w:sz w:val="22"/>
          <w:szCs w:val="22"/>
        </w:rPr>
        <w:t>Obrazec št. 1 - Ponudba,</w:t>
      </w:r>
    </w:p>
    <w:p w:rsidR="00CC0F18" w:rsidRPr="00E17582" w:rsidRDefault="00CC0F18" w:rsidP="00651A9F">
      <w:pPr>
        <w:numPr>
          <w:ilvl w:val="0"/>
          <w:numId w:val="32"/>
        </w:numPr>
        <w:jc w:val="both"/>
        <w:rPr>
          <w:rFonts w:cs="Arial"/>
          <w:sz w:val="22"/>
          <w:szCs w:val="22"/>
        </w:rPr>
      </w:pPr>
      <w:r w:rsidRPr="00E17582">
        <w:rPr>
          <w:rFonts w:cs="Arial"/>
          <w:sz w:val="22"/>
          <w:szCs w:val="22"/>
        </w:rPr>
        <w:t>Obrazec št. 2 - Poklicna sposobnost,</w:t>
      </w:r>
    </w:p>
    <w:p w:rsidR="00CC0F18" w:rsidRPr="00E17582" w:rsidRDefault="00CC0F18" w:rsidP="00651A9F">
      <w:pPr>
        <w:numPr>
          <w:ilvl w:val="0"/>
          <w:numId w:val="32"/>
        </w:numPr>
        <w:jc w:val="both"/>
        <w:rPr>
          <w:rFonts w:cs="Arial"/>
          <w:sz w:val="22"/>
          <w:szCs w:val="22"/>
        </w:rPr>
      </w:pPr>
      <w:r w:rsidRPr="00E17582">
        <w:rPr>
          <w:rFonts w:cs="Arial"/>
          <w:sz w:val="22"/>
          <w:szCs w:val="22"/>
        </w:rPr>
        <w:t xml:space="preserve">Obrazec št. 3 - Osnovna sposobnost, </w:t>
      </w:r>
    </w:p>
    <w:p w:rsidR="00CC0F18" w:rsidRPr="00E17582" w:rsidRDefault="00CC0F18" w:rsidP="00651A9F">
      <w:pPr>
        <w:numPr>
          <w:ilvl w:val="0"/>
          <w:numId w:val="32"/>
        </w:numPr>
        <w:jc w:val="both"/>
        <w:rPr>
          <w:rFonts w:cs="Arial"/>
          <w:sz w:val="22"/>
          <w:szCs w:val="22"/>
        </w:rPr>
      </w:pPr>
      <w:r w:rsidRPr="00E17582">
        <w:rPr>
          <w:rFonts w:cs="Arial"/>
          <w:sz w:val="22"/>
          <w:szCs w:val="22"/>
        </w:rPr>
        <w:t>Obrazec št. 4 - Ekonomsko – finančna sposobnost,</w:t>
      </w:r>
    </w:p>
    <w:p w:rsidR="00CC0F18" w:rsidRPr="00E17582" w:rsidRDefault="00CC0F18" w:rsidP="00651A9F">
      <w:pPr>
        <w:numPr>
          <w:ilvl w:val="0"/>
          <w:numId w:val="32"/>
        </w:numPr>
        <w:jc w:val="both"/>
        <w:rPr>
          <w:rFonts w:cs="Arial"/>
          <w:sz w:val="22"/>
          <w:szCs w:val="22"/>
        </w:rPr>
      </w:pPr>
      <w:r w:rsidRPr="00E17582">
        <w:rPr>
          <w:rFonts w:cs="Arial"/>
          <w:sz w:val="22"/>
          <w:szCs w:val="22"/>
        </w:rPr>
        <w:t>Obrazec št. 5 - Tehnična sposobnost,</w:t>
      </w:r>
    </w:p>
    <w:p w:rsidR="00CC0F18" w:rsidRPr="00E17582" w:rsidRDefault="00CC0F18" w:rsidP="00651A9F">
      <w:pPr>
        <w:numPr>
          <w:ilvl w:val="0"/>
          <w:numId w:val="32"/>
        </w:numPr>
        <w:jc w:val="both"/>
        <w:rPr>
          <w:rFonts w:cs="Arial"/>
          <w:sz w:val="22"/>
          <w:szCs w:val="22"/>
        </w:rPr>
      </w:pPr>
      <w:r w:rsidRPr="00E17582">
        <w:rPr>
          <w:rFonts w:cs="Arial"/>
          <w:sz w:val="22"/>
          <w:szCs w:val="22"/>
        </w:rPr>
        <w:t>Obrazec št. 6 - Podizvajalci,</w:t>
      </w:r>
    </w:p>
    <w:p w:rsidR="00CC0F18" w:rsidRPr="00E17582" w:rsidRDefault="00CC0F18" w:rsidP="00651A9F">
      <w:pPr>
        <w:numPr>
          <w:ilvl w:val="0"/>
          <w:numId w:val="32"/>
        </w:numPr>
        <w:jc w:val="both"/>
        <w:rPr>
          <w:rFonts w:cs="Arial"/>
          <w:sz w:val="22"/>
          <w:szCs w:val="22"/>
        </w:rPr>
      </w:pPr>
      <w:r w:rsidRPr="00E17582">
        <w:rPr>
          <w:rFonts w:cs="Arial"/>
          <w:sz w:val="22"/>
          <w:szCs w:val="22"/>
        </w:rPr>
        <w:t>Obrazec št. 7 - Izjava o sprejemanju pogojev,</w:t>
      </w:r>
    </w:p>
    <w:p w:rsidR="00CC0F18" w:rsidRPr="00E17582" w:rsidRDefault="00CC0F18" w:rsidP="00651A9F">
      <w:pPr>
        <w:numPr>
          <w:ilvl w:val="0"/>
          <w:numId w:val="32"/>
        </w:numPr>
        <w:spacing w:line="300" w:lineRule="atLeast"/>
        <w:jc w:val="both"/>
        <w:rPr>
          <w:rFonts w:cs="Arial"/>
          <w:sz w:val="22"/>
          <w:szCs w:val="22"/>
        </w:rPr>
      </w:pPr>
      <w:r w:rsidRPr="00E17582">
        <w:rPr>
          <w:rFonts w:cs="Arial"/>
          <w:sz w:val="22"/>
          <w:szCs w:val="22"/>
        </w:rPr>
        <w:t>Obrazec št. 8 - Specifikacija naročila,</w:t>
      </w:r>
    </w:p>
    <w:p w:rsidR="00CC0F18" w:rsidRPr="00E17582" w:rsidRDefault="00CC0F18" w:rsidP="00651A9F">
      <w:pPr>
        <w:numPr>
          <w:ilvl w:val="0"/>
          <w:numId w:val="32"/>
        </w:numPr>
        <w:spacing w:line="300" w:lineRule="atLeast"/>
        <w:jc w:val="both"/>
        <w:rPr>
          <w:rFonts w:cs="Arial"/>
          <w:sz w:val="22"/>
          <w:szCs w:val="22"/>
        </w:rPr>
      </w:pPr>
      <w:r w:rsidRPr="00E17582">
        <w:rPr>
          <w:rFonts w:cs="Arial"/>
          <w:sz w:val="22"/>
          <w:szCs w:val="22"/>
        </w:rPr>
        <w:t>Obrazec št. 9 - Predračun za sklop A,</w:t>
      </w:r>
    </w:p>
    <w:p w:rsidR="00CC0F18" w:rsidRPr="00E17582" w:rsidRDefault="00CC0F18" w:rsidP="00651A9F">
      <w:pPr>
        <w:numPr>
          <w:ilvl w:val="0"/>
          <w:numId w:val="32"/>
        </w:numPr>
        <w:spacing w:line="300" w:lineRule="atLeast"/>
        <w:jc w:val="both"/>
        <w:rPr>
          <w:rFonts w:cs="Arial"/>
          <w:sz w:val="22"/>
          <w:szCs w:val="22"/>
        </w:rPr>
      </w:pPr>
      <w:r w:rsidRPr="00E17582">
        <w:rPr>
          <w:rFonts w:cs="Arial"/>
          <w:sz w:val="22"/>
          <w:szCs w:val="22"/>
        </w:rPr>
        <w:t>Obrazec št. 10 - Predračun za sklop B,</w:t>
      </w:r>
    </w:p>
    <w:p w:rsidR="00CC0F18" w:rsidRPr="00E17582" w:rsidRDefault="00CC0F18" w:rsidP="00651A9F">
      <w:pPr>
        <w:numPr>
          <w:ilvl w:val="0"/>
          <w:numId w:val="32"/>
        </w:numPr>
        <w:spacing w:line="300" w:lineRule="atLeast"/>
        <w:jc w:val="both"/>
        <w:rPr>
          <w:rFonts w:cs="Arial"/>
          <w:sz w:val="22"/>
          <w:szCs w:val="22"/>
        </w:rPr>
      </w:pPr>
      <w:r w:rsidRPr="00E17582">
        <w:rPr>
          <w:rFonts w:cs="Arial"/>
          <w:sz w:val="22"/>
          <w:szCs w:val="22"/>
        </w:rPr>
        <w:t>Obrazec št. 11 - Osnutek pogodbe,</w:t>
      </w:r>
    </w:p>
    <w:p w:rsidR="00CC0F18" w:rsidRPr="00E17582" w:rsidRDefault="00CC0F18" w:rsidP="00CC0F18">
      <w:pPr>
        <w:jc w:val="both"/>
        <w:rPr>
          <w:rFonts w:cs="Arial"/>
          <w:sz w:val="22"/>
          <w:szCs w:val="22"/>
        </w:rPr>
      </w:pPr>
    </w:p>
    <w:p w:rsidR="00CC0F18" w:rsidRPr="00E17582" w:rsidRDefault="00CC0F18" w:rsidP="00CC0F18">
      <w:pPr>
        <w:jc w:val="both"/>
        <w:rPr>
          <w:rFonts w:cs="Arial"/>
          <w:sz w:val="22"/>
          <w:szCs w:val="22"/>
        </w:rPr>
      </w:pPr>
      <w:r w:rsidRPr="00E17582">
        <w:rPr>
          <w:rFonts w:cs="Arial"/>
          <w:sz w:val="22"/>
          <w:szCs w:val="22"/>
        </w:rPr>
        <w:t>Ponudba se sestavi tako, da ponudnik vpiše zahtevane podatke v obrazce, ki so sestavni del razpisne dokumentacije oz. posameznih delov le-te. Ponudbena dokumentacija mora biti izpolnjena in natisnjena, natipkana ali napisana z neizbrisljivo pisavo.</w:t>
      </w:r>
    </w:p>
    <w:p w:rsidR="00CC0F18" w:rsidRPr="00E17582" w:rsidRDefault="00CC0F18" w:rsidP="00CC0F18">
      <w:pPr>
        <w:rPr>
          <w:rFonts w:cs="Arial"/>
          <w:sz w:val="22"/>
          <w:szCs w:val="22"/>
        </w:rPr>
      </w:pPr>
    </w:p>
    <w:p w:rsidR="00CC0F18" w:rsidRPr="00E17582" w:rsidRDefault="00CC0F18" w:rsidP="00CC0F18">
      <w:pPr>
        <w:jc w:val="both"/>
        <w:rPr>
          <w:rFonts w:cs="Arial"/>
          <w:sz w:val="22"/>
          <w:szCs w:val="22"/>
        </w:rPr>
      </w:pPr>
      <w:r w:rsidRPr="00E17582">
        <w:rPr>
          <w:rFonts w:cs="Arial"/>
          <w:sz w:val="22"/>
          <w:szCs w:val="22"/>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CC0F18" w:rsidRPr="00E17582" w:rsidRDefault="00CC0F18" w:rsidP="00CC0F18">
      <w:pPr>
        <w:jc w:val="both"/>
        <w:rPr>
          <w:rFonts w:cs="Arial"/>
          <w:sz w:val="22"/>
          <w:szCs w:val="22"/>
        </w:rPr>
      </w:pPr>
    </w:p>
    <w:p w:rsidR="00CC0F18" w:rsidRPr="00E17582" w:rsidRDefault="00CC0F18" w:rsidP="00CC0F18">
      <w:pPr>
        <w:jc w:val="both"/>
        <w:rPr>
          <w:rFonts w:cs="Arial"/>
          <w:sz w:val="22"/>
          <w:szCs w:val="22"/>
        </w:rPr>
      </w:pPr>
      <w:r w:rsidRPr="00E17582">
        <w:rPr>
          <w:rFonts w:cs="Arial"/>
          <w:sz w:val="22"/>
          <w:szCs w:val="22"/>
        </w:rPr>
        <w:t xml:space="preserve">Ponudba ne sme vsebovati nobenih sprememb in dodatkov, ki niso v skladu z razpisno dokumentacijo. Popravljene napake morajo biti označene s </w:t>
      </w:r>
      <w:proofErr w:type="spellStart"/>
      <w:r w:rsidRPr="00E17582">
        <w:rPr>
          <w:rFonts w:cs="Arial"/>
          <w:sz w:val="22"/>
          <w:szCs w:val="22"/>
        </w:rPr>
        <w:t>parafo</w:t>
      </w:r>
      <w:proofErr w:type="spellEnd"/>
      <w:r w:rsidRPr="00E17582">
        <w:rPr>
          <w:rFonts w:cs="Arial"/>
          <w:sz w:val="22"/>
          <w:szCs w:val="22"/>
        </w:rPr>
        <w:t xml:space="preserve"> osebe, ki podpiše ponudbo. </w:t>
      </w:r>
    </w:p>
    <w:p w:rsidR="00CC0F18" w:rsidRPr="00E17582" w:rsidRDefault="00CC0F18" w:rsidP="00CC0F18">
      <w:pPr>
        <w:jc w:val="both"/>
        <w:rPr>
          <w:rFonts w:cs="Arial"/>
          <w:sz w:val="22"/>
          <w:szCs w:val="22"/>
        </w:rPr>
      </w:pPr>
    </w:p>
    <w:p w:rsidR="00CC0F18" w:rsidRPr="00E17582" w:rsidRDefault="00CC0F18" w:rsidP="00CC0F18">
      <w:pPr>
        <w:autoSpaceDE w:val="0"/>
        <w:autoSpaceDN w:val="0"/>
        <w:adjustRightInd w:val="0"/>
        <w:jc w:val="both"/>
        <w:rPr>
          <w:rFonts w:cs="Arial"/>
          <w:sz w:val="22"/>
          <w:szCs w:val="22"/>
        </w:rPr>
      </w:pPr>
      <w:r w:rsidRPr="00E17582">
        <w:rPr>
          <w:rFonts w:cs="Arial"/>
          <w:sz w:val="22"/>
          <w:szCs w:val="22"/>
        </w:rPr>
        <w:t xml:space="preserve">Ponudnik nosi vse stroške, povezane s pripravo in predložitvijo ponudbe. Naročnik ne odgovarja za škodo, ki bi kateremukoli ponudniku nastala zaradi ne sklenitve pogodbe. </w:t>
      </w:r>
    </w:p>
    <w:p w:rsidR="00CC0F18" w:rsidRPr="00E17582" w:rsidRDefault="00CC0F18" w:rsidP="00CC0F18">
      <w:pPr>
        <w:jc w:val="both"/>
        <w:rPr>
          <w:rFonts w:cs="Arial"/>
          <w:sz w:val="22"/>
          <w:szCs w:val="22"/>
        </w:rPr>
      </w:pPr>
    </w:p>
    <w:p w:rsidR="00CC0F18" w:rsidRPr="00E17582" w:rsidRDefault="00CC0F18" w:rsidP="00CC0F18">
      <w:pPr>
        <w:jc w:val="both"/>
        <w:rPr>
          <w:rFonts w:cs="Arial"/>
          <w:sz w:val="22"/>
          <w:szCs w:val="22"/>
        </w:rPr>
      </w:pPr>
      <w:r w:rsidRPr="00E17582">
        <w:rPr>
          <w:rFonts w:cs="Arial"/>
          <w:sz w:val="22"/>
          <w:szCs w:val="22"/>
        </w:rPr>
        <w:t>Zaželeno je:</w:t>
      </w:r>
    </w:p>
    <w:p w:rsidR="00CC0F18" w:rsidRPr="00E17582" w:rsidRDefault="00CC0F18" w:rsidP="00651A9F">
      <w:pPr>
        <w:numPr>
          <w:ilvl w:val="0"/>
          <w:numId w:val="31"/>
        </w:numPr>
        <w:jc w:val="both"/>
        <w:rPr>
          <w:rFonts w:cs="Arial"/>
          <w:sz w:val="22"/>
          <w:szCs w:val="22"/>
        </w:rPr>
      </w:pPr>
      <w:r w:rsidRPr="00E17582">
        <w:rPr>
          <w:rFonts w:cs="Arial"/>
          <w:sz w:val="22"/>
          <w:szCs w:val="22"/>
        </w:rPr>
        <w:t>da so vsi dokumenti, predloženi v ponudbi, urejeni v zgoraj navedenem vrstnem redu in zvezani z vrvico v celoto in zapečateni tako, da posameznih listov oziroma prilog ni možno naknadno vložiti, odstraniti ali zamenjati brez vidne poškodbe listov oziroma pečata;</w:t>
      </w:r>
    </w:p>
    <w:p w:rsidR="00CC0F18" w:rsidRPr="00E17582" w:rsidRDefault="00CC0F18" w:rsidP="00651A9F">
      <w:pPr>
        <w:numPr>
          <w:ilvl w:val="0"/>
          <w:numId w:val="31"/>
        </w:numPr>
        <w:jc w:val="both"/>
        <w:rPr>
          <w:rFonts w:cs="Arial"/>
          <w:sz w:val="22"/>
          <w:szCs w:val="22"/>
        </w:rPr>
      </w:pPr>
      <w:r w:rsidRPr="00E17582">
        <w:rPr>
          <w:rFonts w:cs="Arial"/>
          <w:sz w:val="22"/>
          <w:szCs w:val="22"/>
        </w:rPr>
        <w:t>da ponudnik predloži celotno ponudbeno dokumentacijo v PDF obliki na CD, DVD ali USB nosilcu.</w:t>
      </w:r>
    </w:p>
    <w:p w:rsidR="00CC0F18" w:rsidRPr="00E17582" w:rsidRDefault="00CC0F18" w:rsidP="00CC0F18">
      <w:pPr>
        <w:jc w:val="both"/>
        <w:rPr>
          <w:rFonts w:cs="Arial"/>
          <w:sz w:val="22"/>
          <w:szCs w:val="22"/>
        </w:rPr>
      </w:pPr>
    </w:p>
    <w:p w:rsidR="00CC0F18" w:rsidRPr="00B8670B" w:rsidRDefault="00CC0F18" w:rsidP="00CC0F18">
      <w:pPr>
        <w:jc w:val="both"/>
        <w:rPr>
          <w:rFonts w:cs="Arial"/>
          <w:color w:val="000000" w:themeColor="text1"/>
          <w:sz w:val="22"/>
          <w:szCs w:val="22"/>
        </w:rPr>
      </w:pPr>
      <w:r w:rsidRPr="00E17582">
        <w:rPr>
          <w:rFonts w:cs="Arial"/>
          <w:sz w:val="22"/>
          <w:szCs w:val="22"/>
        </w:rPr>
        <w:t xml:space="preserve">Ponudba mora biti </w:t>
      </w:r>
      <w:r w:rsidR="008C0CAA" w:rsidRPr="00E17582">
        <w:rPr>
          <w:rFonts w:cs="Arial"/>
          <w:color w:val="000000" w:themeColor="text1"/>
          <w:sz w:val="22"/>
          <w:szCs w:val="22"/>
        </w:rPr>
        <w:t>veljavna do 17. 6. 2015</w:t>
      </w:r>
      <w:r w:rsidRPr="00E17582">
        <w:rPr>
          <w:rFonts w:cs="Arial"/>
          <w:color w:val="000000" w:themeColor="text1"/>
          <w:sz w:val="22"/>
          <w:szCs w:val="22"/>
        </w:rPr>
        <w:t xml:space="preserve"> dni od odpiranja ponudb.</w:t>
      </w:r>
      <w:r w:rsidRPr="00E17582">
        <w:rPr>
          <w:rFonts w:cs="Arial"/>
          <w:sz w:val="22"/>
          <w:szCs w:val="22"/>
        </w:rPr>
        <w:t xml:space="preserve"> </w:t>
      </w:r>
      <w:r w:rsidRPr="00E17582">
        <w:rPr>
          <w:rFonts w:cs="Arial"/>
          <w:color w:val="000000" w:themeColor="text1"/>
          <w:sz w:val="22"/>
          <w:szCs w:val="22"/>
        </w:rPr>
        <w:t>V primeru krajšega roka veljavnosti ponudbe, se ponudba izloči. V izjemnih okoliščinah bo naročnik lahko zahteval, da ponudniki podaljšajo čas veljavnosti ponudb za določeno dodatno obdobje. Zahteva in odgovori ponudnikov bodo morali biti podani v pisni obliki.</w:t>
      </w:r>
      <w:r w:rsidRPr="00B8670B">
        <w:rPr>
          <w:rFonts w:cs="Arial"/>
          <w:color w:val="000000" w:themeColor="text1"/>
          <w:sz w:val="22"/>
          <w:szCs w:val="22"/>
        </w:rPr>
        <w:t xml:space="preserve"> </w:t>
      </w:r>
    </w:p>
    <w:p w:rsidR="00CC0F18" w:rsidRPr="00B8670B" w:rsidRDefault="00CC0F18" w:rsidP="00DB3FBE">
      <w:pPr>
        <w:pStyle w:val="Pripombabesedilo"/>
        <w:rPr>
          <w:rFonts w:cs="Arial"/>
          <w:strike/>
        </w:rPr>
      </w:pPr>
    </w:p>
    <w:p w:rsidR="0017376C" w:rsidRPr="00B8670B" w:rsidRDefault="0017376C" w:rsidP="0017376C">
      <w:pPr>
        <w:jc w:val="both"/>
        <w:rPr>
          <w:rFonts w:cs="Arial"/>
        </w:rPr>
      </w:pPr>
    </w:p>
    <w:tbl>
      <w:tblPr>
        <w:tblW w:w="9210" w:type="dxa"/>
        <w:tblLayout w:type="fixed"/>
        <w:tblCellMar>
          <w:left w:w="70" w:type="dxa"/>
          <w:right w:w="70" w:type="dxa"/>
        </w:tblCellMar>
        <w:tblLook w:val="04A0" w:firstRow="1" w:lastRow="0" w:firstColumn="1" w:lastColumn="0" w:noHBand="0" w:noVBand="1"/>
      </w:tblPr>
      <w:tblGrid>
        <w:gridCol w:w="970"/>
        <w:gridCol w:w="8240"/>
      </w:tblGrid>
      <w:tr w:rsidR="0017376C" w:rsidRPr="00B8670B" w:rsidTr="00E17582">
        <w:tc>
          <w:tcPr>
            <w:tcW w:w="970" w:type="dxa"/>
          </w:tcPr>
          <w:p w:rsidR="0017376C" w:rsidRPr="00B8670B" w:rsidRDefault="0017376C">
            <w:pPr>
              <w:jc w:val="both"/>
              <w:rPr>
                <w:rFonts w:cs="Arial"/>
                <w:b/>
                <w:strike/>
              </w:rPr>
            </w:pPr>
          </w:p>
        </w:tc>
        <w:tc>
          <w:tcPr>
            <w:tcW w:w="8240" w:type="dxa"/>
          </w:tcPr>
          <w:p w:rsidR="0017376C" w:rsidRPr="00B8670B" w:rsidRDefault="0017376C">
            <w:pPr>
              <w:jc w:val="both"/>
              <w:rPr>
                <w:rFonts w:cs="Arial"/>
                <w:b/>
                <w:strike/>
              </w:rPr>
            </w:pPr>
          </w:p>
        </w:tc>
      </w:tr>
    </w:tbl>
    <w:p w:rsidR="00B90586" w:rsidRPr="00B8670B" w:rsidRDefault="00B90586" w:rsidP="002C5833">
      <w:pPr>
        <w:jc w:val="both"/>
        <w:rPr>
          <w:rFonts w:cs="Arial"/>
          <w:sz w:val="22"/>
          <w:szCs w:val="22"/>
        </w:rPr>
      </w:pPr>
    </w:p>
    <w:p w:rsidR="00EF2B52" w:rsidRPr="00B8670B" w:rsidRDefault="00EF2B52" w:rsidP="002C5833">
      <w:pPr>
        <w:jc w:val="both"/>
        <w:rPr>
          <w:rFonts w:cs="Arial"/>
          <w:sz w:val="22"/>
          <w:szCs w:val="22"/>
        </w:rPr>
      </w:pPr>
    </w:p>
    <w:p w:rsidR="00EF2B52" w:rsidRPr="00B8670B" w:rsidRDefault="00EF2B52" w:rsidP="002C5833">
      <w:pPr>
        <w:jc w:val="both"/>
        <w:rPr>
          <w:rFonts w:cs="Arial"/>
          <w:sz w:val="22"/>
          <w:szCs w:val="22"/>
        </w:rPr>
      </w:pPr>
    </w:p>
    <w:p w:rsidR="00EF2B52" w:rsidRPr="00B8670B" w:rsidRDefault="00EF2B52" w:rsidP="002C5833">
      <w:pPr>
        <w:jc w:val="both"/>
        <w:rPr>
          <w:rFonts w:cs="Arial"/>
          <w:sz w:val="22"/>
          <w:szCs w:val="22"/>
        </w:rPr>
      </w:pPr>
    </w:p>
    <w:p w:rsidR="00EF2B52" w:rsidRPr="00B8670B" w:rsidRDefault="00EF2B52" w:rsidP="002C5833">
      <w:pPr>
        <w:jc w:val="both"/>
        <w:rPr>
          <w:rFonts w:cs="Arial"/>
          <w:sz w:val="22"/>
          <w:szCs w:val="22"/>
        </w:rPr>
      </w:pPr>
    </w:p>
    <w:p w:rsidR="00EF2B52" w:rsidRPr="00B8670B" w:rsidRDefault="00EF2B52" w:rsidP="002C5833">
      <w:pPr>
        <w:jc w:val="both"/>
        <w:rPr>
          <w:rFonts w:cs="Arial"/>
          <w:sz w:val="22"/>
          <w:szCs w:val="22"/>
        </w:rPr>
      </w:pPr>
    </w:p>
    <w:p w:rsidR="00EF2B52" w:rsidRPr="00B8670B" w:rsidRDefault="00EF2B52" w:rsidP="002C5833">
      <w:pPr>
        <w:jc w:val="both"/>
        <w:rPr>
          <w:rFonts w:cs="Arial"/>
          <w:sz w:val="22"/>
          <w:szCs w:val="22"/>
        </w:rPr>
      </w:pPr>
    </w:p>
    <w:p w:rsidR="00EF2B52" w:rsidRPr="00B8670B" w:rsidRDefault="00EF2B52" w:rsidP="002C5833">
      <w:pPr>
        <w:jc w:val="both"/>
        <w:rPr>
          <w:rFonts w:cs="Arial"/>
          <w:sz w:val="22"/>
          <w:szCs w:val="22"/>
        </w:rPr>
      </w:pPr>
    </w:p>
    <w:p w:rsidR="00EF2B52" w:rsidRPr="00B8670B" w:rsidRDefault="00EF2B52" w:rsidP="002C5833">
      <w:pPr>
        <w:jc w:val="both"/>
        <w:rPr>
          <w:rFonts w:cs="Arial"/>
          <w:sz w:val="22"/>
          <w:szCs w:val="22"/>
        </w:rPr>
      </w:pPr>
    </w:p>
    <w:p w:rsidR="00EF2B52" w:rsidRPr="00B8670B" w:rsidRDefault="00EF2B52" w:rsidP="002C5833">
      <w:pPr>
        <w:jc w:val="both"/>
        <w:rPr>
          <w:rFonts w:cs="Arial"/>
          <w:sz w:val="22"/>
          <w:szCs w:val="22"/>
        </w:rPr>
      </w:pPr>
    </w:p>
    <w:p w:rsidR="00EF2B52" w:rsidRPr="00B8670B" w:rsidRDefault="00EF2B52" w:rsidP="002C5833">
      <w:pPr>
        <w:jc w:val="both"/>
        <w:rPr>
          <w:rFonts w:cs="Arial"/>
          <w:sz w:val="22"/>
          <w:szCs w:val="22"/>
        </w:rPr>
      </w:pPr>
    </w:p>
    <w:p w:rsidR="00EF2B52" w:rsidRPr="00B8670B" w:rsidRDefault="00EF2B52" w:rsidP="002C5833">
      <w:pPr>
        <w:jc w:val="both"/>
        <w:rPr>
          <w:rFonts w:cs="Arial"/>
          <w:sz w:val="22"/>
          <w:szCs w:val="22"/>
        </w:rPr>
      </w:pPr>
    </w:p>
    <w:p w:rsidR="00EF2B52" w:rsidRPr="00B8670B" w:rsidRDefault="00EF2B52" w:rsidP="002C5833">
      <w:pPr>
        <w:jc w:val="both"/>
        <w:rPr>
          <w:rFonts w:cs="Arial"/>
          <w:sz w:val="22"/>
          <w:szCs w:val="22"/>
        </w:rPr>
      </w:pPr>
    </w:p>
    <w:p w:rsidR="00B90586" w:rsidRPr="00B8670B" w:rsidRDefault="00B90586" w:rsidP="002C5833">
      <w:pPr>
        <w:jc w:val="both"/>
        <w:rPr>
          <w:rFonts w:cs="Arial"/>
          <w:sz w:val="22"/>
          <w:szCs w:val="22"/>
        </w:rPr>
      </w:pPr>
    </w:p>
    <w:p w:rsidR="00B90586" w:rsidRPr="00B8670B" w:rsidRDefault="00B90586" w:rsidP="002C5833">
      <w:pPr>
        <w:jc w:val="both"/>
        <w:rPr>
          <w:rFonts w:cs="Arial"/>
          <w:sz w:val="22"/>
          <w:szCs w:val="22"/>
        </w:rPr>
      </w:pPr>
    </w:p>
    <w:p w:rsidR="00B90586" w:rsidRDefault="00B90586"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17582" w:rsidRDefault="00E17582" w:rsidP="002C5833">
      <w:pPr>
        <w:jc w:val="both"/>
        <w:rPr>
          <w:rFonts w:cs="Arial"/>
          <w:sz w:val="22"/>
          <w:szCs w:val="22"/>
        </w:rPr>
      </w:pPr>
    </w:p>
    <w:p w:rsidR="00EF2B52" w:rsidRPr="00B8670B" w:rsidRDefault="00EF2B52" w:rsidP="00A25D7F">
      <w:pPr>
        <w:jc w:val="right"/>
        <w:rPr>
          <w:rFonts w:cs="Arial"/>
          <w:sz w:val="22"/>
          <w:szCs w:val="22"/>
        </w:rPr>
      </w:pPr>
      <w:r w:rsidRPr="00B8670B">
        <w:rPr>
          <w:rFonts w:cs="Arial"/>
          <w:sz w:val="22"/>
          <w:szCs w:val="22"/>
        </w:rPr>
        <w:lastRenderedPageBreak/>
        <w:t>Obrazec št. 1</w:t>
      </w:r>
    </w:p>
    <w:p w:rsidR="002C5833" w:rsidRPr="00B8670B" w:rsidRDefault="002C5833" w:rsidP="002C5833">
      <w:pPr>
        <w:jc w:val="both"/>
        <w:rPr>
          <w:rFonts w:cs="Arial"/>
          <w:sz w:val="22"/>
          <w:szCs w:val="22"/>
        </w:rPr>
      </w:pPr>
      <w:r w:rsidRPr="00B8670B">
        <w:rPr>
          <w:rFonts w:cs="Arial"/>
          <w:sz w:val="22"/>
          <w:szCs w:val="22"/>
        </w:rPr>
        <w:t>Naslov ponudnika:</w:t>
      </w:r>
    </w:p>
    <w:p w:rsidR="00E9695F" w:rsidRPr="00B8670B" w:rsidRDefault="00E9695F" w:rsidP="002C5833">
      <w:pPr>
        <w:jc w:val="both"/>
        <w:rPr>
          <w:rFonts w:cs="Arial"/>
          <w:sz w:val="22"/>
          <w:szCs w:val="22"/>
        </w:rPr>
      </w:pPr>
    </w:p>
    <w:p w:rsidR="002C5833" w:rsidRPr="00B8670B" w:rsidRDefault="002C5833" w:rsidP="002C5833">
      <w:pPr>
        <w:rPr>
          <w:rFonts w:cs="Arial"/>
          <w:sz w:val="22"/>
          <w:szCs w:val="22"/>
        </w:rPr>
      </w:pPr>
      <w:r w:rsidRPr="00B8670B">
        <w:rPr>
          <w:rFonts w:cs="Arial"/>
          <w:sz w:val="22"/>
          <w:szCs w:val="22"/>
        </w:rPr>
        <w:t>.........................................</w:t>
      </w:r>
    </w:p>
    <w:p w:rsidR="002C5833" w:rsidRPr="00B8670B" w:rsidRDefault="002C5833" w:rsidP="002C5833">
      <w:pPr>
        <w:rPr>
          <w:rFonts w:cs="Arial"/>
          <w:sz w:val="22"/>
          <w:szCs w:val="22"/>
        </w:rPr>
      </w:pPr>
      <w:r w:rsidRPr="00B8670B">
        <w:rPr>
          <w:rFonts w:cs="Arial"/>
          <w:sz w:val="22"/>
          <w:szCs w:val="22"/>
        </w:rPr>
        <w:t>.........................................</w:t>
      </w:r>
    </w:p>
    <w:p w:rsidR="00FF6C2E" w:rsidRPr="00B8670B" w:rsidRDefault="00FF6C2E" w:rsidP="002C5833">
      <w:pPr>
        <w:rPr>
          <w:rFonts w:cs="Arial"/>
          <w:sz w:val="22"/>
          <w:szCs w:val="22"/>
        </w:rPr>
      </w:pPr>
    </w:p>
    <w:p w:rsidR="002C5833" w:rsidRPr="00B8670B" w:rsidRDefault="002C5833" w:rsidP="002C5833">
      <w:pPr>
        <w:rPr>
          <w:rFonts w:cs="Arial"/>
          <w:sz w:val="22"/>
          <w:szCs w:val="22"/>
        </w:rPr>
      </w:pPr>
      <w:r w:rsidRPr="00B8670B">
        <w:rPr>
          <w:rFonts w:cs="Arial"/>
          <w:sz w:val="22"/>
          <w:szCs w:val="22"/>
        </w:rPr>
        <w:t>Datum:</w:t>
      </w:r>
    </w:p>
    <w:p w:rsidR="002C5833" w:rsidRPr="00B8670B" w:rsidRDefault="002C5833" w:rsidP="002C5833">
      <w:pPr>
        <w:pStyle w:val="Naslov1"/>
        <w:rPr>
          <w:sz w:val="36"/>
          <w:szCs w:val="36"/>
        </w:rPr>
      </w:pPr>
      <w:r w:rsidRPr="00B8670B">
        <w:rPr>
          <w:sz w:val="36"/>
          <w:szCs w:val="36"/>
        </w:rPr>
        <w:t>PONUDBA</w:t>
      </w:r>
      <w:r w:rsidR="002D751D" w:rsidRPr="00B8670B">
        <w:rPr>
          <w:sz w:val="36"/>
          <w:szCs w:val="36"/>
        </w:rPr>
        <w:t>, št. _________</w:t>
      </w:r>
    </w:p>
    <w:p w:rsidR="002C5833" w:rsidRPr="00B8670B" w:rsidRDefault="002C5833" w:rsidP="002C5833">
      <w:pPr>
        <w:rPr>
          <w:rFonts w:cs="Arial"/>
        </w:rPr>
      </w:pPr>
    </w:p>
    <w:p w:rsidR="002C5833" w:rsidRPr="00B8670B" w:rsidRDefault="002C5833" w:rsidP="002C5833">
      <w:pPr>
        <w:rPr>
          <w:rFonts w:cs="Arial"/>
        </w:rPr>
      </w:pPr>
    </w:p>
    <w:p w:rsidR="002C5833" w:rsidRPr="00B8670B" w:rsidRDefault="002C5833" w:rsidP="00432DC0">
      <w:pPr>
        <w:rPr>
          <w:rFonts w:cs="Arial"/>
          <w:b/>
          <w:bCs/>
        </w:rPr>
      </w:pPr>
      <w:r w:rsidRPr="00B8670B">
        <w:rPr>
          <w:rFonts w:cs="Arial"/>
        </w:rPr>
        <w:t xml:space="preserve">Na osnovi javnega razpisa za oddajo naročila po postopku </w:t>
      </w:r>
      <w:r w:rsidR="00432DC0" w:rsidRPr="00B8670B">
        <w:rPr>
          <w:rFonts w:cs="Arial"/>
        </w:rPr>
        <w:t xml:space="preserve">oddaje naročila </w:t>
      </w:r>
      <w:r w:rsidRPr="00B8670B">
        <w:rPr>
          <w:rFonts w:cs="Arial"/>
        </w:rPr>
        <w:t xml:space="preserve">male vrednosti za </w:t>
      </w:r>
      <w:r w:rsidRPr="00B8670B">
        <w:rPr>
          <w:rFonts w:cs="Arial"/>
          <w:b/>
        </w:rPr>
        <w:t>»</w:t>
      </w:r>
      <w:r w:rsidR="00432DC0" w:rsidRPr="00B8670B">
        <w:rPr>
          <w:rFonts w:cs="Arial"/>
          <w:b/>
          <w:bCs/>
        </w:rPr>
        <w:t xml:space="preserve">Zagotavljanje medijskih storitev in zakup oglaševalskega prostora v tedenskem tiskanem mediju za potrebe Mestne občine Velenje in svetniških skupin v letu </w:t>
      </w:r>
      <w:r w:rsidR="00E1141F" w:rsidRPr="00B8670B">
        <w:rPr>
          <w:rFonts w:cs="Arial"/>
          <w:b/>
          <w:bCs/>
        </w:rPr>
        <w:t>2015</w:t>
      </w:r>
      <w:r w:rsidRPr="00B8670B">
        <w:rPr>
          <w:rFonts w:cs="Arial"/>
          <w:b/>
        </w:rPr>
        <w:t xml:space="preserve">«, </w:t>
      </w:r>
      <w:r w:rsidRPr="00B8670B">
        <w:rPr>
          <w:rFonts w:cs="Arial"/>
        </w:rPr>
        <w:t>dajemo ponudbo, kot sledi:</w:t>
      </w:r>
    </w:p>
    <w:p w:rsidR="002C5833" w:rsidRPr="00B8670B" w:rsidRDefault="002C5833" w:rsidP="002C5833">
      <w:pPr>
        <w:autoSpaceDE w:val="0"/>
        <w:autoSpaceDN w:val="0"/>
        <w:adjustRightInd w:val="0"/>
        <w:jc w:val="both"/>
        <w:rPr>
          <w:rFonts w:cs="Arial"/>
          <w:sz w:val="22"/>
          <w:szCs w:val="22"/>
        </w:rPr>
      </w:pPr>
    </w:p>
    <w:p w:rsidR="002C5833" w:rsidRPr="00B8670B" w:rsidRDefault="002C5833" w:rsidP="002C5833">
      <w:pPr>
        <w:keepLines/>
        <w:suppressAutoHyphens/>
        <w:rPr>
          <w:rFonts w:cs="Arial"/>
          <w:b/>
          <w:bCs/>
          <w:sz w:val="22"/>
          <w:szCs w:val="22"/>
        </w:rPr>
      </w:pPr>
      <w:r w:rsidRPr="00B8670B">
        <w:rPr>
          <w:rFonts w:cs="Arial"/>
          <w:b/>
          <w:bCs/>
          <w:sz w:val="22"/>
          <w:szCs w:val="22"/>
        </w:rPr>
        <w:t>Končna ponudbena cena:</w:t>
      </w:r>
    </w:p>
    <w:p w:rsidR="002C5833" w:rsidRPr="00B8670B" w:rsidRDefault="002C5833" w:rsidP="002C5833">
      <w:pPr>
        <w:keepLines/>
        <w:suppressAutoHyphens/>
        <w:rPr>
          <w:rFonts w:cs="Arial"/>
          <w:b/>
          <w:bCs/>
          <w:sz w:val="22"/>
          <w:szCs w:val="22"/>
        </w:rPr>
      </w:pPr>
    </w:p>
    <w:p w:rsidR="000352BB" w:rsidRPr="00B8670B" w:rsidRDefault="002C5833" w:rsidP="00651A9F">
      <w:pPr>
        <w:numPr>
          <w:ilvl w:val="0"/>
          <w:numId w:val="19"/>
        </w:numPr>
        <w:rPr>
          <w:rFonts w:cs="Arial"/>
          <w:b/>
          <w:bCs/>
          <w:sz w:val="22"/>
          <w:szCs w:val="22"/>
        </w:rPr>
      </w:pPr>
      <w:r w:rsidRPr="00B8670B">
        <w:rPr>
          <w:rFonts w:cs="Arial"/>
          <w:b/>
          <w:bCs/>
          <w:sz w:val="22"/>
          <w:szCs w:val="22"/>
        </w:rPr>
        <w:t xml:space="preserve">SKLOP: </w:t>
      </w:r>
      <w:r w:rsidR="000352BB" w:rsidRPr="00B8670B">
        <w:rPr>
          <w:rFonts w:cs="Arial"/>
          <w:b/>
          <w:sz w:val="22"/>
          <w:szCs w:val="22"/>
        </w:rPr>
        <w:t>Zagotavljanje medijskih storitev in zakup oglaševalskega prostora za potrebe Mestne občine Velenje v letu 201</w:t>
      </w:r>
      <w:r w:rsidR="00E1141F" w:rsidRPr="00B8670B">
        <w:rPr>
          <w:rFonts w:cs="Arial"/>
          <w:b/>
          <w:sz w:val="22"/>
          <w:szCs w:val="22"/>
        </w:rPr>
        <w:t>5</w:t>
      </w:r>
    </w:p>
    <w:p w:rsidR="00432DC0" w:rsidRPr="00B8670B" w:rsidRDefault="00432DC0" w:rsidP="00432DC0">
      <w:pPr>
        <w:ind w:left="720"/>
        <w:rPr>
          <w:rFonts w:cs="Arial"/>
          <w:b/>
          <w:bCs/>
          <w:sz w:val="22"/>
          <w:szCs w:val="22"/>
        </w:rPr>
      </w:pPr>
    </w:p>
    <w:p w:rsidR="002C5833" w:rsidRPr="00B8670B" w:rsidRDefault="002C5833" w:rsidP="002C5833">
      <w:pPr>
        <w:ind w:left="1416" w:firstLine="708"/>
        <w:rPr>
          <w:rFonts w:cs="Arial"/>
          <w:sz w:val="22"/>
          <w:szCs w:val="22"/>
        </w:rPr>
      </w:pPr>
      <w:r w:rsidRPr="00B8670B">
        <w:rPr>
          <w:rFonts w:cs="Arial"/>
          <w:sz w:val="22"/>
          <w:szCs w:val="22"/>
        </w:rPr>
        <w:t>za ................................................ EUR (brez DDV)</w:t>
      </w:r>
    </w:p>
    <w:p w:rsidR="002C5833" w:rsidRPr="00B8670B" w:rsidRDefault="002C5833" w:rsidP="002C5833">
      <w:pPr>
        <w:ind w:left="1416" w:firstLine="708"/>
        <w:rPr>
          <w:rFonts w:cs="Arial"/>
          <w:sz w:val="22"/>
          <w:szCs w:val="22"/>
        </w:rPr>
      </w:pPr>
    </w:p>
    <w:p w:rsidR="002C5833" w:rsidRPr="00B8670B" w:rsidRDefault="002C5833" w:rsidP="002C5833">
      <w:pPr>
        <w:ind w:left="1416" w:firstLine="708"/>
        <w:rPr>
          <w:rFonts w:cs="Arial"/>
          <w:sz w:val="22"/>
          <w:szCs w:val="22"/>
        </w:rPr>
      </w:pPr>
      <w:r w:rsidRPr="00B8670B">
        <w:rPr>
          <w:rFonts w:cs="Arial"/>
          <w:sz w:val="22"/>
          <w:szCs w:val="22"/>
        </w:rPr>
        <w:tab/>
        <w:t>..........................................EUR (DDV 2</w:t>
      </w:r>
      <w:r w:rsidR="006123F0" w:rsidRPr="00B8670B">
        <w:rPr>
          <w:rFonts w:cs="Arial"/>
          <w:sz w:val="22"/>
          <w:szCs w:val="22"/>
        </w:rPr>
        <w:t xml:space="preserve">2 </w:t>
      </w:r>
      <w:r w:rsidRPr="00B8670B">
        <w:rPr>
          <w:rFonts w:cs="Arial"/>
          <w:sz w:val="22"/>
          <w:szCs w:val="22"/>
        </w:rPr>
        <w:t>%)</w:t>
      </w:r>
    </w:p>
    <w:p w:rsidR="002C5833" w:rsidRPr="00B8670B" w:rsidRDefault="002C5833" w:rsidP="002C5833">
      <w:pPr>
        <w:ind w:left="2124"/>
        <w:rPr>
          <w:rFonts w:cs="Arial"/>
          <w:sz w:val="22"/>
          <w:szCs w:val="22"/>
        </w:rPr>
      </w:pPr>
    </w:p>
    <w:p w:rsidR="002C5833" w:rsidRPr="00B8670B" w:rsidRDefault="002C5833" w:rsidP="002C5833">
      <w:pPr>
        <w:ind w:left="2124"/>
        <w:rPr>
          <w:rFonts w:cs="Arial"/>
          <w:sz w:val="22"/>
          <w:szCs w:val="22"/>
        </w:rPr>
      </w:pPr>
      <w:r w:rsidRPr="00B8670B">
        <w:rPr>
          <w:rFonts w:cs="Arial"/>
          <w:sz w:val="22"/>
          <w:szCs w:val="22"/>
        </w:rPr>
        <w:t>za ................................................ EUR (z DDV)</w:t>
      </w:r>
    </w:p>
    <w:p w:rsidR="002C5833" w:rsidRPr="00B8670B" w:rsidRDefault="002C5833" w:rsidP="002C5833">
      <w:pPr>
        <w:rPr>
          <w:rFonts w:cs="Arial"/>
          <w:sz w:val="22"/>
          <w:szCs w:val="22"/>
        </w:rPr>
      </w:pPr>
    </w:p>
    <w:p w:rsidR="00815A82" w:rsidRPr="00B8670B" w:rsidRDefault="002C5833" w:rsidP="002C5833">
      <w:pPr>
        <w:jc w:val="center"/>
        <w:rPr>
          <w:rFonts w:cs="Arial"/>
          <w:sz w:val="22"/>
          <w:szCs w:val="22"/>
        </w:rPr>
      </w:pPr>
      <w:r w:rsidRPr="00B8670B">
        <w:rPr>
          <w:rFonts w:cs="Arial"/>
          <w:sz w:val="22"/>
          <w:szCs w:val="22"/>
        </w:rPr>
        <w:t>z besedo ..................................................................................</w:t>
      </w:r>
    </w:p>
    <w:p w:rsidR="002C5833" w:rsidRPr="00B8670B" w:rsidRDefault="002C5833" w:rsidP="002C5833">
      <w:pPr>
        <w:jc w:val="center"/>
        <w:rPr>
          <w:rFonts w:cs="Arial"/>
          <w:sz w:val="22"/>
          <w:szCs w:val="22"/>
        </w:rPr>
      </w:pPr>
      <w:r w:rsidRPr="00B8670B">
        <w:rPr>
          <w:rFonts w:cs="Arial"/>
          <w:sz w:val="22"/>
          <w:szCs w:val="22"/>
        </w:rPr>
        <w:br/>
      </w:r>
    </w:p>
    <w:p w:rsidR="002C5833" w:rsidRPr="00B8670B" w:rsidRDefault="002C5833" w:rsidP="00651A9F">
      <w:pPr>
        <w:numPr>
          <w:ilvl w:val="0"/>
          <w:numId w:val="18"/>
        </w:numPr>
        <w:rPr>
          <w:rFonts w:cs="Arial"/>
          <w:b/>
          <w:bCs/>
          <w:sz w:val="22"/>
          <w:szCs w:val="22"/>
        </w:rPr>
      </w:pPr>
      <w:r w:rsidRPr="00B8670B">
        <w:rPr>
          <w:rFonts w:cs="Arial"/>
          <w:b/>
          <w:bCs/>
          <w:sz w:val="22"/>
          <w:szCs w:val="22"/>
        </w:rPr>
        <w:t>SKLOP:</w:t>
      </w:r>
      <w:r w:rsidR="00815A82" w:rsidRPr="00B8670B">
        <w:rPr>
          <w:rFonts w:cs="Arial"/>
          <w:b/>
          <w:bCs/>
          <w:sz w:val="22"/>
          <w:szCs w:val="22"/>
        </w:rPr>
        <w:t xml:space="preserve"> </w:t>
      </w:r>
      <w:r w:rsidR="00815A82" w:rsidRPr="00B8670B">
        <w:rPr>
          <w:rFonts w:cs="Arial"/>
          <w:b/>
          <w:sz w:val="22"/>
          <w:szCs w:val="22"/>
        </w:rPr>
        <w:t xml:space="preserve">Zagotavljanje medijskih storitev in zakup oglaševalskega prostora za </w:t>
      </w:r>
      <w:r w:rsidR="00432DC0" w:rsidRPr="00B8670B">
        <w:rPr>
          <w:rFonts w:cs="Arial"/>
          <w:b/>
          <w:sz w:val="22"/>
          <w:szCs w:val="22"/>
        </w:rPr>
        <w:t xml:space="preserve">svetniške skupine v letu </w:t>
      </w:r>
      <w:r w:rsidR="00E1141F" w:rsidRPr="00B8670B">
        <w:rPr>
          <w:rFonts w:cs="Arial"/>
          <w:b/>
          <w:sz w:val="22"/>
          <w:szCs w:val="22"/>
        </w:rPr>
        <w:t>2015</w:t>
      </w:r>
      <w:r w:rsidRPr="00B8670B">
        <w:rPr>
          <w:rFonts w:cs="Arial"/>
          <w:b/>
          <w:bCs/>
          <w:sz w:val="22"/>
          <w:szCs w:val="22"/>
        </w:rPr>
        <w:br/>
      </w:r>
    </w:p>
    <w:p w:rsidR="002C5833" w:rsidRPr="00B8670B" w:rsidRDefault="002C5833" w:rsidP="002C5833">
      <w:pPr>
        <w:ind w:left="1416" w:firstLine="708"/>
        <w:rPr>
          <w:rFonts w:cs="Arial"/>
          <w:sz w:val="22"/>
          <w:szCs w:val="22"/>
        </w:rPr>
      </w:pPr>
      <w:r w:rsidRPr="00B8670B">
        <w:rPr>
          <w:rFonts w:cs="Arial"/>
          <w:sz w:val="22"/>
          <w:szCs w:val="22"/>
        </w:rPr>
        <w:t>za ................................................ EUR (brez DDV)</w:t>
      </w:r>
    </w:p>
    <w:p w:rsidR="002C5833" w:rsidRPr="00B8670B" w:rsidRDefault="002C5833" w:rsidP="002C5833">
      <w:pPr>
        <w:ind w:left="1416" w:firstLine="708"/>
        <w:rPr>
          <w:rFonts w:cs="Arial"/>
          <w:sz w:val="22"/>
          <w:szCs w:val="22"/>
        </w:rPr>
      </w:pPr>
    </w:p>
    <w:p w:rsidR="002C5833" w:rsidRPr="00B8670B" w:rsidRDefault="002C5833" w:rsidP="002C5833">
      <w:pPr>
        <w:ind w:left="1416" w:firstLine="708"/>
        <w:rPr>
          <w:rFonts w:cs="Arial"/>
          <w:sz w:val="22"/>
          <w:szCs w:val="22"/>
        </w:rPr>
      </w:pPr>
      <w:r w:rsidRPr="00B8670B">
        <w:rPr>
          <w:rFonts w:cs="Arial"/>
          <w:sz w:val="22"/>
          <w:szCs w:val="22"/>
        </w:rPr>
        <w:tab/>
        <w:t>..........................................EUR (DDV 2</w:t>
      </w:r>
      <w:r w:rsidR="006123F0" w:rsidRPr="00B8670B">
        <w:rPr>
          <w:rFonts w:cs="Arial"/>
          <w:sz w:val="22"/>
          <w:szCs w:val="22"/>
        </w:rPr>
        <w:t xml:space="preserve">2 </w:t>
      </w:r>
      <w:r w:rsidRPr="00B8670B">
        <w:rPr>
          <w:rFonts w:cs="Arial"/>
          <w:sz w:val="22"/>
          <w:szCs w:val="22"/>
        </w:rPr>
        <w:t>%)</w:t>
      </w:r>
    </w:p>
    <w:p w:rsidR="002C5833" w:rsidRPr="00B8670B" w:rsidRDefault="002C5833" w:rsidP="002C5833">
      <w:pPr>
        <w:ind w:left="2124"/>
        <w:rPr>
          <w:rFonts w:cs="Arial"/>
          <w:sz w:val="22"/>
          <w:szCs w:val="22"/>
        </w:rPr>
      </w:pPr>
    </w:p>
    <w:p w:rsidR="002C5833" w:rsidRPr="00B8670B" w:rsidRDefault="002C5833" w:rsidP="002C5833">
      <w:pPr>
        <w:ind w:left="2124"/>
        <w:rPr>
          <w:rFonts w:cs="Arial"/>
          <w:sz w:val="22"/>
          <w:szCs w:val="22"/>
        </w:rPr>
      </w:pPr>
      <w:r w:rsidRPr="00B8670B">
        <w:rPr>
          <w:rFonts w:cs="Arial"/>
          <w:sz w:val="22"/>
          <w:szCs w:val="22"/>
        </w:rPr>
        <w:t>za ................................................ EUR (z DDV)</w:t>
      </w:r>
    </w:p>
    <w:p w:rsidR="002C5833" w:rsidRPr="00B8670B" w:rsidRDefault="002C5833" w:rsidP="002C5833">
      <w:pPr>
        <w:rPr>
          <w:rFonts w:cs="Arial"/>
          <w:sz w:val="22"/>
          <w:szCs w:val="22"/>
        </w:rPr>
      </w:pPr>
    </w:p>
    <w:p w:rsidR="002C5833" w:rsidRPr="00B8670B" w:rsidRDefault="002C5833" w:rsidP="002C5833">
      <w:pPr>
        <w:ind w:left="360"/>
        <w:rPr>
          <w:rFonts w:cs="Arial"/>
          <w:sz w:val="22"/>
          <w:szCs w:val="22"/>
        </w:rPr>
      </w:pPr>
      <w:r w:rsidRPr="00B8670B">
        <w:rPr>
          <w:rFonts w:cs="Arial"/>
          <w:sz w:val="22"/>
          <w:szCs w:val="22"/>
        </w:rPr>
        <w:t xml:space="preserve">                       z besedo ..................................................................................</w:t>
      </w:r>
    </w:p>
    <w:p w:rsidR="002C5833" w:rsidRPr="00B8670B" w:rsidRDefault="00815A82" w:rsidP="00815A82">
      <w:pPr>
        <w:rPr>
          <w:rFonts w:cs="Arial"/>
          <w:sz w:val="22"/>
          <w:szCs w:val="22"/>
        </w:rPr>
      </w:pPr>
      <w:r w:rsidRPr="00B8670B">
        <w:rPr>
          <w:rFonts w:cs="Arial"/>
          <w:sz w:val="22"/>
          <w:szCs w:val="22"/>
        </w:rPr>
        <w:br/>
      </w:r>
      <w:r w:rsidR="002C5833" w:rsidRPr="00B8670B">
        <w:rPr>
          <w:rFonts w:cs="Arial"/>
          <w:sz w:val="22"/>
          <w:szCs w:val="22"/>
        </w:rPr>
        <w:t xml:space="preserve">Cena je fiksna in nespremenljiva ves čas trajanja pogodbenih del. </w:t>
      </w:r>
    </w:p>
    <w:p w:rsidR="002C5833" w:rsidRPr="00B8670B" w:rsidRDefault="002C5833" w:rsidP="002C5833">
      <w:pPr>
        <w:pStyle w:val="BESEDILO"/>
        <w:keepLines w:val="0"/>
        <w:widowControl/>
        <w:tabs>
          <w:tab w:val="left" w:pos="708"/>
        </w:tabs>
        <w:rPr>
          <w:kern w:val="0"/>
          <w:sz w:val="22"/>
          <w:szCs w:val="22"/>
          <w:lang w:eastAsia="sl-SI"/>
        </w:rPr>
      </w:pPr>
    </w:p>
    <w:p w:rsidR="002C5833" w:rsidRPr="00B8670B" w:rsidRDefault="002C5833" w:rsidP="002C5833">
      <w:pPr>
        <w:jc w:val="both"/>
        <w:rPr>
          <w:rFonts w:cs="Arial"/>
          <w:sz w:val="22"/>
          <w:szCs w:val="22"/>
        </w:rPr>
      </w:pPr>
      <w:r w:rsidRPr="00B8670B">
        <w:rPr>
          <w:rFonts w:cs="Arial"/>
          <w:sz w:val="22"/>
        </w:rPr>
        <w:t>Veljavnost  ponudbe je do ________________</w:t>
      </w:r>
      <w:r w:rsidRPr="00B8670B">
        <w:rPr>
          <w:rFonts w:cs="Arial"/>
          <w:sz w:val="22"/>
          <w:szCs w:val="22"/>
        </w:rPr>
        <w:t xml:space="preserve">(najmanj do </w:t>
      </w:r>
      <w:r w:rsidR="00FF6C2E" w:rsidRPr="00B8670B">
        <w:rPr>
          <w:rFonts w:cs="Arial"/>
          <w:sz w:val="22"/>
          <w:szCs w:val="22"/>
        </w:rPr>
        <w:t>1</w:t>
      </w:r>
      <w:r w:rsidR="00550691" w:rsidRPr="00B8670B">
        <w:rPr>
          <w:rFonts w:cs="Arial"/>
          <w:sz w:val="22"/>
          <w:szCs w:val="22"/>
        </w:rPr>
        <w:t>7</w:t>
      </w:r>
      <w:r w:rsidR="00FF6C2E" w:rsidRPr="00B8670B">
        <w:rPr>
          <w:rFonts w:cs="Arial"/>
          <w:sz w:val="22"/>
          <w:szCs w:val="22"/>
        </w:rPr>
        <w:t>. 6</w:t>
      </w:r>
      <w:r w:rsidRPr="00B8670B">
        <w:rPr>
          <w:rFonts w:cs="Arial"/>
          <w:sz w:val="22"/>
          <w:szCs w:val="22"/>
        </w:rPr>
        <w:t>. 201</w:t>
      </w:r>
      <w:r w:rsidR="00E1141F" w:rsidRPr="00B8670B">
        <w:rPr>
          <w:rFonts w:cs="Arial"/>
          <w:sz w:val="22"/>
          <w:szCs w:val="22"/>
        </w:rPr>
        <w:t>5</w:t>
      </w:r>
      <w:r w:rsidRPr="00B8670B">
        <w:rPr>
          <w:rFonts w:cs="Arial"/>
          <w:sz w:val="22"/>
          <w:szCs w:val="22"/>
        </w:rPr>
        <w:t xml:space="preserve">). </w:t>
      </w:r>
    </w:p>
    <w:p w:rsidR="002C5833" w:rsidRPr="00B8670B" w:rsidRDefault="002C5833" w:rsidP="002C5833">
      <w:pPr>
        <w:jc w:val="both"/>
        <w:rPr>
          <w:rFonts w:cs="Arial"/>
          <w:sz w:val="22"/>
        </w:rPr>
      </w:pPr>
    </w:p>
    <w:p w:rsidR="002C5833" w:rsidRPr="00B8670B" w:rsidRDefault="002C5833" w:rsidP="008638F2">
      <w:pPr>
        <w:jc w:val="both"/>
        <w:rPr>
          <w:rFonts w:cs="Arial"/>
          <w:sz w:val="22"/>
          <w:szCs w:val="22"/>
        </w:rPr>
      </w:pPr>
      <w:r w:rsidRPr="00B8670B">
        <w:rPr>
          <w:rFonts w:cs="Arial"/>
          <w:sz w:val="22"/>
        </w:rPr>
        <w:t xml:space="preserve">Rok plačila je </w:t>
      </w:r>
      <w:r w:rsidRPr="00B8670B">
        <w:rPr>
          <w:rFonts w:cs="Arial"/>
          <w:sz w:val="22"/>
          <w:szCs w:val="22"/>
        </w:rPr>
        <w:t xml:space="preserve">30. dan in prične teči naslednji dan po prejemu pravilno izstavljenega in s </w:t>
      </w:r>
      <w:r w:rsidRPr="00EA61DF">
        <w:rPr>
          <w:rFonts w:cs="Arial"/>
          <w:sz w:val="22"/>
          <w:szCs w:val="22"/>
        </w:rPr>
        <w:t xml:space="preserve">strani </w:t>
      </w:r>
      <w:r w:rsidR="008F484C" w:rsidRPr="00EA61DF">
        <w:rPr>
          <w:rFonts w:cs="Arial"/>
          <w:sz w:val="22"/>
          <w:szCs w:val="22"/>
        </w:rPr>
        <w:t>odgovorne osebe v Kabinetu župana</w:t>
      </w:r>
      <w:r w:rsidRPr="00EA61DF">
        <w:rPr>
          <w:rFonts w:cs="Arial"/>
          <w:sz w:val="22"/>
          <w:szCs w:val="22"/>
        </w:rPr>
        <w:t xml:space="preserve"> potrjenega računa.</w:t>
      </w:r>
      <w:r w:rsidRPr="00B8670B">
        <w:rPr>
          <w:rFonts w:cs="Arial"/>
          <w:sz w:val="22"/>
          <w:szCs w:val="22"/>
        </w:rPr>
        <w:t xml:space="preserve"> </w:t>
      </w:r>
    </w:p>
    <w:p w:rsidR="002C5833" w:rsidRPr="00B8670B" w:rsidRDefault="002C5833" w:rsidP="002C5833">
      <w:pPr>
        <w:jc w:val="both"/>
        <w:rPr>
          <w:rFonts w:cs="Arial"/>
          <w:sz w:val="22"/>
        </w:rPr>
      </w:pPr>
    </w:p>
    <w:p w:rsidR="00E42C61" w:rsidRPr="00B8670B" w:rsidRDefault="00E42C61" w:rsidP="002C5833">
      <w:pPr>
        <w:jc w:val="both"/>
        <w:rPr>
          <w:rFonts w:cs="Arial"/>
          <w:sz w:val="22"/>
        </w:rPr>
      </w:pPr>
      <w:r w:rsidRPr="00B8670B">
        <w:rPr>
          <w:rFonts w:cs="Arial"/>
          <w:sz w:val="22"/>
        </w:rPr>
        <w:t xml:space="preserve">Rok izvedbe: od podpisa pogodbe do </w:t>
      </w:r>
      <w:r w:rsidR="00EF3E69" w:rsidRPr="00B8670B">
        <w:rPr>
          <w:rFonts w:cs="Arial"/>
          <w:sz w:val="22"/>
        </w:rPr>
        <w:t>31. 12. 201</w:t>
      </w:r>
      <w:r w:rsidR="00E1141F" w:rsidRPr="00B8670B">
        <w:rPr>
          <w:rFonts w:cs="Arial"/>
          <w:sz w:val="22"/>
        </w:rPr>
        <w:t>5</w:t>
      </w:r>
      <w:r w:rsidRPr="00B8670B">
        <w:rPr>
          <w:rFonts w:cs="Arial"/>
          <w:sz w:val="22"/>
        </w:rPr>
        <w:t>.</w:t>
      </w:r>
    </w:p>
    <w:p w:rsidR="002C5833" w:rsidRPr="00B8670B" w:rsidRDefault="002C5833" w:rsidP="002C5833">
      <w:pPr>
        <w:jc w:val="both"/>
        <w:rPr>
          <w:rFonts w:cs="Arial"/>
          <w:sz w:val="22"/>
          <w:szCs w:val="22"/>
        </w:rPr>
      </w:pPr>
      <w:r w:rsidRPr="00B8670B">
        <w:rPr>
          <w:rFonts w:cs="Arial"/>
          <w:sz w:val="22"/>
          <w:szCs w:val="22"/>
        </w:rPr>
        <w:t xml:space="preserve">Izjavljamo, da je naša ponudba izdelana v skladu z razpisnimi pogoji in navodili naročnika. </w:t>
      </w:r>
    </w:p>
    <w:p w:rsidR="002C5833" w:rsidRPr="00B8670B" w:rsidRDefault="002C5833" w:rsidP="002C5833">
      <w:pPr>
        <w:jc w:val="both"/>
        <w:rPr>
          <w:rFonts w:cs="Arial"/>
          <w:sz w:val="22"/>
        </w:rPr>
      </w:pPr>
    </w:p>
    <w:p w:rsidR="002C5833" w:rsidRPr="00B8670B" w:rsidRDefault="002C5833" w:rsidP="002C5833">
      <w:pPr>
        <w:jc w:val="both"/>
        <w:rPr>
          <w:rFonts w:cs="Arial"/>
          <w:sz w:val="22"/>
        </w:rPr>
      </w:pPr>
      <w:r w:rsidRPr="00B8670B">
        <w:rPr>
          <w:rFonts w:cs="Arial"/>
          <w:sz w:val="22"/>
        </w:rPr>
        <w:t>Kraj in datum:</w:t>
      </w:r>
      <w:r w:rsidRPr="00B8670B">
        <w:rPr>
          <w:rFonts w:cs="Arial"/>
          <w:sz w:val="22"/>
        </w:rPr>
        <w:tab/>
      </w:r>
      <w:r w:rsidRPr="00B8670B">
        <w:rPr>
          <w:rFonts w:cs="Arial"/>
          <w:sz w:val="22"/>
        </w:rPr>
        <w:tab/>
      </w:r>
      <w:r w:rsidRPr="00B8670B">
        <w:rPr>
          <w:rFonts w:cs="Arial"/>
          <w:sz w:val="22"/>
        </w:rPr>
        <w:tab/>
      </w:r>
      <w:r w:rsidRPr="00B8670B">
        <w:rPr>
          <w:rFonts w:cs="Arial"/>
          <w:sz w:val="22"/>
        </w:rPr>
        <w:tab/>
      </w:r>
      <w:r w:rsidRPr="00B8670B">
        <w:rPr>
          <w:rFonts w:cs="Arial"/>
          <w:sz w:val="22"/>
        </w:rPr>
        <w:tab/>
      </w:r>
      <w:r w:rsidRPr="00B8670B">
        <w:rPr>
          <w:rFonts w:cs="Arial"/>
          <w:sz w:val="22"/>
        </w:rPr>
        <w:tab/>
      </w:r>
      <w:r w:rsidRPr="00B8670B">
        <w:rPr>
          <w:rFonts w:cs="Arial"/>
          <w:sz w:val="22"/>
        </w:rPr>
        <w:tab/>
      </w:r>
      <w:r w:rsidRPr="00B8670B">
        <w:rPr>
          <w:rFonts w:cs="Arial"/>
          <w:sz w:val="22"/>
        </w:rPr>
        <w:tab/>
      </w:r>
      <w:r w:rsidRPr="00B8670B">
        <w:rPr>
          <w:rFonts w:cs="Arial"/>
          <w:sz w:val="22"/>
        </w:rPr>
        <w:tab/>
      </w:r>
    </w:p>
    <w:p w:rsidR="002C5833" w:rsidRPr="00B8670B" w:rsidRDefault="002C5833" w:rsidP="002C5833">
      <w:pPr>
        <w:jc w:val="both"/>
        <w:rPr>
          <w:rFonts w:cs="Arial"/>
          <w:sz w:val="22"/>
        </w:rPr>
      </w:pPr>
      <w:r w:rsidRPr="00B8670B">
        <w:rPr>
          <w:rFonts w:cs="Arial"/>
          <w:sz w:val="22"/>
        </w:rPr>
        <w:tab/>
      </w:r>
      <w:r w:rsidRPr="00B8670B">
        <w:rPr>
          <w:rFonts w:cs="Arial"/>
          <w:sz w:val="22"/>
        </w:rPr>
        <w:tab/>
      </w:r>
      <w:r w:rsidRPr="00B8670B">
        <w:rPr>
          <w:rFonts w:cs="Arial"/>
          <w:sz w:val="22"/>
        </w:rPr>
        <w:tab/>
      </w:r>
      <w:r w:rsidRPr="00B8670B">
        <w:rPr>
          <w:rFonts w:cs="Arial"/>
          <w:sz w:val="22"/>
        </w:rPr>
        <w:tab/>
      </w:r>
      <w:r w:rsidRPr="00B8670B">
        <w:rPr>
          <w:rFonts w:cs="Arial"/>
          <w:sz w:val="22"/>
        </w:rPr>
        <w:tab/>
      </w:r>
      <w:r w:rsidRPr="00B8670B">
        <w:rPr>
          <w:rFonts w:cs="Arial"/>
          <w:sz w:val="22"/>
        </w:rPr>
        <w:tab/>
      </w:r>
      <w:r w:rsidRPr="00B8670B">
        <w:rPr>
          <w:rFonts w:cs="Arial"/>
          <w:sz w:val="22"/>
        </w:rPr>
        <w:tab/>
      </w:r>
      <w:r w:rsidRPr="00B8670B">
        <w:rPr>
          <w:rFonts w:cs="Arial"/>
          <w:sz w:val="22"/>
        </w:rPr>
        <w:tab/>
        <w:t>Ponudnik:</w:t>
      </w:r>
    </w:p>
    <w:p w:rsidR="00652CF9" w:rsidRPr="00B8670B" w:rsidRDefault="002C5833" w:rsidP="002C5833">
      <w:pPr>
        <w:jc w:val="both"/>
        <w:rPr>
          <w:rFonts w:cs="Arial"/>
          <w:sz w:val="22"/>
        </w:rPr>
      </w:pPr>
      <w:r w:rsidRPr="00B8670B">
        <w:rPr>
          <w:rFonts w:cs="Arial"/>
          <w:sz w:val="22"/>
        </w:rPr>
        <w:tab/>
        <w:t xml:space="preserve">                                                     </w:t>
      </w:r>
    </w:p>
    <w:p w:rsidR="00C752F3" w:rsidRPr="00B8670B" w:rsidRDefault="002C5833" w:rsidP="009A1383">
      <w:pPr>
        <w:jc w:val="both"/>
        <w:rPr>
          <w:rFonts w:cs="Arial"/>
          <w:sz w:val="22"/>
        </w:rPr>
      </w:pPr>
      <w:r w:rsidRPr="00B8670B">
        <w:rPr>
          <w:rFonts w:cs="Arial"/>
          <w:sz w:val="22"/>
        </w:rPr>
        <w:t xml:space="preserve">  Žig:</w:t>
      </w:r>
      <w:r w:rsidRPr="00B8670B">
        <w:rPr>
          <w:rFonts w:cs="Arial"/>
          <w:sz w:val="22"/>
        </w:rPr>
        <w:tab/>
      </w:r>
      <w:r w:rsidRPr="00B8670B">
        <w:rPr>
          <w:rFonts w:cs="Arial"/>
          <w:sz w:val="22"/>
        </w:rPr>
        <w:tab/>
      </w:r>
      <w:r w:rsidRPr="00B8670B">
        <w:rPr>
          <w:rFonts w:cs="Arial"/>
          <w:sz w:val="22"/>
        </w:rPr>
        <w:tab/>
      </w:r>
      <w:r w:rsidR="00652CF9" w:rsidRPr="00B8670B">
        <w:rPr>
          <w:rFonts w:cs="Arial"/>
          <w:sz w:val="22"/>
        </w:rPr>
        <w:tab/>
      </w:r>
      <w:r w:rsidR="00652CF9" w:rsidRPr="00B8670B">
        <w:rPr>
          <w:rFonts w:cs="Arial"/>
          <w:sz w:val="22"/>
        </w:rPr>
        <w:tab/>
      </w:r>
      <w:r w:rsidR="00652CF9" w:rsidRPr="00B8670B">
        <w:rPr>
          <w:rFonts w:cs="Arial"/>
          <w:sz w:val="22"/>
        </w:rPr>
        <w:tab/>
      </w:r>
      <w:r w:rsidR="00652CF9" w:rsidRPr="00B8670B">
        <w:rPr>
          <w:rFonts w:cs="Arial"/>
          <w:sz w:val="22"/>
        </w:rPr>
        <w:tab/>
      </w:r>
      <w:r w:rsidR="00652CF9" w:rsidRPr="00B8670B">
        <w:rPr>
          <w:rFonts w:cs="Arial"/>
          <w:sz w:val="22"/>
        </w:rPr>
        <w:tab/>
      </w:r>
      <w:r w:rsidR="009A1383" w:rsidRPr="00B8670B">
        <w:rPr>
          <w:rFonts w:cs="Arial"/>
          <w:sz w:val="22"/>
        </w:rPr>
        <w:t>Podpis</w:t>
      </w:r>
    </w:p>
    <w:p w:rsidR="00A25D7F" w:rsidRPr="00B8670B" w:rsidRDefault="00A25D7F" w:rsidP="00A25D7F">
      <w:pPr>
        <w:keepNext/>
        <w:spacing w:before="240" w:after="60"/>
        <w:jc w:val="right"/>
        <w:outlineLvl w:val="2"/>
        <w:rPr>
          <w:rFonts w:cs="Arial"/>
          <w:b/>
          <w:sz w:val="24"/>
          <w:szCs w:val="24"/>
        </w:rPr>
      </w:pPr>
      <w:r w:rsidRPr="00B8670B">
        <w:rPr>
          <w:rFonts w:cs="Arial"/>
          <w:b/>
          <w:sz w:val="24"/>
          <w:szCs w:val="24"/>
        </w:rPr>
        <w:lastRenderedPageBreak/>
        <w:t>Obrazec, št. 2</w:t>
      </w:r>
    </w:p>
    <w:p w:rsidR="00A25D7F" w:rsidRPr="00B8670B" w:rsidRDefault="00A25D7F" w:rsidP="00A25D7F">
      <w:pPr>
        <w:keepNext/>
        <w:spacing w:before="240" w:after="60"/>
        <w:jc w:val="center"/>
        <w:outlineLvl w:val="2"/>
        <w:rPr>
          <w:rFonts w:cs="Arial"/>
          <w:b/>
          <w:sz w:val="24"/>
          <w:szCs w:val="24"/>
        </w:rPr>
      </w:pPr>
      <w:r w:rsidRPr="00B8670B">
        <w:rPr>
          <w:rFonts w:cs="Arial"/>
          <w:b/>
          <w:sz w:val="24"/>
          <w:szCs w:val="24"/>
        </w:rPr>
        <w:t>POKLICNA  SPOSOBNOST</w:t>
      </w:r>
    </w:p>
    <w:p w:rsidR="00A25D7F" w:rsidRPr="00B8670B" w:rsidRDefault="00A25D7F" w:rsidP="00A25D7F">
      <w:pPr>
        <w:rPr>
          <w:rFonts w:cs="Arial"/>
          <w:b/>
          <w:sz w:val="22"/>
          <w:szCs w:val="22"/>
        </w:rPr>
      </w:pPr>
      <w:r w:rsidRPr="00B8670B">
        <w:rPr>
          <w:rFonts w:cs="Arial"/>
          <w:b/>
          <w:sz w:val="22"/>
          <w:szCs w:val="22"/>
        </w:rPr>
        <w:t>Prijava</w:t>
      </w:r>
    </w:p>
    <w:p w:rsidR="00A25D7F" w:rsidRPr="00B8670B" w:rsidRDefault="00A25D7F" w:rsidP="00651A9F">
      <w:pPr>
        <w:numPr>
          <w:ilvl w:val="0"/>
          <w:numId w:val="33"/>
        </w:numPr>
        <w:spacing w:before="360" w:after="240"/>
        <w:ind w:left="426" w:hanging="426"/>
        <w:rPr>
          <w:rFonts w:cs="Arial"/>
          <w:b/>
          <w:sz w:val="22"/>
          <w:szCs w:val="22"/>
          <w:u w:val="single"/>
        </w:rPr>
      </w:pPr>
      <w:r w:rsidRPr="00B8670B">
        <w:rPr>
          <w:rFonts w:cs="Arial"/>
          <w:b/>
          <w:sz w:val="22"/>
          <w:szCs w:val="22"/>
          <w:u w:val="single"/>
        </w:rPr>
        <w:t>PODATKI O PONUDNIKU:</w:t>
      </w:r>
    </w:p>
    <w:tbl>
      <w:tblPr>
        <w:tblW w:w="0" w:type="auto"/>
        <w:jc w:val="center"/>
        <w:tblLayout w:type="fixed"/>
        <w:tblLook w:val="0000" w:firstRow="0" w:lastRow="0" w:firstColumn="0" w:lastColumn="0" w:noHBand="0" w:noVBand="0"/>
      </w:tblPr>
      <w:tblGrid>
        <w:gridCol w:w="4733"/>
        <w:gridCol w:w="4447"/>
      </w:tblGrid>
      <w:tr w:rsidR="00A25D7F" w:rsidRPr="00B8670B" w:rsidTr="003F3D12">
        <w:trPr>
          <w:gridAfter w:val="1"/>
          <w:wAfter w:w="4447" w:type="dxa"/>
          <w:jc w:val="center"/>
        </w:trPr>
        <w:tc>
          <w:tcPr>
            <w:tcW w:w="4733" w:type="dxa"/>
          </w:tcPr>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noProof/>
                <w:sz w:val="22"/>
                <w:szCs w:val="22"/>
              </w:rPr>
              <mc:AlternateContent>
                <mc:Choice Requires="wps">
                  <w:drawing>
                    <wp:anchor distT="0" distB="0" distL="114300" distR="114300" simplePos="0" relativeHeight="251659264" behindDoc="0" locked="0" layoutInCell="1" allowOverlap="1" wp14:anchorId="7C682F38" wp14:editId="43E86D95">
                      <wp:simplePos x="0" y="0"/>
                      <wp:positionH relativeFrom="column">
                        <wp:posOffset>1519818</wp:posOffset>
                      </wp:positionH>
                      <wp:positionV relativeFrom="paragraph">
                        <wp:posOffset>135178</wp:posOffset>
                      </wp:positionV>
                      <wp:extent cx="4169999" cy="0"/>
                      <wp:effectExtent l="0" t="0" r="21590" b="19050"/>
                      <wp:wrapNone/>
                      <wp:docPr id="4" name="Raven povezovalnik 4"/>
                      <wp:cNvGraphicFramePr/>
                      <a:graphic xmlns:a="http://schemas.openxmlformats.org/drawingml/2006/main">
                        <a:graphicData uri="http://schemas.microsoft.com/office/word/2010/wordprocessingShape">
                          <wps:wsp>
                            <wps:cNvCnPr/>
                            <wps:spPr>
                              <a:xfrm>
                                <a:off x="0" y="0"/>
                                <a:ext cx="4169999"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65pt,10.65pt" to="4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" strokeweight=".25pt"/>
                  </w:pict>
                </mc:Fallback>
              </mc:AlternateContent>
            </w:r>
            <w:r w:rsidRPr="00B8670B">
              <w:rPr>
                <w:rFonts w:cs="Arial"/>
                <w:sz w:val="22"/>
                <w:szCs w:val="22"/>
              </w:rPr>
              <w:t>NAZIV PONUDNIKA:</w:t>
            </w:r>
          </w:p>
        </w:tc>
      </w:tr>
      <w:tr w:rsidR="00A25D7F" w:rsidRPr="00B8670B" w:rsidTr="003F3D12">
        <w:trPr>
          <w:gridAfter w:val="1"/>
          <w:wAfter w:w="4447" w:type="dxa"/>
          <w:jc w:val="center"/>
        </w:trPr>
        <w:tc>
          <w:tcPr>
            <w:tcW w:w="4733" w:type="dxa"/>
          </w:tcPr>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noProof/>
                <w:sz w:val="22"/>
                <w:szCs w:val="22"/>
              </w:rPr>
              <mc:AlternateContent>
                <mc:Choice Requires="wps">
                  <w:drawing>
                    <wp:anchor distT="0" distB="0" distL="114300" distR="114300" simplePos="0" relativeHeight="251660288" behindDoc="0" locked="0" layoutInCell="1" allowOverlap="1" wp14:anchorId="46C0B8E2" wp14:editId="6A818214">
                      <wp:simplePos x="0" y="0"/>
                      <wp:positionH relativeFrom="column">
                        <wp:posOffset>1519555</wp:posOffset>
                      </wp:positionH>
                      <wp:positionV relativeFrom="paragraph">
                        <wp:posOffset>141466</wp:posOffset>
                      </wp:positionV>
                      <wp:extent cx="4169999" cy="0"/>
                      <wp:effectExtent l="0" t="0" r="21590" b="19050"/>
                      <wp:wrapNone/>
                      <wp:docPr id="5" name="Raven povezovalnik 5"/>
                      <wp:cNvGraphicFramePr/>
                      <a:graphic xmlns:a="http://schemas.openxmlformats.org/drawingml/2006/main">
                        <a:graphicData uri="http://schemas.microsoft.com/office/word/2010/wordprocessingShape">
                          <wps:wsp>
                            <wps:cNvCnPr/>
                            <wps:spPr>
                              <a:xfrm>
                                <a:off x="0" y="0"/>
                                <a:ext cx="4169999"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65pt,11.15pt" to="44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" strokeweight=".25pt"/>
                  </w:pict>
                </mc:Fallback>
              </mc:AlternateContent>
            </w:r>
            <w:r w:rsidRPr="00B8670B">
              <w:rPr>
                <w:rFonts w:cs="Arial"/>
                <w:sz w:val="22"/>
                <w:szCs w:val="22"/>
              </w:rPr>
              <w:t>NASLOV PONUDNIKA:</w:t>
            </w:r>
            <w:r w:rsidRPr="00B8670B">
              <w:rPr>
                <w:rFonts w:cs="Arial"/>
                <w:noProof/>
                <w:sz w:val="22"/>
                <w:szCs w:val="22"/>
              </w:rPr>
              <w:t xml:space="preserve"> </w:t>
            </w:r>
          </w:p>
        </w:tc>
      </w:tr>
      <w:tr w:rsidR="00A25D7F" w:rsidRPr="00B8670B" w:rsidTr="003F3D12">
        <w:trPr>
          <w:gridAfter w:val="1"/>
          <w:wAfter w:w="4447" w:type="dxa"/>
          <w:jc w:val="center"/>
        </w:trPr>
        <w:tc>
          <w:tcPr>
            <w:tcW w:w="4733" w:type="dxa"/>
          </w:tcPr>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noProof/>
                <w:sz w:val="22"/>
                <w:szCs w:val="22"/>
              </w:rPr>
              <mc:AlternateContent>
                <mc:Choice Requires="wps">
                  <w:drawing>
                    <wp:anchor distT="0" distB="0" distL="114300" distR="114300" simplePos="0" relativeHeight="251661312" behindDoc="0" locked="0" layoutInCell="1" allowOverlap="1" wp14:anchorId="05681A27" wp14:editId="05BFF854">
                      <wp:simplePos x="0" y="0"/>
                      <wp:positionH relativeFrom="column">
                        <wp:posOffset>1510030</wp:posOffset>
                      </wp:positionH>
                      <wp:positionV relativeFrom="paragraph">
                        <wp:posOffset>116840</wp:posOffset>
                      </wp:positionV>
                      <wp:extent cx="4169410" cy="0"/>
                      <wp:effectExtent l="0" t="0" r="21590" b="19050"/>
                      <wp:wrapNone/>
                      <wp:docPr id="7" name="Raven povezovalnik 7"/>
                      <wp:cNvGraphicFramePr/>
                      <a:graphic xmlns:a="http://schemas.openxmlformats.org/drawingml/2006/main">
                        <a:graphicData uri="http://schemas.microsoft.com/office/word/2010/wordprocessingShape">
                          <wps:wsp>
                            <wps:cNvCnPr/>
                            <wps:spPr>
                              <a:xfrm>
                                <a:off x="0" y="0"/>
                                <a:ext cx="41694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9pt,9.2pt" to="447.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" strokeweight=".25pt"/>
                  </w:pict>
                </mc:Fallback>
              </mc:AlternateContent>
            </w:r>
            <w:r w:rsidRPr="00B8670B">
              <w:rPr>
                <w:rFonts w:cs="Arial"/>
                <w:sz w:val="22"/>
                <w:szCs w:val="22"/>
              </w:rPr>
              <w:t>KONTAKTNA OSEBA:</w:t>
            </w:r>
            <w:r w:rsidRPr="00B8670B">
              <w:rPr>
                <w:rFonts w:cs="Arial"/>
                <w:noProof/>
                <w:sz w:val="22"/>
                <w:szCs w:val="22"/>
              </w:rPr>
              <w:t xml:space="preserve"> </w:t>
            </w:r>
          </w:p>
        </w:tc>
      </w:tr>
      <w:tr w:rsidR="00A25D7F" w:rsidRPr="00B8670B" w:rsidTr="003F3D12">
        <w:trPr>
          <w:gridAfter w:val="1"/>
          <w:wAfter w:w="4447" w:type="dxa"/>
          <w:jc w:val="center"/>
        </w:trPr>
        <w:tc>
          <w:tcPr>
            <w:tcW w:w="4733" w:type="dxa"/>
          </w:tcPr>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noProof/>
                <w:sz w:val="22"/>
                <w:szCs w:val="22"/>
              </w:rPr>
              <mc:AlternateContent>
                <mc:Choice Requires="wps">
                  <w:drawing>
                    <wp:anchor distT="0" distB="0" distL="114300" distR="114300" simplePos="0" relativeHeight="251662336" behindDoc="0" locked="0" layoutInCell="1" allowOverlap="1" wp14:anchorId="30A65DCC" wp14:editId="7969262F">
                      <wp:simplePos x="0" y="0"/>
                      <wp:positionH relativeFrom="column">
                        <wp:posOffset>1553272</wp:posOffset>
                      </wp:positionH>
                      <wp:positionV relativeFrom="paragraph">
                        <wp:posOffset>286370</wp:posOffset>
                      </wp:positionV>
                      <wp:extent cx="4170510" cy="0"/>
                      <wp:effectExtent l="0" t="0" r="20955" b="19050"/>
                      <wp:wrapNone/>
                      <wp:docPr id="8" name="Raven povezovalnik 8"/>
                      <wp:cNvGraphicFramePr/>
                      <a:graphic xmlns:a="http://schemas.openxmlformats.org/drawingml/2006/main">
                        <a:graphicData uri="http://schemas.microsoft.com/office/word/2010/wordprocessingShape">
                          <wps:wsp>
                            <wps:cNvCnPr/>
                            <wps:spPr>
                              <a:xfrm>
                                <a:off x="0" y="0"/>
                                <a:ext cx="41705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3pt,22.55pt" to="450.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" strokeweight=".25pt"/>
                  </w:pict>
                </mc:Fallback>
              </mc:AlternateContent>
            </w:r>
            <w:r w:rsidRPr="00B8670B">
              <w:rPr>
                <w:rFonts w:cs="Arial"/>
                <w:sz w:val="22"/>
                <w:szCs w:val="22"/>
              </w:rPr>
              <w:t>ELEKTRONSKI NASLOV KONTAKTNE OSEBE:</w:t>
            </w:r>
            <w:r w:rsidRPr="00B8670B">
              <w:rPr>
                <w:rFonts w:cs="Arial"/>
                <w:noProof/>
                <w:sz w:val="22"/>
                <w:szCs w:val="22"/>
              </w:rPr>
              <w:t xml:space="preserve"> </w:t>
            </w:r>
          </w:p>
        </w:tc>
      </w:tr>
      <w:tr w:rsidR="00A25D7F" w:rsidRPr="00B8670B" w:rsidTr="003F3D12">
        <w:trPr>
          <w:gridAfter w:val="1"/>
          <w:wAfter w:w="4447" w:type="dxa"/>
          <w:jc w:val="center"/>
        </w:trPr>
        <w:tc>
          <w:tcPr>
            <w:tcW w:w="4733" w:type="dxa"/>
          </w:tcPr>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noProof/>
                <w:sz w:val="22"/>
                <w:szCs w:val="22"/>
              </w:rPr>
              <mc:AlternateContent>
                <mc:Choice Requires="wps">
                  <w:drawing>
                    <wp:anchor distT="0" distB="0" distL="114300" distR="114300" simplePos="0" relativeHeight="251663360" behindDoc="0" locked="0" layoutInCell="1" allowOverlap="1" wp14:anchorId="51EAD96D" wp14:editId="39A40A48">
                      <wp:simplePos x="0" y="0"/>
                      <wp:positionH relativeFrom="column">
                        <wp:posOffset>1508667</wp:posOffset>
                      </wp:positionH>
                      <wp:positionV relativeFrom="paragraph">
                        <wp:posOffset>111063</wp:posOffset>
                      </wp:positionV>
                      <wp:extent cx="4214588" cy="0"/>
                      <wp:effectExtent l="0" t="0" r="14605" b="19050"/>
                      <wp:wrapNone/>
                      <wp:docPr id="9" name="Raven povezovalnik 9"/>
                      <wp:cNvGraphicFramePr/>
                      <a:graphic xmlns:a="http://schemas.openxmlformats.org/drawingml/2006/main">
                        <a:graphicData uri="http://schemas.microsoft.com/office/word/2010/wordprocessingShape">
                          <wps:wsp>
                            <wps:cNvCnPr/>
                            <wps:spPr>
                              <a:xfrm>
                                <a:off x="0" y="0"/>
                                <a:ext cx="4214588"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8pt,8.75pt" to="45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" strokeweight=".25pt"/>
                  </w:pict>
                </mc:Fallback>
              </mc:AlternateContent>
            </w:r>
            <w:r w:rsidRPr="00B8670B">
              <w:rPr>
                <w:rFonts w:cs="Arial"/>
                <w:sz w:val="22"/>
                <w:szCs w:val="22"/>
              </w:rPr>
              <w:t>TELEFON:</w:t>
            </w:r>
            <w:r w:rsidRPr="00B8670B">
              <w:rPr>
                <w:rFonts w:cs="Arial"/>
                <w:noProof/>
                <w:sz w:val="22"/>
                <w:szCs w:val="22"/>
              </w:rPr>
              <w:t xml:space="preserve"> </w:t>
            </w:r>
          </w:p>
        </w:tc>
      </w:tr>
      <w:tr w:rsidR="00A25D7F" w:rsidRPr="00B8670B" w:rsidTr="003F3D12">
        <w:trPr>
          <w:gridAfter w:val="1"/>
          <w:wAfter w:w="4447" w:type="dxa"/>
          <w:jc w:val="center"/>
        </w:trPr>
        <w:tc>
          <w:tcPr>
            <w:tcW w:w="4733" w:type="dxa"/>
          </w:tcPr>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noProof/>
                <w:sz w:val="22"/>
                <w:szCs w:val="22"/>
              </w:rPr>
              <mc:AlternateContent>
                <mc:Choice Requires="wps">
                  <w:drawing>
                    <wp:anchor distT="0" distB="0" distL="114300" distR="114300" simplePos="0" relativeHeight="251664384" behindDoc="0" locked="0" layoutInCell="1" allowOverlap="1" wp14:anchorId="652B4445" wp14:editId="47E6FC48">
                      <wp:simplePos x="0" y="0"/>
                      <wp:positionH relativeFrom="column">
                        <wp:posOffset>1554480</wp:posOffset>
                      </wp:positionH>
                      <wp:positionV relativeFrom="paragraph">
                        <wp:posOffset>119380</wp:posOffset>
                      </wp:positionV>
                      <wp:extent cx="4214495" cy="0"/>
                      <wp:effectExtent l="0" t="0" r="14605" b="19050"/>
                      <wp:wrapNone/>
                      <wp:docPr id="10" name="Raven povezovalnik 10"/>
                      <wp:cNvGraphicFramePr/>
                      <a:graphic xmlns:a="http://schemas.openxmlformats.org/drawingml/2006/main">
                        <a:graphicData uri="http://schemas.microsoft.com/office/word/2010/wordprocessingShape">
                          <wps:wsp>
                            <wps:cNvCnPr/>
                            <wps:spPr>
                              <a:xfrm>
                                <a:off x="0" y="0"/>
                                <a:ext cx="421449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4pt,9.4pt" to="45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" strokeweight=".25pt"/>
                  </w:pict>
                </mc:Fallback>
              </mc:AlternateContent>
            </w:r>
            <w:r w:rsidRPr="00B8670B">
              <w:rPr>
                <w:rFonts w:cs="Arial"/>
                <w:sz w:val="22"/>
                <w:szCs w:val="22"/>
              </w:rPr>
              <w:t>FAKS:</w:t>
            </w:r>
            <w:r w:rsidRPr="00B8670B">
              <w:rPr>
                <w:rFonts w:cs="Arial"/>
                <w:noProof/>
                <w:sz w:val="22"/>
                <w:szCs w:val="22"/>
              </w:rPr>
              <w:t xml:space="preserve"> </w:t>
            </w:r>
          </w:p>
        </w:tc>
      </w:tr>
      <w:tr w:rsidR="00A25D7F" w:rsidRPr="00B8670B" w:rsidTr="003F3D12">
        <w:trPr>
          <w:gridAfter w:val="1"/>
          <w:wAfter w:w="4447" w:type="dxa"/>
          <w:jc w:val="center"/>
        </w:trPr>
        <w:tc>
          <w:tcPr>
            <w:tcW w:w="4733" w:type="dxa"/>
          </w:tcPr>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noProof/>
                <w:sz w:val="22"/>
                <w:szCs w:val="22"/>
              </w:rPr>
              <mc:AlternateContent>
                <mc:Choice Requires="wps">
                  <w:drawing>
                    <wp:anchor distT="0" distB="0" distL="114300" distR="114300" simplePos="0" relativeHeight="251665408" behindDoc="0" locked="0" layoutInCell="1" allowOverlap="1" wp14:anchorId="0369419C" wp14:editId="78069CEA">
                      <wp:simplePos x="0" y="0"/>
                      <wp:positionH relativeFrom="column">
                        <wp:posOffset>1554480</wp:posOffset>
                      </wp:positionH>
                      <wp:positionV relativeFrom="paragraph">
                        <wp:posOffset>306070</wp:posOffset>
                      </wp:positionV>
                      <wp:extent cx="4214495" cy="0"/>
                      <wp:effectExtent l="0" t="0" r="14605" b="19050"/>
                      <wp:wrapNone/>
                      <wp:docPr id="11" name="Raven povezovalnik 11"/>
                      <wp:cNvGraphicFramePr/>
                      <a:graphic xmlns:a="http://schemas.openxmlformats.org/drawingml/2006/main">
                        <a:graphicData uri="http://schemas.microsoft.com/office/word/2010/wordprocessingShape">
                          <wps:wsp>
                            <wps:cNvCnPr/>
                            <wps:spPr>
                              <a:xfrm>
                                <a:off x="0" y="0"/>
                                <a:ext cx="421449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4pt,24.1pt" to="454.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" strokeweight=".25pt"/>
                  </w:pict>
                </mc:Fallback>
              </mc:AlternateContent>
            </w:r>
            <w:r w:rsidRPr="00B8670B">
              <w:rPr>
                <w:rFonts w:cs="Arial"/>
                <w:sz w:val="22"/>
                <w:szCs w:val="22"/>
              </w:rPr>
              <w:t>ID za DDV oz. DAVČNA ŠTEVILKA PONUDNIKA:</w:t>
            </w:r>
            <w:r w:rsidRPr="00B8670B">
              <w:rPr>
                <w:rFonts w:cs="Arial"/>
                <w:noProof/>
                <w:sz w:val="22"/>
                <w:szCs w:val="22"/>
              </w:rPr>
              <w:t xml:space="preserve"> </w:t>
            </w:r>
          </w:p>
        </w:tc>
      </w:tr>
      <w:tr w:rsidR="00A25D7F" w:rsidRPr="00B8670B" w:rsidTr="003F3D12">
        <w:trPr>
          <w:gridAfter w:val="1"/>
          <w:wAfter w:w="4447" w:type="dxa"/>
          <w:jc w:val="center"/>
        </w:trPr>
        <w:tc>
          <w:tcPr>
            <w:tcW w:w="4733" w:type="dxa"/>
          </w:tcPr>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noProof/>
                <w:sz w:val="22"/>
                <w:szCs w:val="22"/>
              </w:rPr>
              <mc:AlternateContent>
                <mc:Choice Requires="wps">
                  <w:drawing>
                    <wp:anchor distT="0" distB="0" distL="114300" distR="114300" simplePos="0" relativeHeight="251666432" behindDoc="0" locked="0" layoutInCell="1" allowOverlap="1" wp14:anchorId="30BEB365" wp14:editId="1EF5033C">
                      <wp:simplePos x="0" y="0"/>
                      <wp:positionH relativeFrom="column">
                        <wp:posOffset>1553272</wp:posOffset>
                      </wp:positionH>
                      <wp:positionV relativeFrom="paragraph">
                        <wp:posOffset>140629</wp:posOffset>
                      </wp:positionV>
                      <wp:extent cx="4214015" cy="0"/>
                      <wp:effectExtent l="0" t="0" r="15240" b="19050"/>
                      <wp:wrapNone/>
                      <wp:docPr id="12" name="Raven povezovalnik 12"/>
                      <wp:cNvGraphicFramePr/>
                      <a:graphic xmlns:a="http://schemas.openxmlformats.org/drawingml/2006/main">
                        <a:graphicData uri="http://schemas.microsoft.com/office/word/2010/wordprocessingShape">
                          <wps:wsp>
                            <wps:cNvCnPr/>
                            <wps:spPr>
                              <a:xfrm>
                                <a:off x="0" y="0"/>
                                <a:ext cx="421401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3pt,11.05pt" to="45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" strokeweight=".25pt"/>
                  </w:pict>
                </mc:Fallback>
              </mc:AlternateContent>
            </w:r>
            <w:r w:rsidRPr="00B8670B">
              <w:rPr>
                <w:rFonts w:cs="Arial"/>
                <w:sz w:val="22"/>
                <w:szCs w:val="22"/>
              </w:rPr>
              <w:t>MATIČNA ŠTEVILKA:</w:t>
            </w:r>
            <w:r w:rsidRPr="00B8670B">
              <w:rPr>
                <w:rFonts w:cs="Arial"/>
                <w:noProof/>
                <w:sz w:val="22"/>
                <w:szCs w:val="22"/>
              </w:rPr>
              <w:t xml:space="preserve"> </w:t>
            </w:r>
          </w:p>
        </w:tc>
      </w:tr>
      <w:tr w:rsidR="00A25D7F" w:rsidRPr="00B8670B" w:rsidTr="003F3D12">
        <w:trPr>
          <w:gridAfter w:val="1"/>
          <w:wAfter w:w="4447" w:type="dxa"/>
          <w:jc w:val="center"/>
        </w:trPr>
        <w:tc>
          <w:tcPr>
            <w:tcW w:w="4733" w:type="dxa"/>
          </w:tcPr>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noProof/>
                <w:sz w:val="22"/>
                <w:szCs w:val="22"/>
              </w:rPr>
              <mc:AlternateContent>
                <mc:Choice Requires="wps">
                  <w:drawing>
                    <wp:anchor distT="0" distB="0" distL="114300" distR="114300" simplePos="0" relativeHeight="251667456" behindDoc="0" locked="0" layoutInCell="1" allowOverlap="1" wp14:anchorId="3889CA99" wp14:editId="192E1318">
                      <wp:simplePos x="0" y="0"/>
                      <wp:positionH relativeFrom="column">
                        <wp:posOffset>1552575</wp:posOffset>
                      </wp:positionH>
                      <wp:positionV relativeFrom="paragraph">
                        <wp:posOffset>142240</wp:posOffset>
                      </wp:positionV>
                      <wp:extent cx="4244340" cy="0"/>
                      <wp:effectExtent l="0" t="0" r="22860" b="19050"/>
                      <wp:wrapNone/>
                      <wp:docPr id="13" name="Raven povezovalnik 13"/>
                      <wp:cNvGraphicFramePr/>
                      <a:graphic xmlns:a="http://schemas.openxmlformats.org/drawingml/2006/main">
                        <a:graphicData uri="http://schemas.microsoft.com/office/word/2010/wordprocessingShape">
                          <wps:wsp>
                            <wps:cNvCnPr/>
                            <wps:spPr>
                              <a:xfrm>
                                <a:off x="0" y="0"/>
                                <a:ext cx="424434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25pt,11.2pt" to="456.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" strokeweight=".25pt"/>
                  </w:pict>
                </mc:Fallback>
              </mc:AlternateContent>
            </w:r>
            <w:r w:rsidRPr="00B8670B">
              <w:rPr>
                <w:rFonts w:cs="Arial"/>
                <w:sz w:val="22"/>
                <w:szCs w:val="22"/>
              </w:rPr>
              <w:t xml:space="preserve">ŠT. TRR: </w:t>
            </w:r>
            <w:r w:rsidRPr="00B8670B">
              <w:rPr>
                <w:rFonts w:cs="Arial"/>
                <w:noProof/>
                <w:sz w:val="22"/>
                <w:szCs w:val="22"/>
              </w:rPr>
              <w:t xml:space="preserve"> </w:t>
            </w:r>
          </w:p>
        </w:tc>
      </w:tr>
      <w:tr w:rsidR="00A25D7F" w:rsidRPr="00B8670B" w:rsidTr="003F3D12">
        <w:trPr>
          <w:gridAfter w:val="1"/>
          <w:wAfter w:w="4447" w:type="dxa"/>
          <w:trHeight w:val="827"/>
          <w:jc w:val="center"/>
        </w:trPr>
        <w:tc>
          <w:tcPr>
            <w:tcW w:w="4733" w:type="dxa"/>
          </w:tcPr>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r w:rsidRPr="00B8670B">
              <w:rPr>
                <w:rFonts w:cs="Arial"/>
                <w:noProof/>
                <w:sz w:val="22"/>
                <w:szCs w:val="22"/>
              </w:rPr>
              <mc:AlternateContent>
                <mc:Choice Requires="wps">
                  <w:drawing>
                    <wp:anchor distT="0" distB="0" distL="114300" distR="114300" simplePos="0" relativeHeight="251668480" behindDoc="0" locked="0" layoutInCell="1" allowOverlap="1" wp14:anchorId="179F4C73" wp14:editId="55448B41">
                      <wp:simplePos x="0" y="0"/>
                      <wp:positionH relativeFrom="column">
                        <wp:posOffset>2484399</wp:posOffset>
                      </wp:positionH>
                      <wp:positionV relativeFrom="paragraph">
                        <wp:posOffset>133629</wp:posOffset>
                      </wp:positionV>
                      <wp:extent cx="3283368" cy="0"/>
                      <wp:effectExtent l="0" t="0" r="12700" b="19050"/>
                      <wp:wrapNone/>
                      <wp:docPr id="15" name="Raven povezovalnik 15"/>
                      <wp:cNvGraphicFramePr/>
                      <a:graphic xmlns:a="http://schemas.openxmlformats.org/drawingml/2006/main">
                        <a:graphicData uri="http://schemas.microsoft.com/office/word/2010/wordprocessingShape">
                          <wps:wsp>
                            <wps:cNvCnPr/>
                            <wps:spPr>
                              <a:xfrm>
                                <a:off x="0" y="0"/>
                                <a:ext cx="3283368"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10.5pt" to="454.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" strokeweight=".25pt"/>
                  </w:pict>
                </mc:Fallback>
              </mc:AlternateContent>
            </w:r>
            <w:r w:rsidRPr="00B8670B">
              <w:rPr>
                <w:rFonts w:cs="Arial"/>
                <w:sz w:val="22"/>
                <w:szCs w:val="22"/>
              </w:rPr>
              <w:t>ZAKONITI ZASTOPNIKI PONUDNIKA:</w:t>
            </w:r>
            <w:r w:rsidRPr="00B8670B">
              <w:rPr>
                <w:rFonts w:cs="Arial"/>
                <w:noProof/>
                <w:sz w:val="22"/>
                <w:szCs w:val="22"/>
              </w:rPr>
              <w:t xml:space="preserve"> </w:t>
            </w:r>
          </w:p>
        </w:tc>
      </w:tr>
      <w:tr w:rsidR="00A25D7F" w:rsidRPr="00B8670B" w:rsidTr="003F3D12">
        <w:trPr>
          <w:gridAfter w:val="1"/>
          <w:wAfter w:w="4447" w:type="dxa"/>
          <w:trHeight w:val="1066"/>
          <w:jc w:val="center"/>
        </w:trPr>
        <w:tc>
          <w:tcPr>
            <w:tcW w:w="4733" w:type="dxa"/>
          </w:tcPr>
          <w:p w:rsidR="00A25D7F" w:rsidRPr="00B8670B" w:rsidRDefault="00A25D7F" w:rsidP="00A25D7F">
            <w:pPr>
              <w:ind w:right="-4500"/>
              <w:rPr>
                <w:rFonts w:cs="Arial"/>
                <w:sz w:val="22"/>
                <w:szCs w:val="22"/>
              </w:rPr>
            </w:pPr>
            <w:r w:rsidRPr="00B8670B">
              <w:rPr>
                <w:rFonts w:cs="Arial"/>
                <w:noProof/>
                <w:sz w:val="22"/>
                <w:szCs w:val="22"/>
              </w:rPr>
              <mc:AlternateContent>
                <mc:Choice Requires="wps">
                  <w:drawing>
                    <wp:anchor distT="0" distB="0" distL="114300" distR="114300" simplePos="0" relativeHeight="251669504" behindDoc="0" locked="0" layoutInCell="1" allowOverlap="1" wp14:anchorId="419F0E49" wp14:editId="0DF3DFEA">
                      <wp:simplePos x="0" y="0"/>
                      <wp:positionH relativeFrom="column">
                        <wp:posOffset>1553272</wp:posOffset>
                      </wp:positionH>
                      <wp:positionV relativeFrom="paragraph">
                        <wp:posOffset>131553</wp:posOffset>
                      </wp:positionV>
                      <wp:extent cx="4247887" cy="0"/>
                      <wp:effectExtent l="0" t="0" r="19685" b="19050"/>
                      <wp:wrapNone/>
                      <wp:docPr id="16" name="Raven povezovalnik 16"/>
                      <wp:cNvGraphicFramePr/>
                      <a:graphic xmlns:a="http://schemas.openxmlformats.org/drawingml/2006/main">
                        <a:graphicData uri="http://schemas.microsoft.com/office/word/2010/wordprocessingShape">
                          <wps:wsp>
                            <wps:cNvCnPr/>
                            <wps:spPr>
                              <a:xfrm>
                                <a:off x="0" y="0"/>
                                <a:ext cx="4247887"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3pt,10.35pt" to="45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" strokeweight=".25pt"/>
                  </w:pict>
                </mc:Fallback>
              </mc:AlternateContent>
            </w:r>
            <w:r w:rsidRPr="00B8670B">
              <w:rPr>
                <w:rFonts w:cs="Arial"/>
                <w:sz w:val="22"/>
                <w:szCs w:val="22"/>
              </w:rPr>
              <w:t>SKRBNIK POGODBE:</w:t>
            </w:r>
            <w:r w:rsidRPr="00B8670B">
              <w:rPr>
                <w:rFonts w:cs="Arial"/>
                <w:noProof/>
                <w:sz w:val="22"/>
                <w:szCs w:val="22"/>
              </w:rPr>
              <w:t xml:space="preserve"> </w:t>
            </w:r>
          </w:p>
        </w:tc>
      </w:tr>
      <w:tr w:rsidR="00A25D7F" w:rsidRPr="00B8670B" w:rsidTr="003F3D12">
        <w:trPr>
          <w:trHeight w:val="1161"/>
          <w:jc w:val="center"/>
        </w:trPr>
        <w:tc>
          <w:tcPr>
            <w:tcW w:w="4733" w:type="dxa"/>
            <w:tcBorders>
              <w:left w:val="nil"/>
              <w:right w:val="nil"/>
            </w:tcBorders>
          </w:tcPr>
          <w:p w:rsidR="00A25D7F" w:rsidRPr="00B8670B" w:rsidRDefault="00A25D7F" w:rsidP="00A25D7F">
            <w:pPr>
              <w:ind w:right="-4500"/>
              <w:rPr>
                <w:rFonts w:cs="Arial"/>
                <w:sz w:val="22"/>
                <w:szCs w:val="22"/>
              </w:rPr>
            </w:pPr>
            <w:r w:rsidRPr="00B8670B">
              <w:rPr>
                <w:rFonts w:cs="Arial"/>
                <w:sz w:val="22"/>
                <w:szCs w:val="22"/>
              </w:rPr>
              <w:t xml:space="preserve">ODGOVORNA OSEBA ZA PODPIS </w:t>
            </w:r>
          </w:p>
          <w:p w:rsidR="00A25D7F" w:rsidRPr="00B8670B" w:rsidRDefault="00A25D7F" w:rsidP="00A25D7F">
            <w:pPr>
              <w:ind w:right="-4500"/>
              <w:rPr>
                <w:rFonts w:cs="Arial"/>
                <w:sz w:val="22"/>
                <w:szCs w:val="22"/>
              </w:rPr>
            </w:pPr>
            <w:r w:rsidRPr="00B8670B">
              <w:rPr>
                <w:rFonts w:cs="Arial"/>
                <w:noProof/>
                <w:sz w:val="22"/>
                <w:szCs w:val="22"/>
              </w:rPr>
              <mc:AlternateContent>
                <mc:Choice Requires="wps">
                  <w:drawing>
                    <wp:anchor distT="0" distB="0" distL="114300" distR="114300" simplePos="0" relativeHeight="251670528" behindDoc="0" locked="0" layoutInCell="1" allowOverlap="1" wp14:anchorId="5FE1BBDE" wp14:editId="71F125C3">
                      <wp:simplePos x="0" y="0"/>
                      <wp:positionH relativeFrom="column">
                        <wp:posOffset>744809</wp:posOffset>
                      </wp:positionH>
                      <wp:positionV relativeFrom="paragraph">
                        <wp:posOffset>130330</wp:posOffset>
                      </wp:positionV>
                      <wp:extent cx="5090531" cy="0"/>
                      <wp:effectExtent l="0" t="0" r="15240" b="19050"/>
                      <wp:wrapNone/>
                      <wp:docPr id="17" name="Raven povezovalnik 17"/>
                      <wp:cNvGraphicFramePr/>
                      <a:graphic xmlns:a="http://schemas.openxmlformats.org/drawingml/2006/main">
                        <a:graphicData uri="http://schemas.microsoft.com/office/word/2010/wordprocessingShape">
                          <wps:wsp>
                            <wps:cNvCnPr/>
                            <wps:spPr>
                              <a:xfrm>
                                <a:off x="0" y="0"/>
                                <a:ext cx="5090531"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5pt,10.25pt" to="4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" strokeweight=".25pt"/>
                  </w:pict>
                </mc:Fallback>
              </mc:AlternateContent>
            </w:r>
            <w:r w:rsidRPr="00B8670B">
              <w:rPr>
                <w:rFonts w:cs="Arial"/>
                <w:sz w:val="22"/>
                <w:szCs w:val="22"/>
              </w:rPr>
              <w:t>POGODBE:</w:t>
            </w:r>
            <w:r w:rsidRPr="00B8670B">
              <w:rPr>
                <w:rFonts w:cs="Arial"/>
                <w:noProof/>
                <w:sz w:val="22"/>
                <w:szCs w:val="22"/>
              </w:rPr>
              <w:t xml:space="preserve"> </w:t>
            </w: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A25D7F" w:rsidRPr="00B8670B" w:rsidRDefault="00A25D7F" w:rsidP="00A25D7F">
            <w:pPr>
              <w:ind w:right="-4500"/>
              <w:rPr>
                <w:rFonts w:cs="Arial"/>
                <w:sz w:val="22"/>
                <w:szCs w:val="22"/>
              </w:rPr>
            </w:pPr>
          </w:p>
          <w:p w:rsidR="00953361" w:rsidRPr="00B8670B" w:rsidRDefault="00953361" w:rsidP="00A25D7F">
            <w:pPr>
              <w:ind w:right="-4500"/>
              <w:rPr>
                <w:rFonts w:cs="Arial"/>
                <w:sz w:val="22"/>
                <w:szCs w:val="22"/>
              </w:rPr>
            </w:pPr>
          </w:p>
          <w:p w:rsidR="00A25D7F" w:rsidRPr="00B8670B" w:rsidRDefault="00A25D7F" w:rsidP="00A25D7F">
            <w:pPr>
              <w:ind w:right="-4500"/>
              <w:rPr>
                <w:rFonts w:cs="Arial"/>
                <w:sz w:val="22"/>
                <w:szCs w:val="22"/>
              </w:rPr>
            </w:pPr>
          </w:p>
        </w:tc>
        <w:tc>
          <w:tcPr>
            <w:tcW w:w="4447" w:type="dxa"/>
            <w:tcBorders>
              <w:left w:val="nil"/>
              <w:right w:val="nil"/>
            </w:tcBorders>
          </w:tcPr>
          <w:p w:rsidR="00A25D7F" w:rsidRPr="00B8670B" w:rsidRDefault="00A25D7F" w:rsidP="00A25D7F">
            <w:pPr>
              <w:rPr>
                <w:rFonts w:cs="Arial"/>
                <w:b/>
                <w:sz w:val="22"/>
                <w:szCs w:val="22"/>
              </w:rPr>
            </w:pPr>
          </w:p>
        </w:tc>
      </w:tr>
    </w:tbl>
    <w:p w:rsidR="00A25D7F" w:rsidRPr="00B8670B" w:rsidRDefault="00A25D7F" w:rsidP="00A25D7F">
      <w:pPr>
        <w:jc w:val="center"/>
        <w:rPr>
          <w:rFonts w:cs="Arial"/>
          <w:b/>
          <w:sz w:val="24"/>
        </w:rPr>
      </w:pPr>
      <w:r w:rsidRPr="00B8670B">
        <w:rPr>
          <w:rFonts w:cs="Arial"/>
          <w:b/>
          <w:sz w:val="24"/>
        </w:rPr>
        <w:lastRenderedPageBreak/>
        <w:t>REGISTRACIJA  IN  DEJAVNOSTI</w:t>
      </w:r>
    </w:p>
    <w:p w:rsidR="00A25D7F" w:rsidRPr="00B8670B" w:rsidRDefault="00A25D7F" w:rsidP="00A25D7F">
      <w:pPr>
        <w:rPr>
          <w:rFonts w:cs="Arial"/>
          <w:b/>
        </w:rPr>
      </w:pPr>
    </w:p>
    <w:p w:rsidR="00A25D7F" w:rsidRPr="00B8670B" w:rsidRDefault="00A25D7F" w:rsidP="00A25D7F">
      <w:pP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1879"/>
        <w:gridCol w:w="1613"/>
        <w:gridCol w:w="3778"/>
      </w:tblGrid>
      <w:tr w:rsidR="00A25D7F" w:rsidRPr="00B8670B" w:rsidTr="003F3D12">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A25D7F" w:rsidRPr="00B8670B" w:rsidRDefault="00A25D7F" w:rsidP="003F3D12">
            <w:pPr>
              <w:keepNext/>
              <w:jc w:val="center"/>
              <w:rPr>
                <w:rFonts w:cs="Arial"/>
                <w:bCs/>
                <w:noProof/>
                <w:sz w:val="22"/>
                <w:szCs w:val="22"/>
              </w:rPr>
            </w:pPr>
            <w:r w:rsidRPr="00B8670B">
              <w:rPr>
                <w:rFonts w:cs="Arial"/>
                <w:bCs/>
                <w:noProof/>
                <w:sz w:val="22"/>
                <w:szCs w:val="22"/>
              </w:rPr>
              <w:t>Registrski podatki</w:t>
            </w:r>
          </w:p>
        </w:tc>
      </w:tr>
      <w:tr w:rsidR="00A25D7F" w:rsidRPr="00B8670B" w:rsidTr="003F3D12">
        <w:trPr>
          <w:jc w:val="center"/>
        </w:trPr>
        <w:tc>
          <w:tcPr>
            <w:tcW w:w="2093" w:type="dxa"/>
            <w:tcBorders>
              <w:top w:val="single" w:sz="12" w:space="0" w:color="auto"/>
              <w:left w:val="single" w:sz="12" w:space="0" w:color="auto"/>
              <w:bottom w:val="single" w:sz="4" w:space="0" w:color="auto"/>
              <w:right w:val="single" w:sz="4" w:space="0" w:color="auto"/>
            </w:tcBorders>
            <w:vAlign w:val="center"/>
          </w:tcPr>
          <w:p w:rsidR="00A25D7F" w:rsidRPr="00B8670B" w:rsidRDefault="00A25D7F" w:rsidP="003F3D12">
            <w:pPr>
              <w:keepNext/>
              <w:keepLines/>
              <w:widowControl w:val="0"/>
              <w:tabs>
                <w:tab w:val="left" w:pos="360"/>
              </w:tabs>
              <w:spacing w:after="120"/>
              <w:rPr>
                <w:rFonts w:cs="Arial"/>
                <w:bCs/>
                <w:noProof/>
                <w:sz w:val="22"/>
                <w:szCs w:val="22"/>
              </w:rPr>
            </w:pPr>
            <w:r w:rsidRPr="00B8670B">
              <w:rPr>
                <w:rFonts w:cs="Arial"/>
                <w:bCs/>
                <w:noProof/>
                <w:sz w:val="22"/>
                <w:szCs w:val="22"/>
              </w:rPr>
              <w:t>Popolna firma</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A25D7F" w:rsidRPr="00B8670B" w:rsidRDefault="00A25D7F" w:rsidP="003F3D12">
            <w:pPr>
              <w:pStyle w:val="Sprotnaopomba-besedilo"/>
              <w:keepNext/>
              <w:keepLines/>
              <w:widowControl w:val="0"/>
              <w:tabs>
                <w:tab w:val="left" w:pos="360"/>
              </w:tabs>
              <w:spacing w:after="120"/>
              <w:rPr>
                <w:rFonts w:ascii="Arial" w:hAnsi="Arial" w:cs="Arial"/>
                <w:noProof/>
                <w:sz w:val="22"/>
                <w:szCs w:val="22"/>
              </w:rPr>
            </w:pPr>
          </w:p>
        </w:tc>
      </w:tr>
      <w:tr w:rsidR="00A25D7F" w:rsidRPr="00B8670B" w:rsidTr="003F3D12">
        <w:trPr>
          <w:trHeight w:val="463"/>
          <w:jc w:val="center"/>
        </w:trPr>
        <w:tc>
          <w:tcPr>
            <w:tcW w:w="2093" w:type="dxa"/>
            <w:tcBorders>
              <w:top w:val="single" w:sz="4" w:space="0" w:color="auto"/>
              <w:left w:val="single" w:sz="12" w:space="0" w:color="auto"/>
              <w:bottom w:val="single" w:sz="4" w:space="0" w:color="auto"/>
              <w:right w:val="single" w:sz="4" w:space="0" w:color="auto"/>
            </w:tcBorders>
            <w:vAlign w:val="center"/>
          </w:tcPr>
          <w:p w:rsidR="00A25D7F" w:rsidRPr="00B8670B" w:rsidRDefault="00A25D7F" w:rsidP="003F3D12">
            <w:pPr>
              <w:keepNext/>
              <w:keepLines/>
              <w:widowControl w:val="0"/>
              <w:tabs>
                <w:tab w:val="left" w:pos="360"/>
              </w:tabs>
              <w:spacing w:after="120"/>
              <w:rPr>
                <w:rFonts w:cs="Arial"/>
                <w:bCs/>
                <w:noProof/>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25D7F" w:rsidRPr="00B8670B" w:rsidRDefault="00A25D7F" w:rsidP="003F3D12">
            <w:pPr>
              <w:keepNext/>
              <w:keepLines/>
              <w:widowControl w:val="0"/>
              <w:tabs>
                <w:tab w:val="left" w:pos="360"/>
              </w:tabs>
              <w:spacing w:after="120"/>
              <w:jc w:val="center"/>
              <w:rPr>
                <w:rFonts w:cs="Arial"/>
                <w:bCs/>
                <w:noProof/>
                <w:sz w:val="22"/>
                <w:szCs w:val="22"/>
              </w:rPr>
            </w:pPr>
            <w:r w:rsidRPr="00B8670B">
              <w:rPr>
                <w:rFonts w:cs="Arial"/>
                <w:bCs/>
                <w:noProof/>
                <w:sz w:val="22"/>
                <w:szCs w:val="22"/>
              </w:rPr>
              <w:t>Številka</w:t>
            </w:r>
          </w:p>
        </w:tc>
        <w:tc>
          <w:tcPr>
            <w:tcW w:w="1701" w:type="dxa"/>
            <w:tcBorders>
              <w:top w:val="single" w:sz="4" w:space="0" w:color="auto"/>
              <w:left w:val="single" w:sz="4" w:space="0" w:color="auto"/>
              <w:bottom w:val="single" w:sz="4" w:space="0" w:color="auto"/>
              <w:right w:val="single" w:sz="4" w:space="0" w:color="auto"/>
            </w:tcBorders>
            <w:vAlign w:val="center"/>
          </w:tcPr>
          <w:p w:rsidR="00A25D7F" w:rsidRPr="00B8670B" w:rsidRDefault="00A25D7F" w:rsidP="003F3D12">
            <w:pPr>
              <w:keepNext/>
              <w:keepLines/>
              <w:widowControl w:val="0"/>
              <w:tabs>
                <w:tab w:val="left" w:pos="360"/>
              </w:tabs>
              <w:spacing w:after="120"/>
              <w:jc w:val="center"/>
              <w:rPr>
                <w:rFonts w:cs="Arial"/>
                <w:bCs/>
                <w:noProof/>
                <w:sz w:val="22"/>
                <w:szCs w:val="22"/>
              </w:rPr>
            </w:pPr>
            <w:r w:rsidRPr="00B8670B">
              <w:rPr>
                <w:rFonts w:cs="Arial"/>
                <w:bCs/>
                <w:noProof/>
                <w:sz w:val="22"/>
                <w:szCs w:val="22"/>
              </w:rPr>
              <w:t>Datum</w:t>
            </w:r>
          </w:p>
        </w:tc>
        <w:tc>
          <w:tcPr>
            <w:tcW w:w="4076" w:type="dxa"/>
            <w:tcBorders>
              <w:top w:val="single" w:sz="4" w:space="0" w:color="auto"/>
              <w:left w:val="single" w:sz="4" w:space="0" w:color="auto"/>
              <w:bottom w:val="single" w:sz="4" w:space="0" w:color="auto"/>
              <w:right w:val="single" w:sz="12" w:space="0" w:color="auto"/>
            </w:tcBorders>
            <w:vAlign w:val="center"/>
          </w:tcPr>
          <w:p w:rsidR="00A25D7F" w:rsidRPr="00B8670B" w:rsidRDefault="00A25D7F" w:rsidP="003F3D12">
            <w:pPr>
              <w:keepNext/>
              <w:keepLines/>
              <w:widowControl w:val="0"/>
              <w:tabs>
                <w:tab w:val="left" w:pos="360"/>
              </w:tabs>
              <w:spacing w:after="120"/>
              <w:jc w:val="center"/>
              <w:rPr>
                <w:rFonts w:cs="Arial"/>
                <w:bCs/>
                <w:noProof/>
                <w:sz w:val="22"/>
                <w:szCs w:val="22"/>
              </w:rPr>
            </w:pPr>
            <w:r w:rsidRPr="00B8670B">
              <w:rPr>
                <w:rFonts w:cs="Arial"/>
                <w:bCs/>
                <w:noProof/>
                <w:sz w:val="22"/>
                <w:szCs w:val="22"/>
              </w:rPr>
              <w:t>Registrsko sodišče</w:t>
            </w:r>
          </w:p>
        </w:tc>
      </w:tr>
      <w:tr w:rsidR="00A25D7F" w:rsidRPr="00B8670B" w:rsidTr="003F3D12">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A25D7F" w:rsidRPr="00B8670B" w:rsidRDefault="00A25D7F" w:rsidP="003F3D12">
            <w:pPr>
              <w:keepNext/>
              <w:keepLines/>
              <w:widowControl w:val="0"/>
              <w:tabs>
                <w:tab w:val="left" w:pos="360"/>
              </w:tabs>
              <w:spacing w:after="120"/>
              <w:rPr>
                <w:rFonts w:cs="Arial"/>
                <w:bCs/>
                <w:noProof/>
                <w:sz w:val="22"/>
                <w:szCs w:val="22"/>
              </w:rPr>
            </w:pPr>
            <w:r w:rsidRPr="00B8670B">
              <w:rPr>
                <w:rFonts w:cs="Arial"/>
                <w:bCs/>
                <w:noProof/>
                <w:sz w:val="22"/>
                <w:szCs w:val="22"/>
              </w:rPr>
              <w:t>Prva registracija</w:t>
            </w:r>
          </w:p>
        </w:tc>
        <w:tc>
          <w:tcPr>
            <w:tcW w:w="1984" w:type="dxa"/>
            <w:tcBorders>
              <w:top w:val="single" w:sz="4" w:space="0" w:color="auto"/>
              <w:left w:val="single" w:sz="4" w:space="0" w:color="auto"/>
              <w:bottom w:val="single" w:sz="4" w:space="0" w:color="auto"/>
              <w:right w:val="single" w:sz="4" w:space="0" w:color="auto"/>
            </w:tcBorders>
            <w:vAlign w:val="center"/>
          </w:tcPr>
          <w:p w:rsidR="00A25D7F" w:rsidRPr="00B8670B" w:rsidRDefault="00A25D7F" w:rsidP="003F3D12">
            <w:pPr>
              <w:keepNext/>
              <w:keepLines/>
              <w:widowControl w:val="0"/>
              <w:tabs>
                <w:tab w:val="left" w:pos="360"/>
              </w:tabs>
              <w:spacing w:after="120"/>
              <w:rPr>
                <w:rFonts w:cs="Arial"/>
                <w:noProof/>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25D7F" w:rsidRPr="00B8670B" w:rsidRDefault="00A25D7F" w:rsidP="003F3D12">
            <w:pPr>
              <w:keepNext/>
              <w:keepLines/>
              <w:widowControl w:val="0"/>
              <w:tabs>
                <w:tab w:val="left" w:pos="360"/>
              </w:tabs>
              <w:spacing w:after="120"/>
              <w:rPr>
                <w:rFonts w:cs="Arial"/>
                <w:noProof/>
                <w:sz w:val="22"/>
                <w:szCs w:val="22"/>
              </w:rPr>
            </w:pPr>
          </w:p>
        </w:tc>
        <w:tc>
          <w:tcPr>
            <w:tcW w:w="4076" w:type="dxa"/>
            <w:tcBorders>
              <w:top w:val="single" w:sz="4" w:space="0" w:color="auto"/>
              <w:left w:val="single" w:sz="4" w:space="0" w:color="auto"/>
              <w:bottom w:val="single" w:sz="4" w:space="0" w:color="auto"/>
              <w:right w:val="single" w:sz="12" w:space="0" w:color="auto"/>
            </w:tcBorders>
            <w:vAlign w:val="center"/>
          </w:tcPr>
          <w:p w:rsidR="00A25D7F" w:rsidRPr="00B8670B" w:rsidRDefault="00A25D7F" w:rsidP="003F3D12">
            <w:pPr>
              <w:keepNext/>
              <w:keepLines/>
              <w:widowControl w:val="0"/>
              <w:tabs>
                <w:tab w:val="left" w:pos="360"/>
              </w:tabs>
              <w:spacing w:after="120"/>
              <w:rPr>
                <w:rFonts w:cs="Arial"/>
                <w:noProof/>
                <w:sz w:val="22"/>
                <w:szCs w:val="22"/>
              </w:rPr>
            </w:pPr>
          </w:p>
        </w:tc>
      </w:tr>
      <w:tr w:rsidR="00A25D7F" w:rsidRPr="00B8670B" w:rsidTr="003F3D12">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A25D7F" w:rsidRPr="00B8670B" w:rsidRDefault="00A25D7F" w:rsidP="003F3D12">
            <w:pPr>
              <w:keepNext/>
              <w:keepLines/>
              <w:widowControl w:val="0"/>
              <w:tabs>
                <w:tab w:val="left" w:pos="360"/>
              </w:tabs>
              <w:spacing w:after="120"/>
              <w:rPr>
                <w:rFonts w:cs="Arial"/>
                <w:bCs/>
                <w:noProof/>
                <w:sz w:val="22"/>
                <w:szCs w:val="22"/>
              </w:rPr>
            </w:pPr>
            <w:r w:rsidRPr="00B8670B">
              <w:rPr>
                <w:rFonts w:cs="Arial"/>
                <w:bCs/>
                <w:noProof/>
                <w:sz w:val="22"/>
                <w:szCs w:val="22"/>
              </w:rPr>
              <w:t>Zadnja sprememba</w:t>
            </w:r>
          </w:p>
        </w:tc>
        <w:tc>
          <w:tcPr>
            <w:tcW w:w="1984" w:type="dxa"/>
            <w:tcBorders>
              <w:top w:val="single" w:sz="4" w:space="0" w:color="auto"/>
              <w:left w:val="single" w:sz="4" w:space="0" w:color="auto"/>
              <w:bottom w:val="single" w:sz="4" w:space="0" w:color="auto"/>
              <w:right w:val="single" w:sz="4" w:space="0" w:color="auto"/>
            </w:tcBorders>
            <w:vAlign w:val="center"/>
          </w:tcPr>
          <w:p w:rsidR="00A25D7F" w:rsidRPr="00B8670B" w:rsidRDefault="00A25D7F" w:rsidP="003F3D12">
            <w:pPr>
              <w:pStyle w:val="Sprotnaopomba-besedilo"/>
              <w:keepNext/>
              <w:keepLines/>
              <w:widowControl w:val="0"/>
              <w:tabs>
                <w:tab w:val="left" w:pos="360"/>
              </w:tabs>
              <w:spacing w:after="120"/>
              <w:rPr>
                <w:rFonts w:ascii="Arial" w:hAnsi="Arial" w:cs="Arial"/>
                <w:noProof/>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25D7F" w:rsidRPr="00B8670B" w:rsidRDefault="00A25D7F" w:rsidP="003F3D12">
            <w:pPr>
              <w:keepNext/>
              <w:keepLines/>
              <w:widowControl w:val="0"/>
              <w:tabs>
                <w:tab w:val="left" w:pos="360"/>
              </w:tabs>
              <w:spacing w:after="120"/>
              <w:rPr>
                <w:rFonts w:cs="Arial"/>
                <w:bCs/>
                <w:noProof/>
                <w:sz w:val="22"/>
                <w:szCs w:val="22"/>
              </w:rPr>
            </w:pPr>
          </w:p>
        </w:tc>
        <w:tc>
          <w:tcPr>
            <w:tcW w:w="4076" w:type="dxa"/>
            <w:tcBorders>
              <w:top w:val="single" w:sz="4" w:space="0" w:color="auto"/>
              <w:left w:val="single" w:sz="4" w:space="0" w:color="auto"/>
              <w:bottom w:val="single" w:sz="4" w:space="0" w:color="auto"/>
              <w:right w:val="single" w:sz="12" w:space="0" w:color="auto"/>
            </w:tcBorders>
            <w:vAlign w:val="center"/>
          </w:tcPr>
          <w:p w:rsidR="00A25D7F" w:rsidRPr="00B8670B" w:rsidRDefault="00A25D7F" w:rsidP="003F3D12">
            <w:pPr>
              <w:keepNext/>
              <w:keepLines/>
              <w:widowControl w:val="0"/>
              <w:tabs>
                <w:tab w:val="left" w:pos="360"/>
              </w:tabs>
              <w:spacing w:after="120"/>
              <w:rPr>
                <w:rFonts w:cs="Arial"/>
                <w:bCs/>
                <w:noProof/>
                <w:sz w:val="22"/>
                <w:szCs w:val="22"/>
              </w:rPr>
            </w:pPr>
          </w:p>
        </w:tc>
      </w:tr>
      <w:tr w:rsidR="00A25D7F" w:rsidRPr="00B8670B" w:rsidTr="003F3D12">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A25D7F" w:rsidRPr="00B8670B" w:rsidRDefault="00A25D7F" w:rsidP="003F3D12">
            <w:pPr>
              <w:keepNext/>
              <w:spacing w:before="120" w:after="120"/>
              <w:jc w:val="center"/>
              <w:rPr>
                <w:rFonts w:cs="Arial"/>
                <w:bCs/>
                <w:noProof/>
                <w:sz w:val="22"/>
                <w:szCs w:val="22"/>
              </w:rPr>
            </w:pPr>
            <w:r w:rsidRPr="00B8670B">
              <w:rPr>
                <w:rFonts w:cs="Arial"/>
                <w:bCs/>
                <w:noProof/>
                <w:sz w:val="22"/>
                <w:szCs w:val="22"/>
              </w:rPr>
              <w:t>Spremembe registrskih podatkov, ki še niso vpisane v register</w:t>
            </w:r>
          </w:p>
        </w:tc>
      </w:tr>
      <w:tr w:rsidR="00A25D7F" w:rsidRPr="00B8670B" w:rsidTr="003F3D12">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A25D7F" w:rsidRPr="00B8670B" w:rsidRDefault="00A25D7F" w:rsidP="003F3D12">
            <w:pPr>
              <w:keepNext/>
              <w:keepLines/>
              <w:widowControl w:val="0"/>
              <w:tabs>
                <w:tab w:val="left" w:pos="360"/>
              </w:tabs>
              <w:spacing w:after="120"/>
              <w:rPr>
                <w:rFonts w:cs="Arial"/>
                <w:bCs/>
                <w:noProof/>
                <w:sz w:val="22"/>
                <w:szCs w:val="22"/>
              </w:rPr>
            </w:pPr>
            <w:r w:rsidRPr="00B8670B">
              <w:rPr>
                <w:rFonts w:cs="Arial"/>
                <w:bCs/>
                <w:noProof/>
                <w:sz w:val="22"/>
                <w:szCs w:val="22"/>
              </w:rPr>
              <w:t>Opis</w:t>
            </w: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A25D7F" w:rsidRPr="00B8670B" w:rsidRDefault="00A25D7F" w:rsidP="003F3D12">
            <w:pPr>
              <w:pStyle w:val="Sprotnaopomba-besedilo"/>
              <w:keepNext/>
              <w:keepLines/>
              <w:widowControl w:val="0"/>
              <w:tabs>
                <w:tab w:val="left" w:pos="360"/>
              </w:tabs>
              <w:spacing w:after="120"/>
              <w:rPr>
                <w:rFonts w:ascii="Arial" w:hAnsi="Arial" w:cs="Arial"/>
                <w:noProof/>
                <w:sz w:val="22"/>
                <w:szCs w:val="22"/>
              </w:rPr>
            </w:pPr>
          </w:p>
        </w:tc>
      </w:tr>
      <w:tr w:rsidR="00A25D7F" w:rsidRPr="00B8670B" w:rsidTr="003F3D12">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A25D7F" w:rsidRPr="00B8670B" w:rsidRDefault="00A25D7F" w:rsidP="003F3D12">
            <w:pPr>
              <w:keepNext/>
              <w:keepLines/>
              <w:spacing w:before="120" w:after="120"/>
              <w:jc w:val="center"/>
              <w:rPr>
                <w:rFonts w:cs="Arial"/>
                <w:bCs/>
                <w:noProof/>
                <w:sz w:val="22"/>
                <w:szCs w:val="22"/>
              </w:rPr>
            </w:pPr>
            <w:r w:rsidRPr="00B8670B">
              <w:rPr>
                <w:rFonts w:cs="Arial"/>
                <w:bCs/>
                <w:noProof/>
                <w:sz w:val="22"/>
                <w:szCs w:val="22"/>
              </w:rPr>
              <w:t>Dejavnosti</w:t>
            </w:r>
          </w:p>
        </w:tc>
      </w:tr>
      <w:tr w:rsidR="00A25D7F" w:rsidRPr="00B8670B" w:rsidTr="003F3D12">
        <w:trPr>
          <w:cantSplit/>
          <w:jc w:val="center"/>
        </w:trPr>
        <w:tc>
          <w:tcPr>
            <w:tcW w:w="2093" w:type="dxa"/>
            <w:tcBorders>
              <w:top w:val="single" w:sz="12" w:space="0" w:color="auto"/>
              <w:left w:val="single" w:sz="12" w:space="0" w:color="auto"/>
              <w:bottom w:val="single" w:sz="4" w:space="0" w:color="auto"/>
              <w:right w:val="single" w:sz="4" w:space="0" w:color="auto"/>
            </w:tcBorders>
            <w:vAlign w:val="center"/>
          </w:tcPr>
          <w:p w:rsidR="00A25D7F" w:rsidRPr="00B8670B" w:rsidRDefault="00A25D7F" w:rsidP="003F3D12">
            <w:pPr>
              <w:keepNext/>
              <w:keepLines/>
              <w:widowControl w:val="0"/>
              <w:tabs>
                <w:tab w:val="left" w:pos="360"/>
              </w:tabs>
              <w:spacing w:after="120"/>
              <w:rPr>
                <w:rFonts w:cs="Arial"/>
                <w:bCs/>
                <w:noProof/>
                <w:sz w:val="22"/>
                <w:szCs w:val="22"/>
              </w:rPr>
            </w:pPr>
            <w:r w:rsidRPr="00B8670B">
              <w:rPr>
                <w:rFonts w:cs="Arial"/>
                <w:sz w:val="22"/>
                <w:szCs w:val="22"/>
              </w:rPr>
              <w:t xml:space="preserve">Klasifikacija </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A25D7F" w:rsidRPr="00B8670B" w:rsidRDefault="00A25D7F" w:rsidP="003F3D12">
            <w:pPr>
              <w:keepNext/>
              <w:keepLines/>
              <w:widowControl w:val="0"/>
              <w:tabs>
                <w:tab w:val="left" w:pos="360"/>
              </w:tabs>
              <w:spacing w:after="120"/>
              <w:rPr>
                <w:rFonts w:cs="Arial"/>
                <w:bCs/>
                <w:noProof/>
                <w:sz w:val="22"/>
                <w:szCs w:val="22"/>
              </w:rPr>
            </w:pPr>
            <w:r w:rsidRPr="00B8670B">
              <w:rPr>
                <w:rFonts w:cs="Arial"/>
                <w:bCs/>
                <w:noProof/>
                <w:sz w:val="22"/>
                <w:szCs w:val="22"/>
              </w:rPr>
              <w:t>Opis dejavnosti</w:t>
            </w:r>
          </w:p>
        </w:tc>
      </w:tr>
      <w:tr w:rsidR="00A25D7F" w:rsidRPr="00B8670B" w:rsidTr="003F3D12">
        <w:trPr>
          <w:cantSplit/>
          <w:jc w:val="center"/>
        </w:trPr>
        <w:tc>
          <w:tcPr>
            <w:tcW w:w="2093" w:type="dxa"/>
            <w:tcBorders>
              <w:top w:val="single" w:sz="4" w:space="0" w:color="auto"/>
              <w:left w:val="single" w:sz="12" w:space="0" w:color="auto"/>
              <w:bottom w:val="single" w:sz="4" w:space="0" w:color="auto"/>
              <w:right w:val="single" w:sz="4" w:space="0" w:color="auto"/>
            </w:tcBorders>
            <w:vAlign w:val="center"/>
          </w:tcPr>
          <w:p w:rsidR="00A25D7F" w:rsidRPr="00B8670B" w:rsidRDefault="00A25D7F" w:rsidP="003F3D12">
            <w:pPr>
              <w:keepLines/>
              <w:widowControl w:val="0"/>
              <w:tabs>
                <w:tab w:val="left" w:pos="360"/>
              </w:tabs>
              <w:spacing w:after="120"/>
              <w:rPr>
                <w:rFonts w:cs="Arial"/>
                <w:noProof/>
                <w:sz w:val="22"/>
                <w:szCs w:val="22"/>
              </w:rPr>
            </w:pPr>
          </w:p>
        </w:tc>
        <w:tc>
          <w:tcPr>
            <w:tcW w:w="7761" w:type="dxa"/>
            <w:gridSpan w:val="3"/>
            <w:tcBorders>
              <w:top w:val="single" w:sz="4" w:space="0" w:color="auto"/>
              <w:left w:val="single" w:sz="4" w:space="0" w:color="auto"/>
              <w:bottom w:val="single" w:sz="4" w:space="0" w:color="auto"/>
              <w:right w:val="single" w:sz="12" w:space="0" w:color="auto"/>
            </w:tcBorders>
            <w:vAlign w:val="center"/>
          </w:tcPr>
          <w:p w:rsidR="00A25D7F" w:rsidRPr="00B8670B" w:rsidRDefault="00A25D7F" w:rsidP="003F3D12">
            <w:pPr>
              <w:pStyle w:val="Sprotnaopomba-besedilo"/>
              <w:keepLines/>
              <w:widowControl w:val="0"/>
              <w:tabs>
                <w:tab w:val="left" w:pos="360"/>
              </w:tabs>
              <w:spacing w:after="120"/>
              <w:rPr>
                <w:rFonts w:ascii="Arial" w:hAnsi="Arial" w:cs="Arial"/>
                <w:noProof/>
                <w:sz w:val="22"/>
                <w:szCs w:val="22"/>
              </w:rPr>
            </w:pPr>
          </w:p>
        </w:tc>
      </w:tr>
      <w:tr w:rsidR="00A25D7F" w:rsidRPr="00B8670B" w:rsidTr="003F3D12">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A25D7F" w:rsidRPr="00B8670B" w:rsidRDefault="00A25D7F" w:rsidP="003F3D12">
            <w:pPr>
              <w:keepLines/>
              <w:widowControl w:val="0"/>
              <w:tabs>
                <w:tab w:val="left" w:pos="360"/>
              </w:tabs>
              <w:spacing w:after="120"/>
              <w:rPr>
                <w:rFonts w:cs="Arial"/>
                <w:noProof/>
                <w:sz w:val="22"/>
                <w:szCs w:val="22"/>
              </w:rPr>
            </w:pP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A25D7F" w:rsidRPr="00B8670B" w:rsidRDefault="00A25D7F" w:rsidP="003F3D12">
            <w:pPr>
              <w:pStyle w:val="Sprotnaopomba-besedilo"/>
              <w:keepLines/>
              <w:widowControl w:val="0"/>
              <w:tabs>
                <w:tab w:val="left" w:pos="360"/>
              </w:tabs>
              <w:spacing w:after="120"/>
              <w:rPr>
                <w:rFonts w:ascii="Arial" w:hAnsi="Arial" w:cs="Arial"/>
                <w:noProof/>
                <w:sz w:val="22"/>
                <w:szCs w:val="22"/>
              </w:rPr>
            </w:pPr>
          </w:p>
        </w:tc>
      </w:tr>
    </w:tbl>
    <w:p w:rsidR="00A25D7F" w:rsidRPr="00B8670B" w:rsidRDefault="00A25D7F" w:rsidP="00A25D7F">
      <w:pPr>
        <w:rPr>
          <w:rFonts w:cs="Arial"/>
          <w:b/>
          <w:sz w:val="24"/>
          <w:szCs w:val="22"/>
        </w:rPr>
      </w:pPr>
    </w:p>
    <w:p w:rsidR="00A25D7F" w:rsidRPr="00B8670B" w:rsidRDefault="00A25D7F" w:rsidP="00A25D7F">
      <w:pPr>
        <w:jc w:val="both"/>
        <w:rPr>
          <w:rFonts w:cs="Arial"/>
          <w:sz w:val="22"/>
        </w:rPr>
      </w:pPr>
    </w:p>
    <w:p w:rsidR="00A25D7F" w:rsidRPr="00B8670B" w:rsidRDefault="00A25D7F" w:rsidP="00A25D7F">
      <w:pPr>
        <w:jc w:val="both"/>
        <w:rPr>
          <w:rFonts w:cs="Arial"/>
          <w:sz w:val="22"/>
        </w:rPr>
      </w:pPr>
      <w:r w:rsidRPr="00B8670B">
        <w:rPr>
          <w:rFonts w:cs="Arial"/>
          <w:sz w:val="22"/>
        </w:rPr>
        <w:t>Pod kazensko in materialno odgovornostjo izjavljamo, da smo registrirani za dejavnost, ki je predmet javnega naročila, in za katero dajemo ponudbo.</w:t>
      </w:r>
    </w:p>
    <w:p w:rsidR="00A25D7F" w:rsidRPr="00B8670B" w:rsidRDefault="00A25D7F" w:rsidP="00A25D7F">
      <w:pPr>
        <w:jc w:val="both"/>
        <w:rPr>
          <w:rFonts w:cs="Arial"/>
          <w:sz w:val="22"/>
        </w:rPr>
      </w:pPr>
    </w:p>
    <w:p w:rsidR="00A25D7F" w:rsidRPr="00B8670B" w:rsidRDefault="00A25D7F" w:rsidP="00A25D7F">
      <w:pPr>
        <w:jc w:val="both"/>
        <w:rPr>
          <w:rFonts w:cs="Arial"/>
          <w:sz w:val="22"/>
        </w:rPr>
      </w:pPr>
      <w:r w:rsidRPr="00B8670B">
        <w:rPr>
          <w:rFonts w:cs="Arial"/>
          <w:sz w:val="22"/>
        </w:rPr>
        <w:t xml:space="preserve"> </w:t>
      </w:r>
    </w:p>
    <w:p w:rsidR="00A25D7F" w:rsidRPr="00B8670B" w:rsidRDefault="00A25D7F" w:rsidP="00A25D7F">
      <w:pPr>
        <w:rPr>
          <w:rFonts w:cs="Arial"/>
          <w:b/>
          <w:sz w:val="22"/>
        </w:rPr>
      </w:pPr>
    </w:p>
    <w:p w:rsidR="00A25D7F" w:rsidRPr="00B8670B" w:rsidRDefault="00A25D7F" w:rsidP="00A25D7F">
      <w:pPr>
        <w:rPr>
          <w:rFonts w:cs="Arial"/>
          <w:sz w:val="22"/>
        </w:rPr>
      </w:pPr>
    </w:p>
    <w:tbl>
      <w:tblPr>
        <w:tblW w:w="0" w:type="auto"/>
        <w:jc w:val="right"/>
        <w:tblInd w:w="-347" w:type="dxa"/>
        <w:tblLayout w:type="fixed"/>
        <w:tblLook w:val="0000" w:firstRow="0" w:lastRow="0" w:firstColumn="0" w:lastColumn="0" w:noHBand="0" w:noVBand="0"/>
      </w:tblPr>
      <w:tblGrid>
        <w:gridCol w:w="5702"/>
        <w:gridCol w:w="3495"/>
      </w:tblGrid>
      <w:tr w:rsidR="00A25D7F" w:rsidRPr="00B8670B" w:rsidTr="003F3D12">
        <w:trPr>
          <w:jc w:val="right"/>
        </w:trPr>
        <w:tc>
          <w:tcPr>
            <w:tcW w:w="5702" w:type="dxa"/>
          </w:tcPr>
          <w:p w:rsidR="00A25D7F" w:rsidRPr="00B8670B" w:rsidRDefault="00A25D7F" w:rsidP="003F3D12">
            <w:pPr>
              <w:rPr>
                <w:rFonts w:cs="Arial"/>
                <w:sz w:val="22"/>
              </w:rPr>
            </w:pPr>
            <w:r w:rsidRPr="00B8670B">
              <w:rPr>
                <w:rFonts w:cs="Arial"/>
                <w:sz w:val="22"/>
              </w:rPr>
              <w:t>Kraj in datum:</w:t>
            </w:r>
          </w:p>
          <w:p w:rsidR="00A25D7F" w:rsidRPr="00B8670B" w:rsidRDefault="00A25D7F" w:rsidP="003F3D12">
            <w:pPr>
              <w:rPr>
                <w:rFonts w:cs="Arial"/>
                <w:sz w:val="22"/>
              </w:rPr>
            </w:pPr>
          </w:p>
        </w:tc>
        <w:tc>
          <w:tcPr>
            <w:tcW w:w="3495" w:type="dxa"/>
          </w:tcPr>
          <w:p w:rsidR="00A25D7F" w:rsidRPr="00B8670B" w:rsidRDefault="00A25D7F" w:rsidP="003F3D12">
            <w:pPr>
              <w:rPr>
                <w:rFonts w:cs="Arial"/>
                <w:sz w:val="22"/>
              </w:rPr>
            </w:pPr>
            <w:r w:rsidRPr="00B8670B">
              <w:rPr>
                <w:rFonts w:cs="Arial"/>
                <w:sz w:val="22"/>
              </w:rPr>
              <w:t>Ponudnik:</w:t>
            </w:r>
          </w:p>
        </w:tc>
      </w:tr>
      <w:tr w:rsidR="00A25D7F" w:rsidRPr="00B8670B" w:rsidTr="003F3D12">
        <w:trPr>
          <w:jc w:val="right"/>
        </w:trPr>
        <w:tc>
          <w:tcPr>
            <w:tcW w:w="5702" w:type="dxa"/>
          </w:tcPr>
          <w:p w:rsidR="00A25D7F" w:rsidRPr="00B8670B" w:rsidRDefault="00A25D7F" w:rsidP="003F3D12">
            <w:pPr>
              <w:rPr>
                <w:rFonts w:cs="Arial"/>
                <w:sz w:val="22"/>
              </w:rPr>
            </w:pPr>
            <w:r w:rsidRPr="00B8670B">
              <w:rPr>
                <w:rFonts w:cs="Arial"/>
                <w:sz w:val="22"/>
              </w:rPr>
              <w:t xml:space="preserve">                                                                Žig</w:t>
            </w:r>
          </w:p>
        </w:tc>
        <w:tc>
          <w:tcPr>
            <w:tcW w:w="3495" w:type="dxa"/>
          </w:tcPr>
          <w:p w:rsidR="00A25D7F" w:rsidRPr="00B8670B" w:rsidRDefault="00A25D7F" w:rsidP="003F3D12">
            <w:pPr>
              <w:rPr>
                <w:rFonts w:cs="Arial"/>
                <w:sz w:val="22"/>
              </w:rPr>
            </w:pPr>
          </w:p>
          <w:p w:rsidR="00A25D7F" w:rsidRPr="00B8670B" w:rsidRDefault="00A25D7F" w:rsidP="003F3D12">
            <w:pPr>
              <w:rPr>
                <w:rFonts w:cs="Arial"/>
                <w:sz w:val="22"/>
              </w:rPr>
            </w:pPr>
            <w:r w:rsidRPr="00B8670B">
              <w:rPr>
                <w:rFonts w:cs="Arial"/>
                <w:sz w:val="22"/>
              </w:rPr>
              <w:t>Podpis:</w:t>
            </w:r>
          </w:p>
        </w:tc>
      </w:tr>
    </w:tbl>
    <w:p w:rsidR="00A25D7F" w:rsidRPr="00B8670B" w:rsidRDefault="00A25D7F" w:rsidP="0017376C">
      <w:pPr>
        <w:rPr>
          <w:rFonts w:cs="Arial"/>
          <w:b/>
          <w:sz w:val="28"/>
          <w:szCs w:val="22"/>
        </w:rPr>
      </w:pPr>
    </w:p>
    <w:p w:rsidR="00A25D7F" w:rsidRPr="00B8670B" w:rsidRDefault="00A25D7F"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A25D7F" w:rsidRPr="00B8670B" w:rsidRDefault="00A25D7F" w:rsidP="00A25D7F">
      <w:pPr>
        <w:jc w:val="right"/>
        <w:rPr>
          <w:rFonts w:cs="Arial"/>
        </w:rPr>
      </w:pPr>
      <w:r w:rsidRPr="00B8670B">
        <w:rPr>
          <w:rFonts w:cs="Arial"/>
        </w:rPr>
        <w:t>Obrazec št. 3</w:t>
      </w:r>
    </w:p>
    <w:p w:rsidR="00A25D7F" w:rsidRPr="00B8670B" w:rsidRDefault="00A25D7F" w:rsidP="00A25D7F">
      <w:pPr>
        <w:jc w:val="center"/>
        <w:rPr>
          <w:rFonts w:cs="Arial"/>
          <w:b/>
          <w:sz w:val="24"/>
          <w:szCs w:val="28"/>
        </w:rPr>
      </w:pPr>
      <w:r w:rsidRPr="00B8670B">
        <w:rPr>
          <w:rFonts w:cs="Arial"/>
          <w:b/>
          <w:sz w:val="24"/>
          <w:szCs w:val="28"/>
        </w:rPr>
        <w:t xml:space="preserve">OSNOVNA   SPOSOBNOST (za pravno osebo)  </w:t>
      </w:r>
    </w:p>
    <w:p w:rsidR="00A25D7F" w:rsidRPr="00B8670B" w:rsidRDefault="00A25D7F" w:rsidP="00A25D7F">
      <w:pPr>
        <w:jc w:val="both"/>
        <w:rPr>
          <w:rFonts w:cs="Arial"/>
          <w:sz w:val="22"/>
          <w:szCs w:val="22"/>
        </w:rPr>
      </w:pPr>
    </w:p>
    <w:p w:rsidR="00A25D7F" w:rsidRPr="00B8670B" w:rsidRDefault="00A25D7F" w:rsidP="00A25D7F">
      <w:pPr>
        <w:ind w:left="720"/>
        <w:rPr>
          <w:rFonts w:cs="Arial"/>
          <w:b/>
          <w:sz w:val="22"/>
          <w:szCs w:val="22"/>
          <w:u w:val="single"/>
        </w:rPr>
      </w:pPr>
      <w:r w:rsidRPr="00B8670B">
        <w:rPr>
          <w:rFonts w:cs="Arial"/>
          <w:b/>
          <w:sz w:val="22"/>
          <w:szCs w:val="22"/>
          <w:u w:val="single"/>
        </w:rPr>
        <w:t>1. IZJAVA V ZVEZI S KAZNIVIMI DEJANJI IZ PRVEGA IN DRUGEGA ODSTAVKA 42. ČLENA ZJN-2 – PRAVNA OSEBA</w:t>
      </w:r>
    </w:p>
    <w:p w:rsidR="00A25D7F" w:rsidRPr="00B8670B" w:rsidRDefault="00A25D7F" w:rsidP="00A25D7F">
      <w:pPr>
        <w:jc w:val="both"/>
        <w:rPr>
          <w:rFonts w:cs="Arial"/>
          <w:b/>
          <w:sz w:val="22"/>
          <w:szCs w:val="22"/>
          <w:u w:val="single"/>
        </w:rPr>
      </w:pPr>
    </w:p>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szCs w:val="22"/>
        </w:rPr>
      </w:pPr>
      <w:r w:rsidRPr="00B8670B">
        <w:rPr>
          <w:rFonts w:cs="Arial"/>
          <w:b/>
          <w:sz w:val="22"/>
          <w:szCs w:val="22"/>
        </w:rPr>
        <w:t xml:space="preserve">Pod kazensko in materialno odgovornostjo izjavljamo, da naša družba ni bila pravnomočno obsojena zaradi naslednjih kaznivih dejanj, ki so opredeljena v Kazenskem zakoniku (Uradni list RS, št. 50/2012-UPB2; v nadaljevanju: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sprejemanje podkupnine pri volitvah (157.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goljufija (211.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protipravno omejevanje konkurence (225.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povzročitev stečaja z goljufijo ali nevestnim poslovanjem (226.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oškodovanje upnikov (227.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poslovna goljufija (228.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goljufija na škodo Evropske unije (229.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preslepitev pri pridobitvi in uporabi posojila ali ugodnosti (230.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preslepitev pri poslovanju z vrednostnimi papirji (231.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preslepitev kupcev (232.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neupravičena uporaba tuje oznake ali modela (233.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neupravičena uporaba tujega izuma ali topografije (234.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ponareditev ali uničenje poslovnih listin (235.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izdaja in neupravičena pridobitev poslovne skrivnosti (236.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zloraba informacijskega sistema (237.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zloraba notranje informacije (238.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zloraba trga finančnih instrumentov (239.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zloraba položaja ali zaupanja pri gospodarski dejavnosti (240.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nedovoljeno sprejemanje daril (241.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nedovoljeno dajanje daril (242.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ponarejanje denarja (243.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ponarejanje in uporaba ponarejenih vrednotnic ali vrednostnih papirjev (244.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pranje denarja (245. člen KZ-1),</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zloraba negotovinskega plačilnega sredstva (246.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uporaba ponarejenega negotovinskega plačilnega sredstva (247.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izdelava, pridobitev in odtujitev pripomočkov za ponarejanje (248.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davčna zatajitev (249.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tihotapstvo (250.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izdaja tajnih podatkov (260.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jemanje podkupnine (261.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dajanje podkupnine (262.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sprejemanje koristi za nezakonito posredovanje (263.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dajanje daril za nezakonito posredovanje (264.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jc w:val="both"/>
        <w:rPr>
          <w:rFonts w:cs="Arial"/>
        </w:rPr>
      </w:pPr>
      <w:r w:rsidRPr="00B8670B">
        <w:rPr>
          <w:rFonts w:cs="Arial"/>
          <w:sz w:val="22"/>
          <w:szCs w:val="22"/>
        </w:rPr>
        <w:t>hudodelsko združevanje (294. člen KZ-1).</w:t>
      </w:r>
    </w:p>
    <w:p w:rsidR="00A25D7F" w:rsidRPr="00B8670B" w:rsidRDefault="00A25D7F" w:rsidP="0017376C">
      <w:pPr>
        <w:rPr>
          <w:rFonts w:cs="Arial"/>
          <w:b/>
          <w:sz w:val="28"/>
          <w:szCs w:val="22"/>
        </w:rPr>
      </w:pPr>
    </w:p>
    <w:p w:rsidR="00A25D7F" w:rsidRPr="00B8670B" w:rsidRDefault="00A25D7F" w:rsidP="00A25D7F">
      <w:pPr>
        <w:ind w:left="720"/>
        <w:jc w:val="both"/>
        <w:rPr>
          <w:rFonts w:cs="Arial"/>
          <w:b/>
          <w:sz w:val="22"/>
          <w:szCs w:val="22"/>
          <w:u w:val="single"/>
        </w:rPr>
      </w:pPr>
      <w:r w:rsidRPr="00B8670B">
        <w:rPr>
          <w:rFonts w:cs="Arial"/>
          <w:b/>
          <w:sz w:val="22"/>
          <w:szCs w:val="22"/>
          <w:u w:val="single"/>
        </w:rPr>
        <w:t>2. IZJAVA PONUDNIKA V ZVEZI S STEČAJEM, PRISILNO PORAVNAVO IN LIKVIDACIJO</w:t>
      </w:r>
    </w:p>
    <w:p w:rsidR="00A25D7F" w:rsidRPr="00B8670B" w:rsidRDefault="00A25D7F" w:rsidP="00A25D7F">
      <w:pPr>
        <w:jc w:val="both"/>
        <w:rPr>
          <w:rFonts w:cs="Arial"/>
          <w:sz w:val="22"/>
          <w:szCs w:val="22"/>
        </w:rPr>
      </w:pPr>
    </w:p>
    <w:p w:rsidR="00A25D7F" w:rsidRPr="00B8670B" w:rsidRDefault="00A25D7F" w:rsidP="00A25D7F">
      <w:pPr>
        <w:jc w:val="both"/>
        <w:rPr>
          <w:rFonts w:cs="Arial"/>
          <w:sz w:val="22"/>
          <w:szCs w:val="22"/>
        </w:rPr>
      </w:pPr>
      <w:r w:rsidRPr="00B8670B">
        <w:rPr>
          <w:rFonts w:cs="Arial"/>
          <w:sz w:val="22"/>
          <w:szCs w:val="22"/>
        </w:rPr>
        <w:t>Pod kazensko in materialno odgovornostjo izjavljamo, da nismo v postopku prisilne poravnane, stečajnem postopku ali postopku likvidacije.</w:t>
      </w: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u w:val="single"/>
        </w:rPr>
      </w:pPr>
    </w:p>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b/>
          <w:sz w:val="22"/>
          <w:szCs w:val="22"/>
        </w:rPr>
      </w:pPr>
      <w:r w:rsidRPr="00B8670B">
        <w:rPr>
          <w:rFonts w:cs="Arial"/>
          <w:b/>
          <w:sz w:val="22"/>
          <w:szCs w:val="22"/>
        </w:rPr>
        <w:t xml:space="preserve">3. </w:t>
      </w:r>
      <w:r w:rsidRPr="00B8670B">
        <w:rPr>
          <w:rFonts w:cs="Arial"/>
          <w:b/>
          <w:sz w:val="22"/>
          <w:szCs w:val="22"/>
          <w:u w:val="single"/>
        </w:rPr>
        <w:t>IZJAVA O NEUVRSTITVI V EVIDENCO PONUDNIKOV Z NEGATIVNIMI REFERENCAMI</w:t>
      </w:r>
      <w:r w:rsidRPr="00B8670B">
        <w:rPr>
          <w:rFonts w:cs="Arial"/>
          <w:b/>
          <w:sz w:val="22"/>
          <w:szCs w:val="22"/>
        </w:rPr>
        <w:t xml:space="preserve"> </w:t>
      </w: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sidRPr="00B8670B">
        <w:rPr>
          <w:rFonts w:cs="Arial"/>
          <w:sz w:val="22"/>
          <w:szCs w:val="22"/>
        </w:rPr>
        <w:t>Pod kazensko in materialno odgovornostjo izjavljamo, da nismo uvrščeni v evidenco ponudnikov z negativnimi referencami iz 77. člena ZJN-2.</w:t>
      </w: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25D7F" w:rsidRPr="00B8670B" w:rsidRDefault="00A25D7F" w:rsidP="00A25D7F">
      <w:pPr>
        <w:pStyle w:val="Naslov1"/>
        <w:ind w:left="720"/>
        <w:jc w:val="both"/>
        <w:rPr>
          <w:sz w:val="22"/>
          <w:szCs w:val="22"/>
          <w:u w:val="single"/>
        </w:rPr>
      </w:pPr>
      <w:r w:rsidRPr="00B8670B">
        <w:rPr>
          <w:sz w:val="22"/>
          <w:szCs w:val="22"/>
        </w:rPr>
        <w:t xml:space="preserve">4. </w:t>
      </w:r>
      <w:r w:rsidRPr="00B8670B">
        <w:rPr>
          <w:sz w:val="22"/>
          <w:szCs w:val="22"/>
          <w:u w:val="single"/>
        </w:rPr>
        <w:t>IZJAVA O PORAVNANIH PRISPEVKIH IN DAVKIH</w:t>
      </w:r>
    </w:p>
    <w:p w:rsidR="00A25D7F" w:rsidRPr="00B8670B" w:rsidRDefault="00A25D7F" w:rsidP="00A25D7F">
      <w:pPr>
        <w:pStyle w:val="Telobesedila32"/>
        <w:rPr>
          <w:rFonts w:ascii="Arial" w:hAnsi="Arial" w:cs="Arial"/>
          <w:sz w:val="22"/>
          <w:szCs w:val="22"/>
        </w:rPr>
      </w:pPr>
    </w:p>
    <w:p w:rsidR="00A25D7F" w:rsidRPr="00B8670B" w:rsidRDefault="00A25D7F" w:rsidP="00A25D7F">
      <w:pPr>
        <w:pStyle w:val="Telobesedila31"/>
        <w:rPr>
          <w:rFonts w:ascii="Arial" w:hAnsi="Arial" w:cs="Arial"/>
          <w:sz w:val="22"/>
          <w:szCs w:val="22"/>
        </w:rPr>
      </w:pPr>
      <w:r w:rsidRPr="00B8670B">
        <w:rPr>
          <w:rFonts w:ascii="Arial" w:hAnsi="Arial" w:cs="Arial"/>
          <w:sz w:val="22"/>
          <w:szCs w:val="22"/>
        </w:rPr>
        <w:t>Pod kazensko in materialno odgovornostjo izjavljamo, da bomo imeli na dan, ko  bo oddana ponudba, plačane vse obveznosti v zvezi s plačili prispevkov za socialno varnost in v zvezi s plačili davkov v vrednosti 50 EUR ali več, v skladu z zakonskimi določbami države, kjer imamo sedež, ali določbami države naročnika.</w:t>
      </w:r>
    </w:p>
    <w:p w:rsidR="00A25D7F" w:rsidRPr="00B8670B" w:rsidRDefault="00A25D7F" w:rsidP="00A25D7F">
      <w:pPr>
        <w:rPr>
          <w:rFonts w:cs="Arial"/>
          <w:b/>
          <w:sz w:val="22"/>
          <w:szCs w:val="22"/>
        </w:rPr>
      </w:pPr>
    </w:p>
    <w:p w:rsidR="00A25D7F" w:rsidRPr="00B8670B" w:rsidRDefault="00A25D7F" w:rsidP="00A25D7F">
      <w:pPr>
        <w:rPr>
          <w:rFonts w:cs="Arial"/>
          <w:b/>
          <w:sz w:val="22"/>
          <w:szCs w:val="22"/>
        </w:rPr>
      </w:pPr>
    </w:p>
    <w:p w:rsidR="00A25D7F" w:rsidRPr="00B8670B" w:rsidRDefault="00A25D7F" w:rsidP="00A25D7F">
      <w:pPr>
        <w:rPr>
          <w:rFonts w:cs="Arial"/>
          <w:b/>
          <w:sz w:val="22"/>
          <w:szCs w:val="22"/>
        </w:rPr>
      </w:pPr>
    </w:p>
    <w:p w:rsidR="00A25D7F" w:rsidRPr="00B8670B" w:rsidRDefault="00A25D7F" w:rsidP="00A25D7F">
      <w:pPr>
        <w:rPr>
          <w:rFonts w:cs="Arial"/>
          <w:b/>
          <w:sz w:val="22"/>
          <w:szCs w:val="22"/>
        </w:rPr>
      </w:pPr>
    </w:p>
    <w:p w:rsidR="00A25D7F" w:rsidRPr="00B8670B" w:rsidRDefault="00A25D7F" w:rsidP="00A25D7F">
      <w:pPr>
        <w:rPr>
          <w:rFonts w:cs="Arial"/>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A25D7F" w:rsidRPr="00B8670B" w:rsidTr="003F3D12">
        <w:trPr>
          <w:jc w:val="right"/>
        </w:trPr>
        <w:tc>
          <w:tcPr>
            <w:tcW w:w="5702" w:type="dxa"/>
          </w:tcPr>
          <w:p w:rsidR="00A25D7F" w:rsidRPr="00B8670B" w:rsidRDefault="00A25D7F" w:rsidP="003F3D12">
            <w:pPr>
              <w:rPr>
                <w:rFonts w:cs="Arial"/>
                <w:sz w:val="22"/>
                <w:szCs w:val="22"/>
              </w:rPr>
            </w:pPr>
            <w:r w:rsidRPr="00B8670B">
              <w:rPr>
                <w:rFonts w:cs="Arial"/>
                <w:sz w:val="22"/>
                <w:szCs w:val="22"/>
              </w:rPr>
              <w:t>Kraj in datum:</w:t>
            </w:r>
          </w:p>
          <w:p w:rsidR="00A25D7F" w:rsidRPr="00B8670B" w:rsidRDefault="00A25D7F" w:rsidP="003F3D12">
            <w:pPr>
              <w:rPr>
                <w:rFonts w:cs="Arial"/>
                <w:sz w:val="22"/>
                <w:szCs w:val="22"/>
              </w:rPr>
            </w:pPr>
          </w:p>
        </w:tc>
        <w:tc>
          <w:tcPr>
            <w:tcW w:w="3495" w:type="dxa"/>
          </w:tcPr>
          <w:p w:rsidR="00A25D7F" w:rsidRPr="00B8670B" w:rsidRDefault="00A25D7F" w:rsidP="003F3D12">
            <w:pPr>
              <w:rPr>
                <w:rFonts w:cs="Arial"/>
                <w:sz w:val="22"/>
                <w:szCs w:val="22"/>
              </w:rPr>
            </w:pPr>
            <w:r w:rsidRPr="00B8670B">
              <w:rPr>
                <w:rFonts w:cs="Arial"/>
                <w:sz w:val="22"/>
                <w:szCs w:val="22"/>
              </w:rPr>
              <w:t>Ponudnik:</w:t>
            </w:r>
          </w:p>
        </w:tc>
      </w:tr>
      <w:tr w:rsidR="00A25D7F" w:rsidRPr="00B8670B" w:rsidTr="003F3D12">
        <w:trPr>
          <w:jc w:val="right"/>
        </w:trPr>
        <w:tc>
          <w:tcPr>
            <w:tcW w:w="5702" w:type="dxa"/>
          </w:tcPr>
          <w:p w:rsidR="00A25D7F" w:rsidRPr="00B8670B" w:rsidRDefault="00A25D7F" w:rsidP="003F3D12">
            <w:pPr>
              <w:rPr>
                <w:rFonts w:cs="Arial"/>
                <w:sz w:val="22"/>
                <w:szCs w:val="22"/>
              </w:rPr>
            </w:pPr>
            <w:r w:rsidRPr="00B8670B">
              <w:rPr>
                <w:rFonts w:cs="Arial"/>
                <w:sz w:val="22"/>
                <w:szCs w:val="22"/>
              </w:rPr>
              <w:t xml:space="preserve">                                                                Žig</w:t>
            </w:r>
          </w:p>
        </w:tc>
        <w:tc>
          <w:tcPr>
            <w:tcW w:w="3495" w:type="dxa"/>
          </w:tcPr>
          <w:p w:rsidR="00A25D7F" w:rsidRPr="00B8670B" w:rsidRDefault="00A25D7F" w:rsidP="003F3D12">
            <w:pPr>
              <w:rPr>
                <w:rFonts w:cs="Arial"/>
                <w:sz w:val="22"/>
                <w:szCs w:val="22"/>
              </w:rPr>
            </w:pPr>
          </w:p>
          <w:p w:rsidR="00A25D7F" w:rsidRPr="00B8670B" w:rsidRDefault="00A25D7F" w:rsidP="003F3D12">
            <w:pPr>
              <w:rPr>
                <w:rFonts w:cs="Arial"/>
                <w:sz w:val="22"/>
                <w:szCs w:val="22"/>
              </w:rPr>
            </w:pPr>
            <w:r w:rsidRPr="00B8670B">
              <w:rPr>
                <w:rFonts w:cs="Arial"/>
                <w:sz w:val="22"/>
                <w:szCs w:val="22"/>
              </w:rPr>
              <w:t>Podpis:</w:t>
            </w:r>
          </w:p>
        </w:tc>
      </w:tr>
    </w:tbl>
    <w:p w:rsidR="00A25D7F" w:rsidRPr="00B8670B" w:rsidRDefault="00A25D7F" w:rsidP="0017376C">
      <w:pPr>
        <w:rPr>
          <w:rFonts w:cs="Arial"/>
          <w:b/>
          <w:sz w:val="28"/>
          <w:szCs w:val="22"/>
        </w:rPr>
      </w:pPr>
    </w:p>
    <w:p w:rsidR="00A25D7F" w:rsidRPr="00B8670B" w:rsidRDefault="00A25D7F" w:rsidP="0017376C">
      <w:pPr>
        <w:rPr>
          <w:rFonts w:cs="Arial"/>
          <w:b/>
          <w:sz w:val="28"/>
          <w:szCs w:val="22"/>
        </w:rPr>
      </w:pPr>
    </w:p>
    <w:p w:rsidR="00A25D7F" w:rsidRPr="00B8670B" w:rsidRDefault="00A25D7F" w:rsidP="0017376C">
      <w:pPr>
        <w:rPr>
          <w:rFonts w:cs="Arial"/>
          <w:b/>
          <w:sz w:val="28"/>
          <w:szCs w:val="22"/>
        </w:rPr>
      </w:pPr>
    </w:p>
    <w:p w:rsidR="00A25D7F" w:rsidRPr="00B8670B" w:rsidRDefault="00A25D7F" w:rsidP="0017376C">
      <w:pPr>
        <w:rPr>
          <w:rFonts w:cs="Arial"/>
          <w:b/>
          <w:sz w:val="28"/>
          <w:szCs w:val="22"/>
        </w:rPr>
      </w:pPr>
    </w:p>
    <w:p w:rsidR="00A25D7F" w:rsidRPr="00B8670B" w:rsidRDefault="00A25D7F" w:rsidP="0017376C">
      <w:pPr>
        <w:rPr>
          <w:rFonts w:cs="Arial"/>
          <w:b/>
          <w:sz w:val="28"/>
          <w:szCs w:val="22"/>
        </w:rPr>
      </w:pPr>
    </w:p>
    <w:p w:rsidR="00A25D7F" w:rsidRPr="00B8670B" w:rsidRDefault="00A25D7F"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A25D7F" w:rsidRPr="00B8670B" w:rsidRDefault="00A25D7F" w:rsidP="0017376C">
      <w:pPr>
        <w:rPr>
          <w:rFonts w:cs="Arial"/>
          <w:b/>
          <w:sz w:val="28"/>
          <w:szCs w:val="22"/>
        </w:rPr>
      </w:pPr>
    </w:p>
    <w:p w:rsidR="00A25D7F" w:rsidRPr="00B8670B" w:rsidRDefault="00A25D7F" w:rsidP="0017376C">
      <w:pPr>
        <w:rPr>
          <w:rFonts w:cs="Arial"/>
          <w:b/>
          <w:sz w:val="28"/>
          <w:szCs w:val="22"/>
        </w:rPr>
      </w:pPr>
    </w:p>
    <w:p w:rsidR="00A25D7F" w:rsidRPr="00B8670B" w:rsidRDefault="00A25D7F" w:rsidP="00A25D7F">
      <w:pPr>
        <w:ind w:left="360"/>
        <w:jc w:val="center"/>
        <w:rPr>
          <w:rFonts w:cs="Arial"/>
          <w:b/>
          <w:sz w:val="24"/>
          <w:szCs w:val="28"/>
        </w:rPr>
      </w:pPr>
      <w:r w:rsidRPr="00B8670B">
        <w:rPr>
          <w:rFonts w:cs="Arial"/>
          <w:b/>
          <w:sz w:val="24"/>
          <w:szCs w:val="28"/>
        </w:rPr>
        <w:t>OSNOVNA   SPOSOBNOST (za fizično osebo)</w:t>
      </w:r>
    </w:p>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color w:val="000000"/>
          <w:sz w:val="22"/>
          <w:szCs w:val="22"/>
        </w:rPr>
      </w:pPr>
    </w:p>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cs="Arial"/>
          <w:b/>
          <w:color w:val="000000"/>
          <w:sz w:val="22"/>
          <w:szCs w:val="22"/>
        </w:rPr>
      </w:pPr>
      <w:r w:rsidRPr="00B8670B">
        <w:rPr>
          <w:rFonts w:cs="Arial"/>
          <w:b/>
          <w:color w:val="000000"/>
          <w:sz w:val="22"/>
          <w:szCs w:val="22"/>
        </w:rPr>
        <w:t>1. IZJAVA V ZVEZI S KAZNIVIMI DEJANJI IZ PRVEGA IN DRUGEGA ODSTAVKA 42. ČLENA  ZJN-2 – FIZIČNA OSEBA (ZAKONITI ZASTOPNIKI PONUDNIKA)</w:t>
      </w:r>
    </w:p>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cs="Arial"/>
          <w:b/>
          <w:color w:val="000000"/>
          <w:sz w:val="22"/>
          <w:szCs w:val="22"/>
        </w:rPr>
      </w:pPr>
    </w:p>
    <w:tbl>
      <w:tblPr>
        <w:tblW w:w="0" w:type="auto"/>
        <w:tblLook w:val="01E0" w:firstRow="1" w:lastRow="1" w:firstColumn="1" w:lastColumn="1" w:noHBand="0" w:noVBand="0"/>
      </w:tblPr>
      <w:tblGrid>
        <w:gridCol w:w="1008"/>
        <w:gridCol w:w="1065"/>
        <w:gridCol w:w="7214"/>
      </w:tblGrid>
      <w:tr w:rsidR="00A25D7F" w:rsidRPr="00B8670B" w:rsidTr="003F3D12">
        <w:trPr>
          <w:trHeight w:val="510"/>
        </w:trPr>
        <w:tc>
          <w:tcPr>
            <w:tcW w:w="2088" w:type="dxa"/>
            <w:gridSpan w:val="2"/>
            <w:vAlign w:val="bottom"/>
          </w:tcPr>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sidRPr="00B8670B">
              <w:rPr>
                <w:rFonts w:cs="Arial"/>
                <w:bCs/>
                <w:sz w:val="22"/>
                <w:szCs w:val="22"/>
              </w:rPr>
              <w:t>Ime in priimek:</w:t>
            </w:r>
          </w:p>
        </w:tc>
        <w:tc>
          <w:tcPr>
            <w:tcW w:w="7312" w:type="dxa"/>
            <w:tcBorders>
              <w:bottom w:val="single" w:sz="4" w:space="0" w:color="auto"/>
            </w:tcBorders>
            <w:vAlign w:val="bottom"/>
          </w:tcPr>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szCs w:val="22"/>
              </w:rPr>
            </w:pPr>
          </w:p>
        </w:tc>
      </w:tr>
      <w:tr w:rsidR="00A25D7F" w:rsidRPr="00B8670B" w:rsidTr="003F3D12">
        <w:trPr>
          <w:trHeight w:val="510"/>
        </w:trPr>
        <w:tc>
          <w:tcPr>
            <w:tcW w:w="1008" w:type="dxa"/>
            <w:vAlign w:val="bottom"/>
          </w:tcPr>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sidRPr="00B8670B">
              <w:rPr>
                <w:rFonts w:cs="Arial"/>
                <w:bCs/>
                <w:sz w:val="22"/>
                <w:szCs w:val="22"/>
              </w:rPr>
              <w:t xml:space="preserve">EMŠO: </w:t>
            </w:r>
          </w:p>
        </w:tc>
        <w:tc>
          <w:tcPr>
            <w:tcW w:w="8392" w:type="dxa"/>
            <w:gridSpan w:val="2"/>
            <w:tcBorders>
              <w:bottom w:val="single" w:sz="4" w:space="0" w:color="auto"/>
            </w:tcBorders>
            <w:vAlign w:val="bottom"/>
          </w:tcPr>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tc>
      </w:tr>
    </w:tbl>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szCs w:val="22"/>
        </w:rPr>
      </w:pPr>
      <w:r w:rsidRPr="00B8670B">
        <w:rPr>
          <w:rFonts w:cs="Arial"/>
          <w:b/>
          <w:sz w:val="22"/>
          <w:szCs w:val="22"/>
        </w:rPr>
        <w:t xml:space="preserve">Pod kazensko in materialno odgovornostjo izjavljamo, da nisem bil pravnomočno obsojen, zaradi naslednjih kaznivih dejanj, ki so opredeljena v Kazenskem zakoniku (Uradni list RS, št. 50/2012-UPB2;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sprejemanje podkupnine pri volitvah (157.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goljufija (211.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protipravno omejevanje konkurence (225.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povzročitev stečaja z goljufijo ali nevestnim poslovanjem (226.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oškodovanje upnikov (227.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poslovna goljufija (228.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goljufija na škodo Evropske unije (229.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preslepitev pri pridobitvi in uporabi posojila ali ugodnosti (230.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preslepitev pri poslovanju z vrednostnimi papirji (231.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preslepitev kupcev (232.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neupravičena uporaba tuje oznake ali modela (233.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neupravičena uporaba tujega izuma ali topografije (234.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ponareditev ali uničenje poslovnih listin (235.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izdaja in neupravičena pridobitev poslovne skrivnosti (236.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zloraba informacijskega sistema (237.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zloraba notranje informacije (238.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zloraba trga finančnih instrumentov (239.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zloraba položaja ali zaupanja pri gospodarski dejavnosti (240.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nedovoljeno sprejemanje daril (241.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nedovoljeno dajanje daril (242.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ponarejanje denarja (243.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ponarejanje in uporaba ponarejenih vrednotnic ali vrednostnih papirjev (244.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pranje denarja (245. člen KZ-1),</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zloraba negotovinskega plačilnega sredstva (246.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uporaba ponarejenega negotovinskega plačilnega sredstva (247.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izdelava, pridobitev in odtujitev pripomočkov za ponarejanje (248.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davčna zatajitev (249.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tihotapstvo (250.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izdaja tajnih podatkov (260.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jemanje podkupnine (261.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lastRenderedPageBreak/>
        <w:t xml:space="preserve">dajanje podkupnine (262.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sprejemanje koristi za nezakonito posredovanje (263.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cs="Arial"/>
          <w:sz w:val="22"/>
          <w:szCs w:val="22"/>
        </w:rPr>
      </w:pPr>
      <w:r w:rsidRPr="00B8670B">
        <w:rPr>
          <w:rFonts w:cs="Arial"/>
          <w:sz w:val="22"/>
          <w:szCs w:val="22"/>
        </w:rPr>
        <w:t xml:space="preserve">dajanje daril za nezakonito posredovanje (264. člen KZ-1), </w:t>
      </w:r>
    </w:p>
    <w:p w:rsidR="00A25D7F" w:rsidRPr="00B8670B" w:rsidRDefault="00A25D7F" w:rsidP="00651A9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jc w:val="both"/>
        <w:rPr>
          <w:rFonts w:cs="Arial"/>
        </w:rPr>
      </w:pPr>
      <w:r w:rsidRPr="00B8670B">
        <w:rPr>
          <w:rFonts w:cs="Arial"/>
          <w:sz w:val="22"/>
          <w:szCs w:val="22"/>
        </w:rPr>
        <w:t>hudodelsko združevanje (294. člen KZ-1).</w:t>
      </w:r>
    </w:p>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25D7F" w:rsidRPr="00B8670B" w:rsidRDefault="00A25D7F" w:rsidP="00A25D7F">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szCs w:val="22"/>
        </w:rPr>
      </w:pPr>
      <w:r w:rsidRPr="00B8670B">
        <w:rPr>
          <w:rFonts w:cs="Arial"/>
          <w:b/>
          <w:sz w:val="22"/>
          <w:szCs w:val="22"/>
        </w:rPr>
        <w:t>(Opomba: V primeru več zakonitih zastopnikov ponudnika se obrazec kopira in izpolni za vsakega zastopnika posebej.)</w:t>
      </w: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b/>
          <w:sz w:val="22"/>
          <w:szCs w:val="22"/>
        </w:rPr>
      </w:pPr>
    </w:p>
    <w:p w:rsidR="00A25D7F" w:rsidRPr="00B8670B" w:rsidRDefault="00A25D7F" w:rsidP="00A25D7F">
      <w:pPr>
        <w:rPr>
          <w:rFonts w:cs="Arial"/>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A25D7F" w:rsidRPr="00B8670B" w:rsidTr="003F3D12">
        <w:trPr>
          <w:jc w:val="right"/>
        </w:trPr>
        <w:tc>
          <w:tcPr>
            <w:tcW w:w="5702" w:type="dxa"/>
          </w:tcPr>
          <w:p w:rsidR="00A25D7F" w:rsidRPr="00B8670B" w:rsidRDefault="00A25D7F" w:rsidP="00A25D7F">
            <w:pPr>
              <w:rPr>
                <w:rFonts w:cs="Arial"/>
                <w:sz w:val="22"/>
                <w:szCs w:val="22"/>
              </w:rPr>
            </w:pPr>
            <w:r w:rsidRPr="00B8670B">
              <w:rPr>
                <w:rFonts w:cs="Arial"/>
                <w:sz w:val="22"/>
                <w:szCs w:val="22"/>
              </w:rPr>
              <w:t>Kraj in datum:</w:t>
            </w:r>
          </w:p>
          <w:p w:rsidR="00A25D7F" w:rsidRPr="00B8670B" w:rsidRDefault="00A25D7F" w:rsidP="00A25D7F">
            <w:pPr>
              <w:rPr>
                <w:rFonts w:cs="Arial"/>
                <w:sz w:val="22"/>
                <w:szCs w:val="22"/>
              </w:rPr>
            </w:pPr>
          </w:p>
        </w:tc>
        <w:tc>
          <w:tcPr>
            <w:tcW w:w="3495" w:type="dxa"/>
          </w:tcPr>
          <w:p w:rsidR="00A25D7F" w:rsidRPr="00B8670B" w:rsidRDefault="00A25D7F" w:rsidP="00A25D7F">
            <w:pPr>
              <w:rPr>
                <w:rFonts w:cs="Arial"/>
                <w:sz w:val="22"/>
                <w:szCs w:val="22"/>
              </w:rPr>
            </w:pPr>
            <w:r w:rsidRPr="00B8670B">
              <w:rPr>
                <w:rFonts w:cs="Arial"/>
                <w:sz w:val="22"/>
                <w:szCs w:val="22"/>
              </w:rPr>
              <w:t>Ponudnik:</w:t>
            </w:r>
          </w:p>
        </w:tc>
      </w:tr>
      <w:tr w:rsidR="00A25D7F" w:rsidRPr="00B8670B" w:rsidTr="003F3D12">
        <w:trPr>
          <w:jc w:val="right"/>
        </w:trPr>
        <w:tc>
          <w:tcPr>
            <w:tcW w:w="5702" w:type="dxa"/>
          </w:tcPr>
          <w:p w:rsidR="00A25D7F" w:rsidRPr="00B8670B" w:rsidRDefault="00A25D7F" w:rsidP="00A25D7F">
            <w:pPr>
              <w:rPr>
                <w:rFonts w:cs="Arial"/>
                <w:sz w:val="22"/>
                <w:szCs w:val="22"/>
              </w:rPr>
            </w:pPr>
            <w:r w:rsidRPr="00B8670B">
              <w:rPr>
                <w:rFonts w:cs="Arial"/>
                <w:sz w:val="22"/>
                <w:szCs w:val="22"/>
              </w:rPr>
              <w:t xml:space="preserve">                                                                </w:t>
            </w:r>
          </w:p>
        </w:tc>
        <w:tc>
          <w:tcPr>
            <w:tcW w:w="3495" w:type="dxa"/>
          </w:tcPr>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sz w:val="22"/>
                <w:szCs w:val="22"/>
              </w:rPr>
              <w:t>Podpis:</w:t>
            </w:r>
          </w:p>
        </w:tc>
      </w:tr>
    </w:tbl>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color w:val="000000"/>
          <w:sz w:val="22"/>
          <w:szCs w:val="22"/>
          <w:u w:val="single"/>
        </w:rPr>
      </w:pPr>
    </w:p>
    <w:p w:rsidR="00A25D7F" w:rsidRPr="00B8670B" w:rsidRDefault="00A25D7F" w:rsidP="00A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color w:val="000000"/>
          <w:sz w:val="22"/>
          <w:szCs w:val="22"/>
          <w:u w:val="single"/>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A25D7F" w:rsidRPr="00B8670B" w:rsidRDefault="00A25D7F" w:rsidP="00A25D7F">
      <w:pPr>
        <w:rPr>
          <w:rFonts w:cs="Arial"/>
          <w:b/>
        </w:rPr>
        <w:sectPr w:rsidR="00A25D7F" w:rsidRPr="00B8670B" w:rsidSect="003F3D12">
          <w:headerReference w:type="default" r:id="rId9"/>
          <w:footerReference w:type="default" r:id="rId10"/>
          <w:pgSz w:w="11905" w:h="16837" w:code="9"/>
          <w:pgMar w:top="1417" w:right="1417" w:bottom="1417" w:left="1417" w:header="708" w:footer="1015" w:gutter="0"/>
          <w:cols w:space="720"/>
          <w:docGrid w:linePitch="272"/>
        </w:sectPr>
      </w:pPr>
    </w:p>
    <w:p w:rsidR="00A25D7F" w:rsidRPr="00B8670B" w:rsidRDefault="00A25D7F" w:rsidP="00A25D7F">
      <w:pPr>
        <w:rPr>
          <w:rFonts w:cs="Arial"/>
          <w:b/>
        </w:rPr>
      </w:pPr>
    </w:p>
    <w:p w:rsidR="00A25D7F" w:rsidRPr="00B8670B" w:rsidRDefault="00A25D7F" w:rsidP="00A25D7F">
      <w:pPr>
        <w:ind w:left="1353"/>
        <w:jc w:val="center"/>
        <w:rPr>
          <w:rFonts w:cs="Arial"/>
          <w:b/>
          <w:sz w:val="24"/>
          <w:szCs w:val="24"/>
        </w:rPr>
      </w:pPr>
      <w:r w:rsidRPr="00B8670B">
        <w:rPr>
          <w:rFonts w:cs="Arial"/>
          <w:b/>
          <w:sz w:val="24"/>
          <w:szCs w:val="24"/>
        </w:rPr>
        <w:t xml:space="preserve"> POOBLASTILO ZA PRIDOBITEV POTRDILA IZ KAZENSKE EVIDENCE – ZA PRAVNE OSEBE</w:t>
      </w: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A3B2D" w:rsidRDefault="00A25D7F" w:rsidP="00A25D7F">
      <w:pPr>
        <w:jc w:val="both"/>
        <w:rPr>
          <w:rFonts w:cs="Arial"/>
          <w:b/>
          <w:bCs/>
          <w:sz w:val="22"/>
          <w:szCs w:val="22"/>
        </w:rPr>
      </w:pPr>
      <w:r w:rsidRPr="00B8670B">
        <w:rPr>
          <w:rFonts w:cs="Arial"/>
          <w:sz w:val="22"/>
          <w:szCs w:val="22"/>
        </w:rPr>
        <w:t xml:space="preserve">___________________ (naziv pooblastitelja) pooblaščam Mestno občino Velenje, da skladno s šestim odstavkom 41. člena ZJN – 2 in 22. členom Zakona o varstvu osebnih podatkov za potrebe preverjanja izpolnjevanja pogojev po odprtem postopku oddaje javnega naročila za </w:t>
      </w:r>
      <w:r w:rsidRPr="00B8670B">
        <w:rPr>
          <w:rFonts w:cs="Arial"/>
          <w:b/>
          <w:sz w:val="22"/>
          <w:szCs w:val="22"/>
        </w:rPr>
        <w:t>»</w:t>
      </w:r>
      <w:r w:rsidR="00BA3B2D" w:rsidRPr="00BA3B2D">
        <w:rPr>
          <w:rFonts w:cs="Arial"/>
          <w:b/>
          <w:bCs/>
          <w:sz w:val="22"/>
          <w:szCs w:val="22"/>
        </w:rPr>
        <w:t>Zagotavljanje medijskih storitev in zakup oglaševalskega prostora v tedenskem tiskanem mediju za potrebe Mestne občine Velenje in svetniških skupin v letu 2015</w:t>
      </w:r>
      <w:r w:rsidRPr="00B8670B">
        <w:rPr>
          <w:rFonts w:cs="Arial"/>
          <w:b/>
          <w:sz w:val="22"/>
          <w:szCs w:val="22"/>
        </w:rPr>
        <w:t>«</w:t>
      </w:r>
      <w:r w:rsidRPr="00B8670B">
        <w:rPr>
          <w:rFonts w:cs="Arial"/>
          <w:sz w:val="22"/>
          <w:szCs w:val="22"/>
        </w:rPr>
        <w:t>, od Ministrstva za pravosodje in javno upravo  pridobi potrdilo iz kazenske evidence pravnih oseb, da kot ponudnik nismo bili pravnomočno obsojeni zaradi kaznivih dejanj, ki so opredeljena v 42. členu ZJN-2.</w:t>
      </w: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A25D7F" w:rsidRPr="00B8670B" w:rsidTr="003F3D12">
        <w:trPr>
          <w:trHeight w:val="567"/>
        </w:trPr>
        <w:tc>
          <w:tcPr>
            <w:tcW w:w="2590" w:type="dxa"/>
            <w:gridSpan w:val="3"/>
            <w:vAlign w:val="bottom"/>
          </w:tcPr>
          <w:p w:rsidR="00A25D7F" w:rsidRPr="00B8670B" w:rsidRDefault="00A25D7F" w:rsidP="00A25D7F">
            <w:pPr>
              <w:rPr>
                <w:rFonts w:cs="Arial"/>
                <w:sz w:val="22"/>
                <w:szCs w:val="22"/>
              </w:rPr>
            </w:pPr>
            <w:r w:rsidRPr="00B8670B">
              <w:rPr>
                <w:rFonts w:cs="Arial"/>
                <w:sz w:val="22"/>
                <w:szCs w:val="22"/>
              </w:rPr>
              <w:t>Podatki o pravni osebi:</w:t>
            </w:r>
          </w:p>
        </w:tc>
        <w:tc>
          <w:tcPr>
            <w:tcW w:w="4680" w:type="dxa"/>
            <w:gridSpan w:val="3"/>
            <w:tcBorders>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67"/>
        </w:trPr>
        <w:tc>
          <w:tcPr>
            <w:tcW w:w="2230" w:type="dxa"/>
            <w:gridSpan w:val="2"/>
            <w:vAlign w:val="bottom"/>
          </w:tcPr>
          <w:p w:rsidR="00A25D7F" w:rsidRPr="00B8670B" w:rsidRDefault="00A25D7F" w:rsidP="00A25D7F">
            <w:pPr>
              <w:rPr>
                <w:rFonts w:cs="Arial"/>
                <w:sz w:val="22"/>
                <w:szCs w:val="22"/>
              </w:rPr>
            </w:pPr>
            <w:r w:rsidRPr="00B8670B">
              <w:rPr>
                <w:rFonts w:cs="Arial"/>
                <w:bCs/>
                <w:sz w:val="22"/>
                <w:szCs w:val="22"/>
              </w:rPr>
              <w:t xml:space="preserve">Polno ime podjetja: </w:t>
            </w:r>
          </w:p>
        </w:tc>
        <w:tc>
          <w:tcPr>
            <w:tcW w:w="5040" w:type="dxa"/>
            <w:gridSpan w:val="4"/>
            <w:tcBorders>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67"/>
        </w:trPr>
        <w:tc>
          <w:tcPr>
            <w:tcW w:w="1870" w:type="dxa"/>
            <w:vAlign w:val="bottom"/>
          </w:tcPr>
          <w:p w:rsidR="00A25D7F" w:rsidRPr="00B8670B" w:rsidRDefault="00A25D7F" w:rsidP="00A25D7F">
            <w:pPr>
              <w:rPr>
                <w:rFonts w:cs="Arial"/>
                <w:sz w:val="22"/>
                <w:szCs w:val="22"/>
              </w:rPr>
            </w:pPr>
            <w:r w:rsidRPr="00B8670B">
              <w:rPr>
                <w:rFonts w:cs="Arial"/>
                <w:bCs/>
                <w:sz w:val="22"/>
                <w:szCs w:val="22"/>
              </w:rPr>
              <w:t>Sedež podjetja</w:t>
            </w:r>
            <w:r w:rsidRPr="00B8670B">
              <w:rPr>
                <w:rFonts w:cs="Arial"/>
                <w:sz w:val="22"/>
                <w:szCs w:val="22"/>
              </w:rPr>
              <w:t>:</w:t>
            </w:r>
          </w:p>
        </w:tc>
        <w:tc>
          <w:tcPr>
            <w:tcW w:w="5400" w:type="dxa"/>
            <w:gridSpan w:val="5"/>
            <w:tcBorders>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67"/>
        </w:trPr>
        <w:tc>
          <w:tcPr>
            <w:tcW w:w="2590" w:type="dxa"/>
            <w:gridSpan w:val="3"/>
            <w:vAlign w:val="bottom"/>
          </w:tcPr>
          <w:p w:rsidR="00A25D7F" w:rsidRPr="00B8670B" w:rsidRDefault="00A25D7F" w:rsidP="00A25D7F">
            <w:pPr>
              <w:rPr>
                <w:rFonts w:cs="Arial"/>
                <w:sz w:val="22"/>
                <w:szCs w:val="22"/>
              </w:rPr>
            </w:pPr>
            <w:r w:rsidRPr="00B8670B">
              <w:rPr>
                <w:rFonts w:cs="Arial"/>
                <w:bCs/>
                <w:sz w:val="22"/>
                <w:szCs w:val="22"/>
              </w:rPr>
              <w:t>Občina sedeža podjetja:</w:t>
            </w:r>
          </w:p>
        </w:tc>
        <w:tc>
          <w:tcPr>
            <w:tcW w:w="4680" w:type="dxa"/>
            <w:gridSpan w:val="3"/>
            <w:tcBorders>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67"/>
        </w:trPr>
        <w:tc>
          <w:tcPr>
            <w:tcW w:w="4390" w:type="dxa"/>
            <w:gridSpan w:val="5"/>
            <w:vAlign w:val="bottom"/>
          </w:tcPr>
          <w:p w:rsidR="00A25D7F" w:rsidRPr="00B8670B" w:rsidRDefault="00A25D7F" w:rsidP="00A25D7F">
            <w:pPr>
              <w:rPr>
                <w:rFonts w:cs="Arial"/>
                <w:sz w:val="22"/>
                <w:szCs w:val="22"/>
              </w:rPr>
            </w:pPr>
            <w:r w:rsidRPr="00B8670B">
              <w:rPr>
                <w:rFonts w:cs="Arial"/>
                <w:bCs/>
                <w:sz w:val="22"/>
                <w:szCs w:val="22"/>
              </w:rPr>
              <w:t>Številka vpisa v sodni register (št. vložka)</w:t>
            </w:r>
            <w:r w:rsidRPr="00B8670B">
              <w:rPr>
                <w:rFonts w:cs="Arial"/>
                <w:sz w:val="22"/>
                <w:szCs w:val="22"/>
              </w:rPr>
              <w:t>:</w:t>
            </w:r>
          </w:p>
        </w:tc>
        <w:tc>
          <w:tcPr>
            <w:tcW w:w="2880" w:type="dxa"/>
            <w:tcBorders>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67"/>
        </w:trPr>
        <w:tc>
          <w:tcPr>
            <w:tcW w:w="2770" w:type="dxa"/>
            <w:gridSpan w:val="4"/>
            <w:vAlign w:val="bottom"/>
          </w:tcPr>
          <w:p w:rsidR="00A25D7F" w:rsidRPr="00B8670B" w:rsidRDefault="00A25D7F" w:rsidP="00A25D7F">
            <w:pPr>
              <w:rPr>
                <w:rFonts w:cs="Arial"/>
                <w:sz w:val="22"/>
                <w:szCs w:val="22"/>
              </w:rPr>
            </w:pPr>
            <w:r w:rsidRPr="00B8670B">
              <w:rPr>
                <w:rFonts w:cs="Arial"/>
                <w:bCs/>
                <w:sz w:val="22"/>
                <w:szCs w:val="22"/>
              </w:rPr>
              <w:t>Matična številka podjetja</w:t>
            </w:r>
            <w:r w:rsidRPr="00B8670B">
              <w:rPr>
                <w:rFonts w:cs="Arial"/>
                <w:sz w:val="22"/>
                <w:szCs w:val="22"/>
              </w:rPr>
              <w:t>:</w:t>
            </w:r>
          </w:p>
        </w:tc>
        <w:tc>
          <w:tcPr>
            <w:tcW w:w="4500" w:type="dxa"/>
            <w:gridSpan w:val="2"/>
            <w:tcBorders>
              <w:bottom w:val="single" w:sz="4" w:space="0" w:color="auto"/>
            </w:tcBorders>
            <w:vAlign w:val="bottom"/>
          </w:tcPr>
          <w:p w:rsidR="00A25D7F" w:rsidRPr="00B8670B" w:rsidRDefault="00A25D7F" w:rsidP="00A25D7F">
            <w:pPr>
              <w:rPr>
                <w:rFonts w:cs="Arial"/>
                <w:sz w:val="22"/>
                <w:szCs w:val="22"/>
              </w:rPr>
            </w:pPr>
          </w:p>
        </w:tc>
      </w:tr>
    </w:tbl>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sz w:val="22"/>
          <w:szCs w:val="22"/>
        </w:rPr>
        <w:t xml:space="preserve">Datum: </w:t>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t xml:space="preserve">    Žig in podpis pooblaščene osebe:</w:t>
      </w:r>
    </w:p>
    <w:p w:rsidR="00A25D7F" w:rsidRPr="00B8670B" w:rsidRDefault="00A25D7F" w:rsidP="00A25D7F">
      <w:pPr>
        <w:rPr>
          <w:rFonts w:cs="Arial"/>
          <w:sz w:val="22"/>
          <w:szCs w:val="22"/>
        </w:rPr>
      </w:pP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p>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t>__________________________________</w:t>
      </w:r>
      <w:r w:rsidRPr="00B8670B">
        <w:rPr>
          <w:rFonts w:cs="Arial"/>
          <w:sz w:val="22"/>
          <w:szCs w:val="22"/>
        </w:rPr>
        <w:tab/>
      </w:r>
    </w:p>
    <w:p w:rsidR="00A25D7F" w:rsidRPr="00B8670B" w:rsidRDefault="00A25D7F" w:rsidP="00A25D7F">
      <w:pPr>
        <w:rPr>
          <w:rFonts w:cs="Arial"/>
          <w:sz w:val="22"/>
          <w:szCs w:val="22"/>
        </w:rPr>
      </w:pPr>
    </w:p>
    <w:p w:rsidR="00A25D7F" w:rsidRPr="00B8670B" w:rsidRDefault="00A25D7F" w:rsidP="00A25D7F">
      <w:pPr>
        <w:rPr>
          <w:rFonts w:cs="Arial"/>
          <w:color w:val="FF0000"/>
          <w:sz w:val="22"/>
          <w:szCs w:val="22"/>
        </w:rPr>
      </w:pP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sectPr w:rsidR="00A25D7F" w:rsidRPr="00B8670B" w:rsidSect="003F3D12">
          <w:headerReference w:type="default" r:id="rId11"/>
          <w:pgSz w:w="11905" w:h="16837" w:code="9"/>
          <w:pgMar w:top="1417" w:right="1417" w:bottom="1417" w:left="1417" w:header="708" w:footer="1015" w:gutter="0"/>
          <w:cols w:space="720"/>
          <w:docGrid w:linePitch="272"/>
        </w:sectPr>
      </w:pP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A25D7F" w:rsidRPr="00B8670B" w:rsidRDefault="00A25D7F" w:rsidP="00A25D7F">
      <w:pPr>
        <w:rPr>
          <w:rFonts w:eastAsia="Arial Unicode MS" w:cs="Arial"/>
          <w:bCs/>
          <w:u w:val="single"/>
        </w:rPr>
      </w:pPr>
    </w:p>
    <w:p w:rsidR="00A25D7F" w:rsidRPr="00B8670B" w:rsidRDefault="00A25D7F" w:rsidP="00A25D7F">
      <w:pPr>
        <w:ind w:left="1135"/>
        <w:jc w:val="center"/>
        <w:rPr>
          <w:rFonts w:cs="Arial"/>
          <w:b/>
          <w:sz w:val="24"/>
        </w:rPr>
      </w:pPr>
      <w:r w:rsidRPr="00B8670B">
        <w:rPr>
          <w:rFonts w:cs="Arial"/>
          <w:b/>
          <w:sz w:val="24"/>
        </w:rPr>
        <w:t xml:space="preserve">POOBLASTILO ZA PRIDOBITEV POTRDILA IZ KAZENSKE EVIDENCE – ZA FIZIČNE OSEBE </w:t>
      </w:r>
    </w:p>
    <w:p w:rsidR="00A25D7F" w:rsidRPr="00B8670B" w:rsidRDefault="00A25D7F" w:rsidP="00A25D7F">
      <w:pPr>
        <w:ind w:left="1135"/>
        <w:jc w:val="center"/>
        <w:rPr>
          <w:rFonts w:cs="Arial"/>
          <w:b/>
          <w:sz w:val="24"/>
        </w:rPr>
      </w:pPr>
      <w:r w:rsidRPr="00B8670B">
        <w:rPr>
          <w:rFonts w:cs="Arial"/>
          <w:b/>
          <w:sz w:val="24"/>
          <w:u w:val="single"/>
        </w:rPr>
        <w:t>(vsak zakoniti zastopnik izpolni svoje pooblastilo)</w:t>
      </w: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jc w:val="both"/>
        <w:rPr>
          <w:rFonts w:cs="Arial"/>
          <w:sz w:val="22"/>
          <w:szCs w:val="22"/>
        </w:rPr>
      </w:pPr>
      <w:r w:rsidRPr="00B8670B">
        <w:rPr>
          <w:rFonts w:cs="Arial"/>
          <w:sz w:val="22"/>
          <w:szCs w:val="22"/>
        </w:rPr>
        <w:t xml:space="preserve">___________________ (naziv pooblastitelja) pooblaščam Mestno občino Velenje, da skladno s šestim odstavkom 41. člena ZJN – 2 in 22. členom Zakona o varstvu osebnih podatkov za potrebe preverjanja izpolnjevanja pogojev po odprtem postopku oddaje javnega naročila za </w:t>
      </w:r>
      <w:r w:rsidR="00BA3B2D" w:rsidRPr="00B8670B">
        <w:rPr>
          <w:rFonts w:cs="Arial"/>
          <w:b/>
          <w:sz w:val="22"/>
          <w:szCs w:val="22"/>
        </w:rPr>
        <w:t>»</w:t>
      </w:r>
      <w:r w:rsidR="00BA3B2D" w:rsidRPr="00BA3B2D">
        <w:rPr>
          <w:rFonts w:cs="Arial"/>
          <w:b/>
          <w:bCs/>
          <w:sz w:val="22"/>
          <w:szCs w:val="22"/>
        </w:rPr>
        <w:t>Zagotavljanje medijskih storitev in zakup oglaševalskega prostora v tedenskem tiskanem mediju za potrebe Mestne občine Velenje in svetniških skupin v letu 2015</w:t>
      </w:r>
      <w:r w:rsidR="00BA3B2D" w:rsidRPr="00B8670B">
        <w:rPr>
          <w:rFonts w:cs="Arial"/>
          <w:b/>
          <w:sz w:val="22"/>
          <w:szCs w:val="22"/>
        </w:rPr>
        <w:t>«</w:t>
      </w:r>
      <w:r w:rsidRPr="00B8670B">
        <w:rPr>
          <w:rFonts w:cs="Arial"/>
          <w:sz w:val="22"/>
          <w:szCs w:val="22"/>
        </w:rPr>
        <w:t>, od Ministrstva za pravosodje in javno upravo  pridobi potrdilo iz kazenske evidence pravnih oseb, da kot ponudnik nismo bili pravnomočno obsojeni zaradi kaznivih dejanj, ki so opredeljena v 42. členu ZJN-2.</w:t>
      </w:r>
    </w:p>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sz w:val="22"/>
          <w:szCs w:val="22"/>
        </w:rPr>
        <w:t>Moji osebni podatki so naslednji:</w:t>
      </w:r>
    </w:p>
    <w:p w:rsidR="00A25D7F" w:rsidRPr="00B8670B" w:rsidRDefault="00A25D7F" w:rsidP="00A25D7F">
      <w:pPr>
        <w:rPr>
          <w:rFonts w:cs="Arial"/>
          <w:sz w:val="22"/>
          <w:szCs w:val="22"/>
        </w:rPr>
      </w:pP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A25D7F" w:rsidRPr="00B8670B" w:rsidTr="003F3D12">
        <w:trPr>
          <w:trHeight w:val="510"/>
        </w:trPr>
        <w:tc>
          <w:tcPr>
            <w:tcW w:w="1150" w:type="dxa"/>
            <w:vAlign w:val="bottom"/>
          </w:tcPr>
          <w:p w:rsidR="00A25D7F" w:rsidRPr="00B8670B" w:rsidRDefault="00A25D7F" w:rsidP="00A25D7F">
            <w:pPr>
              <w:rPr>
                <w:rFonts w:cs="Arial"/>
                <w:sz w:val="22"/>
                <w:szCs w:val="22"/>
              </w:rPr>
            </w:pPr>
            <w:r w:rsidRPr="00B8670B">
              <w:rPr>
                <w:rFonts w:cs="Arial"/>
                <w:sz w:val="22"/>
                <w:szCs w:val="22"/>
              </w:rPr>
              <w:t>EMŠO:</w:t>
            </w:r>
          </w:p>
        </w:tc>
        <w:tc>
          <w:tcPr>
            <w:tcW w:w="7920" w:type="dxa"/>
            <w:gridSpan w:val="7"/>
            <w:tcBorders>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10"/>
        </w:trPr>
        <w:tc>
          <w:tcPr>
            <w:tcW w:w="2230" w:type="dxa"/>
            <w:gridSpan w:val="3"/>
            <w:vAlign w:val="bottom"/>
          </w:tcPr>
          <w:p w:rsidR="00A25D7F" w:rsidRPr="00B8670B" w:rsidRDefault="00A25D7F" w:rsidP="00A25D7F">
            <w:pPr>
              <w:rPr>
                <w:rFonts w:cs="Arial"/>
                <w:sz w:val="22"/>
                <w:szCs w:val="22"/>
              </w:rPr>
            </w:pPr>
            <w:r w:rsidRPr="00B8670B">
              <w:rPr>
                <w:rFonts w:cs="Arial"/>
                <w:sz w:val="22"/>
                <w:szCs w:val="22"/>
              </w:rPr>
              <w:t>DATUM ROJSTVA:</w:t>
            </w:r>
          </w:p>
        </w:tc>
        <w:tc>
          <w:tcPr>
            <w:tcW w:w="6840" w:type="dxa"/>
            <w:gridSpan w:val="5"/>
            <w:tcBorders>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10"/>
        </w:trPr>
        <w:tc>
          <w:tcPr>
            <w:tcW w:w="2050" w:type="dxa"/>
            <w:gridSpan w:val="2"/>
            <w:vAlign w:val="bottom"/>
          </w:tcPr>
          <w:p w:rsidR="00A25D7F" w:rsidRPr="00B8670B" w:rsidRDefault="00A25D7F" w:rsidP="00A25D7F">
            <w:pPr>
              <w:rPr>
                <w:rFonts w:cs="Arial"/>
                <w:sz w:val="22"/>
                <w:szCs w:val="22"/>
              </w:rPr>
            </w:pPr>
            <w:r w:rsidRPr="00B8670B">
              <w:rPr>
                <w:rFonts w:cs="Arial"/>
                <w:sz w:val="22"/>
                <w:szCs w:val="22"/>
              </w:rPr>
              <w:t>KRAJ ROJSTVA:</w:t>
            </w:r>
          </w:p>
        </w:tc>
        <w:tc>
          <w:tcPr>
            <w:tcW w:w="7020" w:type="dxa"/>
            <w:gridSpan w:val="6"/>
            <w:tcBorders>
              <w:top w:val="single" w:sz="4" w:space="0" w:color="auto"/>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10"/>
        </w:trPr>
        <w:tc>
          <w:tcPr>
            <w:tcW w:w="2230" w:type="dxa"/>
            <w:gridSpan w:val="3"/>
            <w:vAlign w:val="bottom"/>
          </w:tcPr>
          <w:p w:rsidR="00A25D7F" w:rsidRPr="00B8670B" w:rsidRDefault="00A25D7F" w:rsidP="00A25D7F">
            <w:pPr>
              <w:rPr>
                <w:rFonts w:cs="Arial"/>
                <w:sz w:val="22"/>
                <w:szCs w:val="22"/>
              </w:rPr>
            </w:pPr>
            <w:r w:rsidRPr="00B8670B">
              <w:rPr>
                <w:rFonts w:cs="Arial"/>
                <w:sz w:val="22"/>
                <w:szCs w:val="22"/>
              </w:rPr>
              <w:t>OBČINA ROJSTVA:</w:t>
            </w:r>
          </w:p>
        </w:tc>
        <w:tc>
          <w:tcPr>
            <w:tcW w:w="6840" w:type="dxa"/>
            <w:gridSpan w:val="5"/>
            <w:tcBorders>
              <w:top w:val="single" w:sz="4" w:space="0" w:color="auto"/>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10"/>
        </w:trPr>
        <w:tc>
          <w:tcPr>
            <w:tcW w:w="2410" w:type="dxa"/>
            <w:gridSpan w:val="4"/>
            <w:vAlign w:val="bottom"/>
          </w:tcPr>
          <w:p w:rsidR="00A25D7F" w:rsidRPr="00B8670B" w:rsidRDefault="00A25D7F" w:rsidP="00A25D7F">
            <w:pPr>
              <w:rPr>
                <w:rFonts w:cs="Arial"/>
                <w:sz w:val="22"/>
                <w:szCs w:val="22"/>
              </w:rPr>
            </w:pPr>
            <w:r w:rsidRPr="00B8670B">
              <w:rPr>
                <w:rFonts w:cs="Arial"/>
                <w:sz w:val="22"/>
                <w:szCs w:val="22"/>
              </w:rPr>
              <w:t>DRŽAVA ROJSTVA:</w:t>
            </w:r>
          </w:p>
        </w:tc>
        <w:tc>
          <w:tcPr>
            <w:tcW w:w="6660" w:type="dxa"/>
            <w:gridSpan w:val="4"/>
            <w:tcBorders>
              <w:top w:val="single" w:sz="4" w:space="0" w:color="auto"/>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10"/>
        </w:trPr>
        <w:tc>
          <w:tcPr>
            <w:tcW w:w="6190" w:type="dxa"/>
            <w:gridSpan w:val="7"/>
            <w:vAlign w:val="bottom"/>
          </w:tcPr>
          <w:p w:rsidR="00A25D7F" w:rsidRPr="00B8670B" w:rsidRDefault="00A25D7F" w:rsidP="00A25D7F">
            <w:pPr>
              <w:spacing w:before="100" w:beforeAutospacing="1" w:after="100" w:afterAutospacing="1"/>
              <w:rPr>
                <w:rFonts w:cs="Arial"/>
                <w:sz w:val="22"/>
                <w:szCs w:val="22"/>
              </w:rPr>
            </w:pPr>
            <w:r w:rsidRPr="00B8670B">
              <w:rPr>
                <w:rFonts w:cs="Arial"/>
                <w:sz w:val="22"/>
                <w:szCs w:val="22"/>
              </w:rPr>
              <w:t>NASLOV STALNEGA /ZAČASNEGA BIVALIŠČA:</w:t>
            </w:r>
          </w:p>
        </w:tc>
        <w:tc>
          <w:tcPr>
            <w:tcW w:w="2880" w:type="dxa"/>
            <w:vAlign w:val="bottom"/>
          </w:tcPr>
          <w:p w:rsidR="00A25D7F" w:rsidRPr="00B8670B" w:rsidRDefault="00A25D7F" w:rsidP="00A25D7F">
            <w:pPr>
              <w:spacing w:before="100" w:beforeAutospacing="1" w:after="100" w:afterAutospacing="1"/>
              <w:rPr>
                <w:rFonts w:cs="Arial"/>
                <w:sz w:val="22"/>
                <w:szCs w:val="22"/>
              </w:rPr>
            </w:pPr>
          </w:p>
        </w:tc>
      </w:tr>
      <w:tr w:rsidR="00A25D7F" w:rsidRPr="00B8670B" w:rsidTr="003F3D12">
        <w:trPr>
          <w:trHeight w:val="510"/>
        </w:trPr>
        <w:tc>
          <w:tcPr>
            <w:tcW w:w="2950" w:type="dxa"/>
            <w:gridSpan w:val="5"/>
            <w:vAlign w:val="bottom"/>
          </w:tcPr>
          <w:p w:rsidR="00A25D7F" w:rsidRPr="00B8670B" w:rsidRDefault="00A25D7F" w:rsidP="00A25D7F">
            <w:pPr>
              <w:ind w:left="142"/>
              <w:rPr>
                <w:rFonts w:cs="Arial"/>
                <w:sz w:val="22"/>
                <w:szCs w:val="22"/>
              </w:rPr>
            </w:pPr>
            <w:r w:rsidRPr="00B8670B">
              <w:rPr>
                <w:rFonts w:cs="Arial"/>
                <w:sz w:val="22"/>
                <w:szCs w:val="22"/>
              </w:rPr>
              <w:t>- (ulica in hišna številka)</w:t>
            </w:r>
          </w:p>
        </w:tc>
        <w:tc>
          <w:tcPr>
            <w:tcW w:w="6120" w:type="dxa"/>
            <w:gridSpan w:val="3"/>
            <w:tcBorders>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10"/>
        </w:trPr>
        <w:tc>
          <w:tcPr>
            <w:tcW w:w="2950" w:type="dxa"/>
            <w:gridSpan w:val="5"/>
            <w:vAlign w:val="bottom"/>
          </w:tcPr>
          <w:p w:rsidR="00A25D7F" w:rsidRPr="00B8670B" w:rsidRDefault="00A25D7F" w:rsidP="00A25D7F">
            <w:pPr>
              <w:ind w:left="142"/>
              <w:rPr>
                <w:rFonts w:cs="Arial"/>
                <w:sz w:val="22"/>
                <w:szCs w:val="22"/>
              </w:rPr>
            </w:pPr>
            <w:r w:rsidRPr="00B8670B">
              <w:rPr>
                <w:rFonts w:cs="Arial"/>
                <w:sz w:val="22"/>
                <w:szCs w:val="22"/>
              </w:rPr>
              <w:t>- (poštna številka in pošta)</w:t>
            </w:r>
          </w:p>
        </w:tc>
        <w:tc>
          <w:tcPr>
            <w:tcW w:w="6120" w:type="dxa"/>
            <w:gridSpan w:val="3"/>
            <w:tcBorders>
              <w:top w:val="single" w:sz="4" w:space="0" w:color="auto"/>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10"/>
        </w:trPr>
        <w:tc>
          <w:tcPr>
            <w:tcW w:w="2410" w:type="dxa"/>
            <w:gridSpan w:val="4"/>
            <w:vAlign w:val="bottom"/>
          </w:tcPr>
          <w:p w:rsidR="00A25D7F" w:rsidRPr="00B8670B" w:rsidRDefault="00A25D7F" w:rsidP="00A25D7F">
            <w:pPr>
              <w:rPr>
                <w:rFonts w:cs="Arial"/>
                <w:sz w:val="22"/>
                <w:szCs w:val="22"/>
              </w:rPr>
            </w:pPr>
            <w:r w:rsidRPr="00B8670B">
              <w:rPr>
                <w:rFonts w:cs="Arial"/>
                <w:sz w:val="22"/>
                <w:szCs w:val="22"/>
              </w:rPr>
              <w:t>DRŽAVLJANSTVO:</w:t>
            </w:r>
          </w:p>
        </w:tc>
        <w:tc>
          <w:tcPr>
            <w:tcW w:w="540" w:type="dxa"/>
            <w:tcBorders>
              <w:bottom w:val="single" w:sz="4" w:space="0" w:color="auto"/>
            </w:tcBorders>
            <w:vAlign w:val="bottom"/>
          </w:tcPr>
          <w:p w:rsidR="00A25D7F" w:rsidRPr="00B8670B" w:rsidRDefault="00A25D7F" w:rsidP="00A25D7F">
            <w:pPr>
              <w:rPr>
                <w:rFonts w:cs="Arial"/>
                <w:sz w:val="22"/>
                <w:szCs w:val="22"/>
              </w:rPr>
            </w:pPr>
          </w:p>
        </w:tc>
        <w:tc>
          <w:tcPr>
            <w:tcW w:w="6120" w:type="dxa"/>
            <w:gridSpan w:val="3"/>
            <w:tcBorders>
              <w:top w:val="single" w:sz="4" w:space="0" w:color="auto"/>
              <w:left w:val="nil"/>
              <w:bottom w:val="single" w:sz="4" w:space="0" w:color="auto"/>
            </w:tcBorders>
            <w:vAlign w:val="bottom"/>
          </w:tcPr>
          <w:p w:rsidR="00A25D7F" w:rsidRPr="00B8670B" w:rsidRDefault="00A25D7F" w:rsidP="00A25D7F">
            <w:pPr>
              <w:rPr>
                <w:rFonts w:cs="Arial"/>
                <w:sz w:val="22"/>
                <w:szCs w:val="22"/>
              </w:rPr>
            </w:pPr>
          </w:p>
        </w:tc>
      </w:tr>
      <w:tr w:rsidR="00A25D7F" w:rsidRPr="00B8670B" w:rsidTr="003F3D12">
        <w:trPr>
          <w:trHeight w:val="510"/>
        </w:trPr>
        <w:tc>
          <w:tcPr>
            <w:tcW w:w="4373" w:type="dxa"/>
            <w:gridSpan w:val="6"/>
            <w:vAlign w:val="bottom"/>
          </w:tcPr>
          <w:p w:rsidR="00A25D7F" w:rsidRPr="00B8670B" w:rsidRDefault="00A25D7F" w:rsidP="00A25D7F">
            <w:pPr>
              <w:rPr>
                <w:rFonts w:cs="Arial"/>
                <w:sz w:val="22"/>
                <w:szCs w:val="22"/>
              </w:rPr>
            </w:pPr>
            <w:r w:rsidRPr="00B8670B">
              <w:rPr>
                <w:rFonts w:cs="Arial"/>
                <w:sz w:val="22"/>
                <w:szCs w:val="22"/>
              </w:rPr>
              <w:t>MOJ PREJŠNJI PRIIMEK SE JE GLASIL:</w:t>
            </w:r>
          </w:p>
        </w:tc>
        <w:tc>
          <w:tcPr>
            <w:tcW w:w="4697" w:type="dxa"/>
            <w:gridSpan w:val="2"/>
            <w:tcBorders>
              <w:bottom w:val="single" w:sz="4" w:space="0" w:color="auto"/>
            </w:tcBorders>
            <w:vAlign w:val="bottom"/>
          </w:tcPr>
          <w:p w:rsidR="00A25D7F" w:rsidRPr="00B8670B" w:rsidRDefault="00A25D7F" w:rsidP="00A25D7F">
            <w:pPr>
              <w:rPr>
                <w:rFonts w:cs="Arial"/>
                <w:sz w:val="22"/>
                <w:szCs w:val="22"/>
              </w:rPr>
            </w:pPr>
          </w:p>
        </w:tc>
      </w:tr>
    </w:tbl>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sz w:val="22"/>
          <w:szCs w:val="22"/>
        </w:rPr>
        <w:t xml:space="preserve">Datum: </w:t>
      </w:r>
      <w:r w:rsidRPr="00B8670B">
        <w:rPr>
          <w:rFonts w:cs="Arial"/>
          <w:sz w:val="22"/>
          <w:szCs w:val="22"/>
        </w:rPr>
        <w:tab/>
      </w:r>
      <w:r w:rsidRPr="00B8670B">
        <w:rPr>
          <w:rFonts w:cs="Arial"/>
          <w:sz w:val="22"/>
          <w:szCs w:val="22"/>
        </w:rPr>
        <w:tab/>
      </w:r>
      <w:r w:rsidRPr="00B8670B">
        <w:rPr>
          <w:rFonts w:cs="Arial"/>
          <w:sz w:val="22"/>
          <w:szCs w:val="22"/>
        </w:rPr>
        <w:tab/>
        <w:t>Žig:</w:t>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t xml:space="preserve">      Podpis pooblastitelja:</w:t>
      </w:r>
    </w:p>
    <w:p w:rsidR="00A25D7F" w:rsidRPr="00B8670B" w:rsidRDefault="00A25D7F" w:rsidP="00A25D7F">
      <w:pPr>
        <w:rPr>
          <w:rFonts w:cs="Arial"/>
          <w:sz w:val="22"/>
          <w:szCs w:val="22"/>
        </w:rPr>
      </w:pP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p>
    <w:p w:rsidR="00A25D7F" w:rsidRPr="00B8670B" w:rsidRDefault="00A25D7F" w:rsidP="00A25D7F">
      <w:pPr>
        <w:rPr>
          <w:rFonts w:cs="Arial"/>
          <w:sz w:val="22"/>
          <w:szCs w:val="22"/>
        </w:rPr>
      </w:pPr>
    </w:p>
    <w:p w:rsidR="00A25D7F" w:rsidRPr="00B8670B" w:rsidRDefault="00A25D7F" w:rsidP="00A25D7F">
      <w:pPr>
        <w:rPr>
          <w:rFonts w:cs="Arial"/>
          <w:sz w:val="22"/>
          <w:szCs w:val="22"/>
        </w:rPr>
      </w:pP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r>
      <w:r w:rsidRPr="00B8670B">
        <w:rPr>
          <w:rFonts w:cs="Arial"/>
          <w:sz w:val="22"/>
          <w:szCs w:val="22"/>
        </w:rPr>
        <w:tab/>
        <w:t>_______________________</w:t>
      </w:r>
      <w:r w:rsidRPr="00B8670B">
        <w:rPr>
          <w:rFonts w:cs="Arial"/>
          <w:sz w:val="22"/>
          <w:szCs w:val="22"/>
        </w:rPr>
        <w:tab/>
      </w:r>
    </w:p>
    <w:p w:rsidR="00A25D7F" w:rsidRPr="00B8670B" w:rsidRDefault="00A25D7F" w:rsidP="00A25D7F">
      <w:pPr>
        <w:rPr>
          <w:rFonts w:cs="Arial"/>
        </w:rPr>
      </w:pPr>
    </w:p>
    <w:p w:rsidR="00A25D7F" w:rsidRPr="00B8670B" w:rsidRDefault="00A25D7F" w:rsidP="00A25D7F">
      <w:pPr>
        <w:rPr>
          <w:rFonts w:cs="Arial"/>
        </w:rPr>
      </w:pPr>
    </w:p>
    <w:p w:rsidR="00A25D7F" w:rsidRPr="00B8670B" w:rsidRDefault="00A25D7F" w:rsidP="00A25D7F">
      <w:pPr>
        <w:rPr>
          <w:rFonts w:cs="Arial"/>
        </w:rPr>
      </w:pPr>
    </w:p>
    <w:p w:rsidR="00A25D7F" w:rsidRPr="00B8670B" w:rsidRDefault="00A25D7F" w:rsidP="00A25D7F">
      <w:pPr>
        <w:rPr>
          <w:rFonts w:cs="Arial"/>
        </w:rPr>
      </w:pP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b/>
          <w:sz w:val="22"/>
          <w:szCs w:val="22"/>
        </w:rPr>
      </w:pPr>
    </w:p>
    <w:p w:rsidR="00A25D7F" w:rsidRPr="00B8670B" w:rsidRDefault="00A25D7F" w:rsidP="00A25D7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sectPr w:rsidR="00A25D7F" w:rsidRPr="00B8670B" w:rsidSect="003F3D12">
          <w:headerReference w:type="default" r:id="rId12"/>
          <w:pgSz w:w="11905" w:h="16837" w:code="9"/>
          <w:pgMar w:top="1417" w:right="1417" w:bottom="1417" w:left="1417" w:header="708" w:footer="1015" w:gutter="0"/>
          <w:cols w:space="720"/>
          <w:docGrid w:linePitch="272"/>
        </w:sectPr>
      </w:pPr>
    </w:p>
    <w:p w:rsidR="00A25D7F" w:rsidRPr="00B8670B" w:rsidRDefault="00A25D7F" w:rsidP="00A25D7F">
      <w:pPr>
        <w:keepNext/>
        <w:spacing w:before="240" w:after="60"/>
        <w:ind w:left="1135" w:right="233"/>
        <w:jc w:val="center"/>
        <w:outlineLvl w:val="1"/>
        <w:rPr>
          <w:rFonts w:cs="Arial"/>
          <w:b/>
          <w:sz w:val="24"/>
          <w:szCs w:val="28"/>
        </w:rPr>
      </w:pPr>
      <w:r w:rsidRPr="00B8670B">
        <w:rPr>
          <w:rFonts w:cs="Arial"/>
          <w:b/>
          <w:sz w:val="24"/>
          <w:szCs w:val="28"/>
        </w:rPr>
        <w:lastRenderedPageBreak/>
        <w:t xml:space="preserve">POOBLASTILO PONUDNIKA ZA PRIDOBITEV PODATKOV IZ URADNIH EVIDENC </w:t>
      </w:r>
    </w:p>
    <w:p w:rsidR="00A25D7F" w:rsidRPr="00B8670B" w:rsidRDefault="00A25D7F" w:rsidP="00A25D7F">
      <w:pPr>
        <w:jc w:val="center"/>
        <w:rPr>
          <w:rFonts w:cs="Arial"/>
        </w:rPr>
      </w:pPr>
    </w:p>
    <w:p w:rsidR="00A25D7F" w:rsidRPr="00B8670B" w:rsidRDefault="00A25D7F" w:rsidP="00A25D7F">
      <w:pPr>
        <w:jc w:val="center"/>
        <w:rPr>
          <w:rFonts w:cs="Arial"/>
        </w:rPr>
      </w:pPr>
    </w:p>
    <w:tbl>
      <w:tblPr>
        <w:tblW w:w="0" w:type="auto"/>
        <w:tblLook w:val="01E0" w:firstRow="1" w:lastRow="1" w:firstColumn="1" w:lastColumn="1" w:noHBand="0" w:noVBand="0"/>
      </w:tblPr>
      <w:tblGrid>
        <w:gridCol w:w="1308"/>
        <w:gridCol w:w="7406"/>
      </w:tblGrid>
      <w:tr w:rsidR="00A25D7F" w:rsidRPr="00B8670B" w:rsidTr="003F3D12">
        <w:tc>
          <w:tcPr>
            <w:tcW w:w="1308" w:type="dxa"/>
            <w:shd w:val="clear" w:color="auto" w:fill="auto"/>
          </w:tcPr>
          <w:p w:rsidR="00A25D7F" w:rsidRPr="00B8670B" w:rsidRDefault="00A25D7F" w:rsidP="00A25D7F">
            <w:pPr>
              <w:spacing w:before="120" w:after="120"/>
              <w:rPr>
                <w:rFonts w:cs="Arial"/>
                <w:sz w:val="22"/>
                <w:szCs w:val="22"/>
              </w:rPr>
            </w:pPr>
            <w:r w:rsidRPr="00B8670B">
              <w:rPr>
                <w:rFonts w:cs="Arial"/>
                <w:sz w:val="22"/>
                <w:szCs w:val="22"/>
              </w:rPr>
              <w:t xml:space="preserve">Ponudnik: </w:t>
            </w:r>
          </w:p>
        </w:tc>
        <w:tc>
          <w:tcPr>
            <w:tcW w:w="7406" w:type="dxa"/>
            <w:tcBorders>
              <w:bottom w:val="single" w:sz="4" w:space="0" w:color="auto"/>
            </w:tcBorders>
            <w:shd w:val="clear" w:color="auto" w:fill="auto"/>
          </w:tcPr>
          <w:p w:rsidR="00A25D7F" w:rsidRPr="00B8670B" w:rsidRDefault="00A25D7F" w:rsidP="00A25D7F">
            <w:pPr>
              <w:spacing w:before="120" w:after="120"/>
              <w:rPr>
                <w:rFonts w:cs="Arial"/>
                <w:sz w:val="22"/>
                <w:szCs w:val="22"/>
              </w:rPr>
            </w:pPr>
          </w:p>
        </w:tc>
      </w:tr>
    </w:tbl>
    <w:p w:rsidR="00A25D7F" w:rsidRPr="00B8670B" w:rsidRDefault="00A25D7F" w:rsidP="00A25D7F">
      <w:pPr>
        <w:rPr>
          <w:rFonts w:cs="Arial"/>
          <w:sz w:val="22"/>
          <w:szCs w:val="22"/>
        </w:rPr>
      </w:pPr>
    </w:p>
    <w:p w:rsidR="00A25D7F" w:rsidRPr="00B8670B" w:rsidRDefault="00A25D7F" w:rsidP="00A25D7F">
      <w:pPr>
        <w:jc w:val="both"/>
        <w:rPr>
          <w:rFonts w:cs="Arial"/>
          <w:b/>
          <w:sz w:val="22"/>
          <w:szCs w:val="22"/>
        </w:rPr>
      </w:pPr>
      <w:r w:rsidRPr="00B8670B">
        <w:rPr>
          <w:rFonts w:cs="Arial"/>
          <w:sz w:val="22"/>
          <w:szCs w:val="22"/>
        </w:rPr>
        <w:t xml:space="preserve">v zvezi z javnim naročilom zbiranja ponudb po odprtem postopku za </w:t>
      </w:r>
      <w:r w:rsidR="00BA3B2D" w:rsidRPr="00B8670B">
        <w:rPr>
          <w:rFonts w:cs="Arial"/>
          <w:b/>
          <w:sz w:val="22"/>
          <w:szCs w:val="22"/>
        </w:rPr>
        <w:t>»</w:t>
      </w:r>
      <w:r w:rsidR="00BA3B2D" w:rsidRPr="00BA3B2D">
        <w:rPr>
          <w:rFonts w:cs="Arial"/>
          <w:b/>
          <w:bCs/>
          <w:sz w:val="22"/>
          <w:szCs w:val="22"/>
        </w:rPr>
        <w:t>Zagotavljanje medijskih storitev in zakup oglaševalskega prostora v tedenskem tiskanem mediju za potrebe Mestne občine Velenje in svetniških skupin v letu 2015</w:t>
      </w:r>
      <w:r w:rsidR="00BA3B2D" w:rsidRPr="00B8670B">
        <w:rPr>
          <w:rFonts w:cs="Arial"/>
          <w:b/>
          <w:sz w:val="22"/>
          <w:szCs w:val="22"/>
        </w:rPr>
        <w:t>«</w:t>
      </w:r>
      <w:bookmarkStart w:id="1" w:name="_GoBack"/>
      <w:bookmarkEnd w:id="1"/>
      <w:r w:rsidRPr="00B8670B">
        <w:rPr>
          <w:rFonts w:cs="Arial"/>
          <w:b/>
          <w:sz w:val="22"/>
          <w:szCs w:val="22"/>
        </w:rPr>
        <w:t>,</w:t>
      </w:r>
      <w:r w:rsidRPr="00B8670B">
        <w:rPr>
          <w:rFonts w:cs="Arial"/>
          <w:sz w:val="22"/>
          <w:szCs w:val="22"/>
        </w:rPr>
        <w:t xml:space="preserve"> pooblaščamo naročnika  -  Mestno občino Velenje, da pridobi vsa dokazila oziroma podatke iz uradnih evidenc, ki so potrebna za dokazovanje naše sposobnosti v skladu s pogoji za ugotavljanje sposobnosti po predmetnem razpisu, in sicer:</w:t>
      </w:r>
    </w:p>
    <w:p w:rsidR="00A25D7F" w:rsidRPr="00B8670B" w:rsidRDefault="00A25D7F" w:rsidP="00651A9F">
      <w:pPr>
        <w:numPr>
          <w:ilvl w:val="0"/>
          <w:numId w:val="35"/>
        </w:numPr>
        <w:suppressAutoHyphens/>
        <w:jc w:val="both"/>
        <w:rPr>
          <w:rFonts w:cs="Arial"/>
          <w:sz w:val="22"/>
          <w:szCs w:val="22"/>
        </w:rPr>
      </w:pPr>
      <w:r w:rsidRPr="00B8670B">
        <w:rPr>
          <w:rFonts w:cs="Arial"/>
          <w:sz w:val="22"/>
          <w:szCs w:val="22"/>
        </w:rPr>
        <w:t>dokazila oziroma podatke, ki se nanašajo na nas kot ponudnika (pravno osebo)</w:t>
      </w:r>
    </w:p>
    <w:p w:rsidR="00A25D7F" w:rsidRPr="00B8670B" w:rsidRDefault="00A25D7F" w:rsidP="00651A9F">
      <w:pPr>
        <w:numPr>
          <w:ilvl w:val="0"/>
          <w:numId w:val="35"/>
        </w:numPr>
        <w:suppressAutoHyphens/>
        <w:jc w:val="both"/>
        <w:rPr>
          <w:rFonts w:cs="Arial"/>
          <w:sz w:val="22"/>
          <w:szCs w:val="22"/>
        </w:rPr>
      </w:pPr>
      <w:r w:rsidRPr="00B8670B">
        <w:rPr>
          <w:rFonts w:cs="Arial"/>
          <w:sz w:val="22"/>
          <w:szCs w:val="22"/>
        </w:rPr>
        <w:t>dokazila oziroma podatke, ki se nanašajo na naše (ponudnikove) zakonite zastopnike (navesti vse fizične osebe, ki so pooblaščene za zastopanje, odločanje ali nadzor nad ponudnikom):</w:t>
      </w:r>
    </w:p>
    <w:p w:rsidR="00A25D7F" w:rsidRPr="00B8670B" w:rsidRDefault="00A25D7F" w:rsidP="00A25D7F">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080"/>
        <w:gridCol w:w="1800"/>
        <w:gridCol w:w="1980"/>
      </w:tblGrid>
      <w:tr w:rsidR="00A25D7F" w:rsidRPr="00B8670B" w:rsidTr="003F3D12">
        <w:tc>
          <w:tcPr>
            <w:tcW w:w="2088" w:type="dxa"/>
            <w:shd w:val="clear" w:color="auto" w:fill="auto"/>
          </w:tcPr>
          <w:p w:rsidR="00A25D7F" w:rsidRPr="00B8670B" w:rsidRDefault="00A25D7F" w:rsidP="00A25D7F">
            <w:pPr>
              <w:rPr>
                <w:rFonts w:cs="Arial"/>
                <w:sz w:val="22"/>
                <w:szCs w:val="22"/>
              </w:rPr>
            </w:pPr>
            <w:r w:rsidRPr="00B8670B">
              <w:rPr>
                <w:rFonts w:cs="Arial"/>
                <w:sz w:val="22"/>
                <w:szCs w:val="22"/>
              </w:rPr>
              <w:t>Ime in priimek</w:t>
            </w:r>
          </w:p>
        </w:tc>
        <w:tc>
          <w:tcPr>
            <w:tcW w:w="2160" w:type="dxa"/>
            <w:shd w:val="clear" w:color="auto" w:fill="auto"/>
          </w:tcPr>
          <w:p w:rsidR="00A25D7F" w:rsidRPr="00B8670B" w:rsidRDefault="00A25D7F" w:rsidP="00A25D7F">
            <w:pPr>
              <w:rPr>
                <w:rFonts w:cs="Arial"/>
                <w:sz w:val="22"/>
                <w:szCs w:val="22"/>
              </w:rPr>
            </w:pPr>
            <w:r w:rsidRPr="00B8670B">
              <w:rPr>
                <w:rFonts w:cs="Arial"/>
                <w:sz w:val="22"/>
                <w:szCs w:val="22"/>
              </w:rPr>
              <w:t>Popolni naslov</w:t>
            </w:r>
          </w:p>
        </w:tc>
        <w:tc>
          <w:tcPr>
            <w:tcW w:w="1080" w:type="dxa"/>
            <w:shd w:val="clear" w:color="auto" w:fill="auto"/>
          </w:tcPr>
          <w:p w:rsidR="00A25D7F" w:rsidRPr="00B8670B" w:rsidRDefault="00A25D7F" w:rsidP="00A25D7F">
            <w:pPr>
              <w:rPr>
                <w:rFonts w:cs="Arial"/>
                <w:sz w:val="22"/>
                <w:szCs w:val="22"/>
              </w:rPr>
            </w:pPr>
            <w:r w:rsidRPr="00B8670B">
              <w:rPr>
                <w:rFonts w:cs="Arial"/>
                <w:sz w:val="22"/>
                <w:szCs w:val="22"/>
              </w:rPr>
              <w:t>Datum rojstva</w:t>
            </w:r>
          </w:p>
        </w:tc>
        <w:tc>
          <w:tcPr>
            <w:tcW w:w="1800" w:type="dxa"/>
            <w:shd w:val="clear" w:color="auto" w:fill="auto"/>
          </w:tcPr>
          <w:p w:rsidR="00A25D7F" w:rsidRPr="00B8670B" w:rsidRDefault="00A25D7F" w:rsidP="00A25D7F">
            <w:pPr>
              <w:rPr>
                <w:rFonts w:cs="Arial"/>
                <w:sz w:val="22"/>
                <w:szCs w:val="22"/>
              </w:rPr>
            </w:pPr>
            <w:r w:rsidRPr="00B8670B">
              <w:rPr>
                <w:rFonts w:cs="Arial"/>
                <w:sz w:val="22"/>
                <w:szCs w:val="22"/>
              </w:rPr>
              <w:t>Kraj in občina rojstva</w:t>
            </w:r>
          </w:p>
        </w:tc>
        <w:tc>
          <w:tcPr>
            <w:tcW w:w="1980" w:type="dxa"/>
            <w:shd w:val="clear" w:color="auto" w:fill="auto"/>
          </w:tcPr>
          <w:p w:rsidR="00A25D7F" w:rsidRPr="00B8670B" w:rsidRDefault="00A25D7F" w:rsidP="00A25D7F">
            <w:pPr>
              <w:rPr>
                <w:rFonts w:cs="Arial"/>
                <w:sz w:val="22"/>
                <w:szCs w:val="22"/>
              </w:rPr>
            </w:pPr>
            <w:r w:rsidRPr="00B8670B">
              <w:rPr>
                <w:rFonts w:cs="Arial"/>
                <w:sz w:val="22"/>
                <w:szCs w:val="22"/>
              </w:rPr>
              <w:t>EMŠO</w:t>
            </w:r>
          </w:p>
        </w:tc>
      </w:tr>
      <w:tr w:rsidR="00A25D7F" w:rsidRPr="00B8670B" w:rsidTr="003F3D12">
        <w:tc>
          <w:tcPr>
            <w:tcW w:w="2088" w:type="dxa"/>
            <w:shd w:val="clear" w:color="auto" w:fill="auto"/>
          </w:tcPr>
          <w:p w:rsidR="00A25D7F" w:rsidRPr="00B8670B" w:rsidRDefault="00A25D7F" w:rsidP="00A25D7F">
            <w:pPr>
              <w:spacing w:before="120" w:after="120"/>
              <w:rPr>
                <w:rFonts w:cs="Arial"/>
                <w:sz w:val="22"/>
                <w:szCs w:val="22"/>
              </w:rPr>
            </w:pPr>
          </w:p>
          <w:p w:rsidR="00A25D7F" w:rsidRPr="00B8670B" w:rsidRDefault="00A25D7F" w:rsidP="00A25D7F">
            <w:pPr>
              <w:spacing w:before="120" w:after="120"/>
              <w:rPr>
                <w:rFonts w:cs="Arial"/>
                <w:sz w:val="22"/>
                <w:szCs w:val="22"/>
              </w:rPr>
            </w:pPr>
          </w:p>
        </w:tc>
        <w:tc>
          <w:tcPr>
            <w:tcW w:w="2160" w:type="dxa"/>
            <w:shd w:val="clear" w:color="auto" w:fill="auto"/>
          </w:tcPr>
          <w:p w:rsidR="00A25D7F" w:rsidRPr="00B8670B" w:rsidRDefault="00A25D7F" w:rsidP="00A25D7F">
            <w:pPr>
              <w:spacing w:before="120" w:after="120"/>
              <w:rPr>
                <w:rFonts w:cs="Arial"/>
                <w:sz w:val="22"/>
                <w:szCs w:val="22"/>
              </w:rPr>
            </w:pPr>
          </w:p>
        </w:tc>
        <w:tc>
          <w:tcPr>
            <w:tcW w:w="1080" w:type="dxa"/>
            <w:shd w:val="clear" w:color="auto" w:fill="auto"/>
          </w:tcPr>
          <w:p w:rsidR="00A25D7F" w:rsidRPr="00B8670B" w:rsidRDefault="00A25D7F" w:rsidP="00A25D7F">
            <w:pPr>
              <w:spacing w:before="120" w:after="120"/>
              <w:rPr>
                <w:rFonts w:cs="Arial"/>
                <w:sz w:val="22"/>
                <w:szCs w:val="22"/>
              </w:rPr>
            </w:pPr>
          </w:p>
        </w:tc>
        <w:tc>
          <w:tcPr>
            <w:tcW w:w="1800" w:type="dxa"/>
            <w:shd w:val="clear" w:color="auto" w:fill="auto"/>
          </w:tcPr>
          <w:p w:rsidR="00A25D7F" w:rsidRPr="00B8670B" w:rsidRDefault="00A25D7F" w:rsidP="00A25D7F">
            <w:pPr>
              <w:spacing w:before="120" w:after="120"/>
              <w:rPr>
                <w:rFonts w:cs="Arial"/>
                <w:sz w:val="22"/>
                <w:szCs w:val="22"/>
              </w:rPr>
            </w:pPr>
          </w:p>
        </w:tc>
        <w:tc>
          <w:tcPr>
            <w:tcW w:w="1980" w:type="dxa"/>
            <w:shd w:val="clear" w:color="auto" w:fill="auto"/>
          </w:tcPr>
          <w:p w:rsidR="00A25D7F" w:rsidRPr="00B8670B" w:rsidRDefault="00A25D7F" w:rsidP="00A25D7F">
            <w:pPr>
              <w:spacing w:before="120" w:after="120"/>
              <w:rPr>
                <w:rFonts w:cs="Arial"/>
                <w:sz w:val="22"/>
                <w:szCs w:val="22"/>
              </w:rPr>
            </w:pPr>
          </w:p>
        </w:tc>
      </w:tr>
      <w:tr w:rsidR="00A25D7F" w:rsidRPr="00B8670B" w:rsidTr="003F3D12">
        <w:tc>
          <w:tcPr>
            <w:tcW w:w="2088" w:type="dxa"/>
            <w:shd w:val="clear" w:color="auto" w:fill="auto"/>
          </w:tcPr>
          <w:p w:rsidR="00A25D7F" w:rsidRPr="00B8670B" w:rsidRDefault="00A25D7F" w:rsidP="00A25D7F">
            <w:pPr>
              <w:spacing w:before="120" w:after="120"/>
              <w:rPr>
                <w:rFonts w:cs="Arial"/>
                <w:sz w:val="22"/>
                <w:szCs w:val="22"/>
              </w:rPr>
            </w:pPr>
          </w:p>
          <w:p w:rsidR="00A25D7F" w:rsidRPr="00B8670B" w:rsidRDefault="00A25D7F" w:rsidP="00A25D7F">
            <w:pPr>
              <w:spacing w:before="120" w:after="120"/>
              <w:rPr>
                <w:rFonts w:cs="Arial"/>
                <w:sz w:val="22"/>
                <w:szCs w:val="22"/>
              </w:rPr>
            </w:pPr>
          </w:p>
        </w:tc>
        <w:tc>
          <w:tcPr>
            <w:tcW w:w="2160" w:type="dxa"/>
            <w:shd w:val="clear" w:color="auto" w:fill="auto"/>
          </w:tcPr>
          <w:p w:rsidR="00A25D7F" w:rsidRPr="00B8670B" w:rsidRDefault="00A25D7F" w:rsidP="00A25D7F">
            <w:pPr>
              <w:spacing w:before="120" w:after="120"/>
              <w:rPr>
                <w:rFonts w:cs="Arial"/>
                <w:sz w:val="22"/>
                <w:szCs w:val="22"/>
              </w:rPr>
            </w:pPr>
          </w:p>
        </w:tc>
        <w:tc>
          <w:tcPr>
            <w:tcW w:w="1080" w:type="dxa"/>
            <w:shd w:val="clear" w:color="auto" w:fill="auto"/>
          </w:tcPr>
          <w:p w:rsidR="00A25D7F" w:rsidRPr="00B8670B" w:rsidRDefault="00A25D7F" w:rsidP="00A25D7F">
            <w:pPr>
              <w:spacing w:before="120" w:after="120"/>
              <w:rPr>
                <w:rFonts w:cs="Arial"/>
                <w:sz w:val="22"/>
                <w:szCs w:val="22"/>
              </w:rPr>
            </w:pPr>
          </w:p>
        </w:tc>
        <w:tc>
          <w:tcPr>
            <w:tcW w:w="1800" w:type="dxa"/>
            <w:shd w:val="clear" w:color="auto" w:fill="auto"/>
          </w:tcPr>
          <w:p w:rsidR="00A25D7F" w:rsidRPr="00B8670B" w:rsidRDefault="00A25D7F" w:rsidP="00A25D7F">
            <w:pPr>
              <w:spacing w:before="120" w:after="120"/>
              <w:rPr>
                <w:rFonts w:cs="Arial"/>
                <w:sz w:val="22"/>
                <w:szCs w:val="22"/>
              </w:rPr>
            </w:pPr>
          </w:p>
        </w:tc>
        <w:tc>
          <w:tcPr>
            <w:tcW w:w="1980" w:type="dxa"/>
            <w:shd w:val="clear" w:color="auto" w:fill="auto"/>
          </w:tcPr>
          <w:p w:rsidR="00A25D7F" w:rsidRPr="00B8670B" w:rsidRDefault="00A25D7F" w:rsidP="00A25D7F">
            <w:pPr>
              <w:spacing w:before="120" w:after="120"/>
              <w:rPr>
                <w:rFonts w:cs="Arial"/>
                <w:sz w:val="22"/>
                <w:szCs w:val="22"/>
              </w:rPr>
            </w:pPr>
          </w:p>
        </w:tc>
      </w:tr>
      <w:tr w:rsidR="00A25D7F" w:rsidRPr="00B8670B" w:rsidTr="003F3D12">
        <w:tc>
          <w:tcPr>
            <w:tcW w:w="2088" w:type="dxa"/>
            <w:shd w:val="clear" w:color="auto" w:fill="auto"/>
          </w:tcPr>
          <w:p w:rsidR="00A25D7F" w:rsidRPr="00B8670B" w:rsidRDefault="00A25D7F" w:rsidP="00A25D7F">
            <w:pPr>
              <w:spacing w:before="120" w:after="120"/>
              <w:rPr>
                <w:rFonts w:cs="Arial"/>
                <w:sz w:val="22"/>
                <w:szCs w:val="22"/>
              </w:rPr>
            </w:pPr>
          </w:p>
          <w:p w:rsidR="00A25D7F" w:rsidRPr="00B8670B" w:rsidRDefault="00A25D7F" w:rsidP="00A25D7F">
            <w:pPr>
              <w:spacing w:before="120" w:after="120"/>
              <w:rPr>
                <w:rFonts w:cs="Arial"/>
                <w:sz w:val="22"/>
                <w:szCs w:val="22"/>
              </w:rPr>
            </w:pPr>
          </w:p>
        </w:tc>
        <w:tc>
          <w:tcPr>
            <w:tcW w:w="2160" w:type="dxa"/>
            <w:shd w:val="clear" w:color="auto" w:fill="auto"/>
          </w:tcPr>
          <w:p w:rsidR="00A25D7F" w:rsidRPr="00B8670B" w:rsidRDefault="00A25D7F" w:rsidP="00A25D7F">
            <w:pPr>
              <w:spacing w:before="120" w:after="120"/>
              <w:rPr>
                <w:rFonts w:cs="Arial"/>
                <w:sz w:val="22"/>
                <w:szCs w:val="22"/>
              </w:rPr>
            </w:pPr>
          </w:p>
        </w:tc>
        <w:tc>
          <w:tcPr>
            <w:tcW w:w="1080" w:type="dxa"/>
            <w:shd w:val="clear" w:color="auto" w:fill="auto"/>
          </w:tcPr>
          <w:p w:rsidR="00A25D7F" w:rsidRPr="00B8670B" w:rsidRDefault="00A25D7F" w:rsidP="00A25D7F">
            <w:pPr>
              <w:spacing w:before="120" w:after="120"/>
              <w:rPr>
                <w:rFonts w:cs="Arial"/>
                <w:sz w:val="22"/>
                <w:szCs w:val="22"/>
              </w:rPr>
            </w:pPr>
          </w:p>
        </w:tc>
        <w:tc>
          <w:tcPr>
            <w:tcW w:w="1800" w:type="dxa"/>
            <w:shd w:val="clear" w:color="auto" w:fill="auto"/>
          </w:tcPr>
          <w:p w:rsidR="00A25D7F" w:rsidRPr="00B8670B" w:rsidRDefault="00A25D7F" w:rsidP="00A25D7F">
            <w:pPr>
              <w:spacing w:before="120" w:after="120"/>
              <w:rPr>
                <w:rFonts w:cs="Arial"/>
                <w:sz w:val="22"/>
                <w:szCs w:val="22"/>
              </w:rPr>
            </w:pPr>
          </w:p>
        </w:tc>
        <w:tc>
          <w:tcPr>
            <w:tcW w:w="1980" w:type="dxa"/>
            <w:shd w:val="clear" w:color="auto" w:fill="auto"/>
          </w:tcPr>
          <w:p w:rsidR="00A25D7F" w:rsidRPr="00B8670B" w:rsidRDefault="00A25D7F" w:rsidP="00A25D7F">
            <w:pPr>
              <w:spacing w:before="120" w:after="120"/>
              <w:rPr>
                <w:rFonts w:cs="Arial"/>
                <w:sz w:val="22"/>
                <w:szCs w:val="22"/>
              </w:rPr>
            </w:pPr>
          </w:p>
        </w:tc>
      </w:tr>
      <w:tr w:rsidR="00A25D7F" w:rsidRPr="00B8670B" w:rsidTr="003F3D12">
        <w:tc>
          <w:tcPr>
            <w:tcW w:w="2088" w:type="dxa"/>
            <w:shd w:val="clear" w:color="auto" w:fill="auto"/>
          </w:tcPr>
          <w:p w:rsidR="00A25D7F" w:rsidRPr="00B8670B" w:rsidRDefault="00A25D7F" w:rsidP="00A25D7F">
            <w:pPr>
              <w:spacing w:before="120" w:after="120"/>
              <w:rPr>
                <w:rFonts w:cs="Arial"/>
                <w:sz w:val="22"/>
                <w:szCs w:val="22"/>
              </w:rPr>
            </w:pPr>
          </w:p>
          <w:p w:rsidR="00A25D7F" w:rsidRPr="00B8670B" w:rsidRDefault="00A25D7F" w:rsidP="00A25D7F">
            <w:pPr>
              <w:spacing w:before="120" w:after="120"/>
              <w:rPr>
                <w:rFonts w:cs="Arial"/>
                <w:sz w:val="22"/>
                <w:szCs w:val="22"/>
              </w:rPr>
            </w:pPr>
          </w:p>
        </w:tc>
        <w:tc>
          <w:tcPr>
            <w:tcW w:w="2160" w:type="dxa"/>
            <w:shd w:val="clear" w:color="auto" w:fill="auto"/>
          </w:tcPr>
          <w:p w:rsidR="00A25D7F" w:rsidRPr="00B8670B" w:rsidRDefault="00A25D7F" w:rsidP="00A25D7F">
            <w:pPr>
              <w:spacing w:before="120" w:after="120"/>
              <w:rPr>
                <w:rFonts w:cs="Arial"/>
                <w:sz w:val="22"/>
                <w:szCs w:val="22"/>
              </w:rPr>
            </w:pPr>
          </w:p>
        </w:tc>
        <w:tc>
          <w:tcPr>
            <w:tcW w:w="1080" w:type="dxa"/>
            <w:shd w:val="clear" w:color="auto" w:fill="auto"/>
          </w:tcPr>
          <w:p w:rsidR="00A25D7F" w:rsidRPr="00B8670B" w:rsidRDefault="00A25D7F" w:rsidP="00A25D7F">
            <w:pPr>
              <w:spacing w:before="120" w:after="120"/>
              <w:rPr>
                <w:rFonts w:cs="Arial"/>
                <w:sz w:val="22"/>
                <w:szCs w:val="22"/>
              </w:rPr>
            </w:pPr>
          </w:p>
        </w:tc>
        <w:tc>
          <w:tcPr>
            <w:tcW w:w="1800" w:type="dxa"/>
            <w:shd w:val="clear" w:color="auto" w:fill="auto"/>
          </w:tcPr>
          <w:p w:rsidR="00A25D7F" w:rsidRPr="00B8670B" w:rsidRDefault="00A25D7F" w:rsidP="00A25D7F">
            <w:pPr>
              <w:spacing w:before="120" w:after="120"/>
              <w:rPr>
                <w:rFonts w:cs="Arial"/>
                <w:sz w:val="22"/>
                <w:szCs w:val="22"/>
              </w:rPr>
            </w:pPr>
          </w:p>
        </w:tc>
        <w:tc>
          <w:tcPr>
            <w:tcW w:w="1980" w:type="dxa"/>
            <w:shd w:val="clear" w:color="auto" w:fill="auto"/>
          </w:tcPr>
          <w:p w:rsidR="00A25D7F" w:rsidRPr="00B8670B" w:rsidRDefault="00A25D7F" w:rsidP="00A25D7F">
            <w:pPr>
              <w:spacing w:before="120" w:after="120"/>
              <w:rPr>
                <w:rFonts w:cs="Arial"/>
                <w:sz w:val="22"/>
                <w:szCs w:val="22"/>
              </w:rPr>
            </w:pPr>
          </w:p>
        </w:tc>
      </w:tr>
      <w:tr w:rsidR="00A25D7F" w:rsidRPr="00B8670B" w:rsidTr="003F3D12">
        <w:tc>
          <w:tcPr>
            <w:tcW w:w="2088" w:type="dxa"/>
            <w:shd w:val="clear" w:color="auto" w:fill="auto"/>
          </w:tcPr>
          <w:p w:rsidR="00A25D7F" w:rsidRPr="00B8670B" w:rsidRDefault="00A25D7F" w:rsidP="00A25D7F">
            <w:pPr>
              <w:spacing w:before="120" w:after="120"/>
              <w:rPr>
                <w:rFonts w:cs="Arial"/>
                <w:sz w:val="22"/>
                <w:szCs w:val="22"/>
              </w:rPr>
            </w:pPr>
          </w:p>
          <w:p w:rsidR="00A25D7F" w:rsidRPr="00B8670B" w:rsidRDefault="00A25D7F" w:rsidP="00A25D7F">
            <w:pPr>
              <w:spacing w:before="120" w:after="120"/>
              <w:rPr>
                <w:rFonts w:cs="Arial"/>
                <w:sz w:val="22"/>
                <w:szCs w:val="22"/>
              </w:rPr>
            </w:pPr>
          </w:p>
        </w:tc>
        <w:tc>
          <w:tcPr>
            <w:tcW w:w="2160" w:type="dxa"/>
            <w:shd w:val="clear" w:color="auto" w:fill="auto"/>
          </w:tcPr>
          <w:p w:rsidR="00A25D7F" w:rsidRPr="00B8670B" w:rsidRDefault="00A25D7F" w:rsidP="00A25D7F">
            <w:pPr>
              <w:spacing w:before="120" w:after="120"/>
              <w:rPr>
                <w:rFonts w:cs="Arial"/>
                <w:sz w:val="22"/>
                <w:szCs w:val="22"/>
              </w:rPr>
            </w:pPr>
          </w:p>
        </w:tc>
        <w:tc>
          <w:tcPr>
            <w:tcW w:w="1080" w:type="dxa"/>
            <w:shd w:val="clear" w:color="auto" w:fill="auto"/>
          </w:tcPr>
          <w:p w:rsidR="00A25D7F" w:rsidRPr="00B8670B" w:rsidRDefault="00A25D7F" w:rsidP="00A25D7F">
            <w:pPr>
              <w:spacing w:before="120" w:after="120"/>
              <w:rPr>
                <w:rFonts w:cs="Arial"/>
                <w:sz w:val="22"/>
                <w:szCs w:val="22"/>
              </w:rPr>
            </w:pPr>
          </w:p>
        </w:tc>
        <w:tc>
          <w:tcPr>
            <w:tcW w:w="1800" w:type="dxa"/>
            <w:shd w:val="clear" w:color="auto" w:fill="auto"/>
          </w:tcPr>
          <w:p w:rsidR="00A25D7F" w:rsidRPr="00B8670B" w:rsidRDefault="00A25D7F" w:rsidP="00A25D7F">
            <w:pPr>
              <w:spacing w:before="120" w:after="120"/>
              <w:rPr>
                <w:rFonts w:cs="Arial"/>
                <w:sz w:val="22"/>
                <w:szCs w:val="22"/>
              </w:rPr>
            </w:pPr>
          </w:p>
        </w:tc>
        <w:tc>
          <w:tcPr>
            <w:tcW w:w="1980" w:type="dxa"/>
            <w:shd w:val="clear" w:color="auto" w:fill="auto"/>
          </w:tcPr>
          <w:p w:rsidR="00A25D7F" w:rsidRPr="00B8670B" w:rsidRDefault="00A25D7F" w:rsidP="00A25D7F">
            <w:pPr>
              <w:spacing w:before="120" w:after="120"/>
              <w:rPr>
                <w:rFonts w:cs="Arial"/>
                <w:sz w:val="22"/>
                <w:szCs w:val="22"/>
              </w:rPr>
            </w:pPr>
          </w:p>
        </w:tc>
      </w:tr>
      <w:tr w:rsidR="00A25D7F" w:rsidRPr="00B8670B" w:rsidTr="003F3D12">
        <w:tc>
          <w:tcPr>
            <w:tcW w:w="2088" w:type="dxa"/>
            <w:shd w:val="clear" w:color="auto" w:fill="auto"/>
          </w:tcPr>
          <w:p w:rsidR="00A25D7F" w:rsidRPr="00B8670B" w:rsidRDefault="00A25D7F" w:rsidP="00A25D7F">
            <w:pPr>
              <w:spacing w:before="120" w:after="120"/>
              <w:rPr>
                <w:rFonts w:cs="Arial"/>
              </w:rPr>
            </w:pPr>
          </w:p>
          <w:p w:rsidR="00A25D7F" w:rsidRPr="00B8670B" w:rsidRDefault="00A25D7F" w:rsidP="00A25D7F">
            <w:pPr>
              <w:spacing w:before="120" w:after="120"/>
              <w:rPr>
                <w:rFonts w:cs="Arial"/>
              </w:rPr>
            </w:pPr>
          </w:p>
        </w:tc>
        <w:tc>
          <w:tcPr>
            <w:tcW w:w="2160" w:type="dxa"/>
            <w:shd w:val="clear" w:color="auto" w:fill="auto"/>
          </w:tcPr>
          <w:p w:rsidR="00A25D7F" w:rsidRPr="00B8670B" w:rsidRDefault="00A25D7F" w:rsidP="00A25D7F">
            <w:pPr>
              <w:spacing w:before="120" w:after="120"/>
              <w:rPr>
                <w:rFonts w:cs="Arial"/>
              </w:rPr>
            </w:pPr>
          </w:p>
        </w:tc>
        <w:tc>
          <w:tcPr>
            <w:tcW w:w="1080" w:type="dxa"/>
            <w:shd w:val="clear" w:color="auto" w:fill="auto"/>
          </w:tcPr>
          <w:p w:rsidR="00A25D7F" w:rsidRPr="00B8670B" w:rsidRDefault="00A25D7F" w:rsidP="00A25D7F">
            <w:pPr>
              <w:spacing w:before="120" w:after="120"/>
              <w:rPr>
                <w:rFonts w:cs="Arial"/>
              </w:rPr>
            </w:pPr>
          </w:p>
        </w:tc>
        <w:tc>
          <w:tcPr>
            <w:tcW w:w="1800" w:type="dxa"/>
            <w:shd w:val="clear" w:color="auto" w:fill="auto"/>
          </w:tcPr>
          <w:p w:rsidR="00A25D7F" w:rsidRPr="00B8670B" w:rsidRDefault="00A25D7F" w:rsidP="00A25D7F">
            <w:pPr>
              <w:spacing w:before="120" w:after="120"/>
              <w:rPr>
                <w:rFonts w:cs="Arial"/>
              </w:rPr>
            </w:pPr>
          </w:p>
        </w:tc>
        <w:tc>
          <w:tcPr>
            <w:tcW w:w="1980" w:type="dxa"/>
            <w:shd w:val="clear" w:color="auto" w:fill="auto"/>
          </w:tcPr>
          <w:p w:rsidR="00A25D7F" w:rsidRPr="00B8670B" w:rsidRDefault="00A25D7F" w:rsidP="00A25D7F">
            <w:pPr>
              <w:spacing w:before="120" w:after="120"/>
              <w:rPr>
                <w:rFonts w:cs="Arial"/>
              </w:rPr>
            </w:pPr>
          </w:p>
        </w:tc>
      </w:tr>
    </w:tbl>
    <w:p w:rsidR="00A25D7F" w:rsidRPr="00B8670B" w:rsidRDefault="00A25D7F" w:rsidP="00A25D7F">
      <w:pPr>
        <w:rPr>
          <w:rFonts w:cs="Arial"/>
        </w:rPr>
      </w:pPr>
    </w:p>
    <w:tbl>
      <w:tblPr>
        <w:tblW w:w="0" w:type="auto"/>
        <w:tblInd w:w="108" w:type="dxa"/>
        <w:tblLook w:val="01E0" w:firstRow="1" w:lastRow="1" w:firstColumn="1" w:lastColumn="1" w:noHBand="0" w:noVBand="0"/>
      </w:tblPr>
      <w:tblGrid>
        <w:gridCol w:w="4080"/>
        <w:gridCol w:w="720"/>
        <w:gridCol w:w="4320"/>
      </w:tblGrid>
      <w:tr w:rsidR="00A25D7F" w:rsidRPr="00B8670B" w:rsidTr="003F3D12">
        <w:tc>
          <w:tcPr>
            <w:tcW w:w="4080" w:type="dxa"/>
            <w:shd w:val="clear" w:color="auto" w:fill="auto"/>
          </w:tcPr>
          <w:p w:rsidR="00A25D7F" w:rsidRPr="00B8670B" w:rsidRDefault="00A25D7F" w:rsidP="00A25D7F">
            <w:pPr>
              <w:rPr>
                <w:rFonts w:cs="Arial"/>
                <w:sz w:val="22"/>
              </w:rPr>
            </w:pPr>
            <w:r w:rsidRPr="00B8670B">
              <w:rPr>
                <w:rFonts w:cs="Arial"/>
                <w:sz w:val="22"/>
              </w:rPr>
              <w:t>Kraj in datum:  ___________________</w:t>
            </w:r>
          </w:p>
        </w:tc>
        <w:tc>
          <w:tcPr>
            <w:tcW w:w="720" w:type="dxa"/>
            <w:shd w:val="clear" w:color="auto" w:fill="auto"/>
          </w:tcPr>
          <w:p w:rsidR="00A25D7F" w:rsidRPr="00B8670B" w:rsidRDefault="00A25D7F" w:rsidP="00A25D7F">
            <w:pPr>
              <w:rPr>
                <w:rFonts w:cs="Arial"/>
                <w:sz w:val="22"/>
              </w:rPr>
            </w:pPr>
          </w:p>
        </w:tc>
        <w:tc>
          <w:tcPr>
            <w:tcW w:w="4320" w:type="dxa"/>
            <w:shd w:val="clear" w:color="auto" w:fill="auto"/>
          </w:tcPr>
          <w:p w:rsidR="00A25D7F" w:rsidRPr="00B8670B" w:rsidRDefault="00A25D7F" w:rsidP="00A25D7F">
            <w:pPr>
              <w:jc w:val="center"/>
              <w:rPr>
                <w:rFonts w:cs="Arial"/>
                <w:sz w:val="22"/>
              </w:rPr>
            </w:pPr>
            <w:r w:rsidRPr="00B8670B">
              <w:rPr>
                <w:rFonts w:cs="Arial"/>
                <w:sz w:val="22"/>
              </w:rPr>
              <w:t>Ponudnik</w:t>
            </w:r>
          </w:p>
        </w:tc>
      </w:tr>
      <w:tr w:rsidR="00A25D7F" w:rsidRPr="00B8670B" w:rsidTr="003F3D12">
        <w:tc>
          <w:tcPr>
            <w:tcW w:w="4080" w:type="dxa"/>
            <w:shd w:val="clear" w:color="auto" w:fill="auto"/>
          </w:tcPr>
          <w:p w:rsidR="00A25D7F" w:rsidRPr="00B8670B" w:rsidRDefault="00A25D7F" w:rsidP="00A25D7F">
            <w:pPr>
              <w:rPr>
                <w:rFonts w:cs="Arial"/>
                <w:sz w:val="22"/>
              </w:rPr>
            </w:pPr>
          </w:p>
        </w:tc>
        <w:tc>
          <w:tcPr>
            <w:tcW w:w="720" w:type="dxa"/>
            <w:shd w:val="clear" w:color="auto" w:fill="auto"/>
          </w:tcPr>
          <w:p w:rsidR="00A25D7F" w:rsidRPr="00B8670B" w:rsidRDefault="00A25D7F" w:rsidP="00A25D7F">
            <w:pPr>
              <w:rPr>
                <w:rFonts w:cs="Arial"/>
                <w:sz w:val="22"/>
              </w:rPr>
            </w:pPr>
          </w:p>
          <w:p w:rsidR="00A25D7F" w:rsidRPr="00B8670B" w:rsidRDefault="00A25D7F" w:rsidP="00A25D7F">
            <w:pPr>
              <w:rPr>
                <w:rFonts w:cs="Arial"/>
                <w:sz w:val="22"/>
              </w:rPr>
            </w:pPr>
            <w:r w:rsidRPr="00B8670B">
              <w:rPr>
                <w:rFonts w:cs="Arial"/>
                <w:sz w:val="22"/>
              </w:rPr>
              <w:t>žig</w:t>
            </w:r>
          </w:p>
        </w:tc>
        <w:tc>
          <w:tcPr>
            <w:tcW w:w="4320" w:type="dxa"/>
            <w:shd w:val="clear" w:color="auto" w:fill="auto"/>
          </w:tcPr>
          <w:p w:rsidR="00A25D7F" w:rsidRPr="00B8670B" w:rsidRDefault="00A25D7F" w:rsidP="00A25D7F">
            <w:pPr>
              <w:jc w:val="center"/>
              <w:rPr>
                <w:rFonts w:cs="Arial"/>
                <w:sz w:val="22"/>
              </w:rPr>
            </w:pPr>
          </w:p>
          <w:p w:rsidR="00A25D7F" w:rsidRPr="00B8670B" w:rsidRDefault="00A25D7F" w:rsidP="00A25D7F">
            <w:pPr>
              <w:jc w:val="center"/>
              <w:rPr>
                <w:rFonts w:cs="Arial"/>
                <w:sz w:val="22"/>
              </w:rPr>
            </w:pPr>
            <w:r w:rsidRPr="00B8670B">
              <w:rPr>
                <w:rFonts w:cs="Arial"/>
                <w:sz w:val="22"/>
              </w:rPr>
              <w:t>____________________________</w:t>
            </w:r>
          </w:p>
          <w:p w:rsidR="00A25D7F" w:rsidRPr="00B8670B" w:rsidRDefault="00A25D7F" w:rsidP="00A25D7F">
            <w:pPr>
              <w:jc w:val="center"/>
              <w:rPr>
                <w:rFonts w:cs="Arial"/>
                <w:sz w:val="22"/>
              </w:rPr>
            </w:pPr>
            <w:r w:rsidRPr="00B8670B">
              <w:rPr>
                <w:rFonts w:cs="Arial"/>
                <w:sz w:val="22"/>
              </w:rPr>
              <w:t>(ime in priimek pooblaščene osebe)</w:t>
            </w:r>
          </w:p>
        </w:tc>
      </w:tr>
      <w:tr w:rsidR="00A25D7F" w:rsidRPr="00B8670B" w:rsidTr="003F3D12">
        <w:tc>
          <w:tcPr>
            <w:tcW w:w="4080" w:type="dxa"/>
            <w:shd w:val="clear" w:color="auto" w:fill="auto"/>
          </w:tcPr>
          <w:p w:rsidR="00A25D7F" w:rsidRPr="00B8670B" w:rsidRDefault="00A25D7F" w:rsidP="00A25D7F">
            <w:pPr>
              <w:rPr>
                <w:rFonts w:cs="Arial"/>
                <w:sz w:val="22"/>
              </w:rPr>
            </w:pPr>
          </w:p>
        </w:tc>
        <w:tc>
          <w:tcPr>
            <w:tcW w:w="720" w:type="dxa"/>
            <w:shd w:val="clear" w:color="auto" w:fill="auto"/>
          </w:tcPr>
          <w:p w:rsidR="00A25D7F" w:rsidRPr="00B8670B" w:rsidRDefault="00A25D7F" w:rsidP="00A25D7F">
            <w:pPr>
              <w:rPr>
                <w:rFonts w:cs="Arial"/>
                <w:sz w:val="22"/>
              </w:rPr>
            </w:pPr>
          </w:p>
        </w:tc>
        <w:tc>
          <w:tcPr>
            <w:tcW w:w="4320" w:type="dxa"/>
            <w:shd w:val="clear" w:color="auto" w:fill="auto"/>
          </w:tcPr>
          <w:p w:rsidR="00A25D7F" w:rsidRPr="00B8670B" w:rsidRDefault="00A25D7F" w:rsidP="00A25D7F">
            <w:pPr>
              <w:jc w:val="center"/>
              <w:rPr>
                <w:rFonts w:cs="Arial"/>
                <w:sz w:val="22"/>
              </w:rPr>
            </w:pPr>
          </w:p>
          <w:p w:rsidR="00A25D7F" w:rsidRPr="00B8670B" w:rsidRDefault="00A25D7F" w:rsidP="00A25D7F">
            <w:pPr>
              <w:jc w:val="center"/>
              <w:rPr>
                <w:rFonts w:cs="Arial"/>
                <w:sz w:val="22"/>
              </w:rPr>
            </w:pPr>
            <w:r w:rsidRPr="00B8670B">
              <w:rPr>
                <w:rFonts w:cs="Arial"/>
                <w:sz w:val="22"/>
              </w:rPr>
              <w:t>___________________________</w:t>
            </w:r>
          </w:p>
          <w:p w:rsidR="00A25D7F" w:rsidRPr="00B8670B" w:rsidRDefault="00A25D7F" w:rsidP="00A25D7F">
            <w:pPr>
              <w:jc w:val="center"/>
              <w:rPr>
                <w:rFonts w:cs="Arial"/>
                <w:sz w:val="22"/>
              </w:rPr>
            </w:pPr>
            <w:r w:rsidRPr="00B8670B">
              <w:rPr>
                <w:rFonts w:cs="Arial"/>
                <w:sz w:val="22"/>
              </w:rPr>
              <w:t>(podpis)</w:t>
            </w:r>
          </w:p>
        </w:tc>
      </w:tr>
    </w:tbl>
    <w:p w:rsidR="00A25D7F" w:rsidRPr="00B8670B" w:rsidRDefault="00A25D7F" w:rsidP="00A25D7F">
      <w:pPr>
        <w:rPr>
          <w:rFonts w:cs="Arial"/>
          <w:sz w:val="22"/>
        </w:rPr>
      </w:pPr>
    </w:p>
    <w:p w:rsidR="00A25D7F" w:rsidRPr="00B8670B" w:rsidRDefault="00A25D7F" w:rsidP="00A25D7F">
      <w:pPr>
        <w:rPr>
          <w:rFonts w:cs="Arial"/>
          <w:sz w:val="22"/>
        </w:rPr>
      </w:pPr>
    </w:p>
    <w:p w:rsidR="00A25D7F" w:rsidRPr="00B8670B" w:rsidRDefault="00A25D7F" w:rsidP="00A25D7F">
      <w:pPr>
        <w:rPr>
          <w:rFonts w:cs="Arial"/>
          <w:sz w:val="22"/>
        </w:rPr>
      </w:pPr>
    </w:p>
    <w:p w:rsidR="00A25D7F" w:rsidRPr="00B8670B" w:rsidRDefault="00A25D7F" w:rsidP="00A25D7F">
      <w:pPr>
        <w:rPr>
          <w:rFonts w:cs="Arial"/>
          <w:i/>
          <w:sz w:val="22"/>
        </w:rPr>
      </w:pPr>
      <w:r w:rsidRPr="00B8670B">
        <w:rPr>
          <w:rFonts w:cs="Arial"/>
          <w:i/>
          <w:sz w:val="22"/>
        </w:rPr>
        <w:t>Opomba: v primeru pomanjkanja prostora se obrazec fotokopira.</w:t>
      </w:r>
    </w:p>
    <w:p w:rsidR="00953361" w:rsidRPr="00B8670B" w:rsidRDefault="00953361" w:rsidP="0017376C">
      <w:pPr>
        <w:rPr>
          <w:rFonts w:cs="Arial"/>
          <w:b/>
          <w:sz w:val="28"/>
          <w:szCs w:val="22"/>
        </w:rPr>
      </w:pPr>
    </w:p>
    <w:p w:rsidR="00953361" w:rsidRPr="00370029" w:rsidRDefault="00953361" w:rsidP="00953361">
      <w:pPr>
        <w:jc w:val="right"/>
        <w:rPr>
          <w:rFonts w:cs="Arial"/>
          <w:sz w:val="22"/>
          <w:szCs w:val="22"/>
        </w:rPr>
      </w:pPr>
      <w:r w:rsidRPr="00370029">
        <w:rPr>
          <w:rFonts w:cs="Arial"/>
          <w:sz w:val="22"/>
          <w:szCs w:val="22"/>
        </w:rPr>
        <w:t>Obrazec, št. 4</w:t>
      </w:r>
    </w:p>
    <w:p w:rsidR="00953361" w:rsidRPr="00370029" w:rsidRDefault="00953361" w:rsidP="00953361">
      <w:pPr>
        <w:ind w:left="1353"/>
        <w:jc w:val="center"/>
        <w:rPr>
          <w:rFonts w:cs="Arial"/>
          <w:b/>
          <w:sz w:val="24"/>
          <w:szCs w:val="32"/>
        </w:rPr>
      </w:pPr>
      <w:r w:rsidRPr="00370029">
        <w:rPr>
          <w:rFonts w:cs="Arial"/>
          <w:b/>
          <w:sz w:val="24"/>
          <w:szCs w:val="32"/>
        </w:rPr>
        <w:lastRenderedPageBreak/>
        <w:t>EKONOMSKO – FINANČNA SPOSOBNOST</w:t>
      </w:r>
    </w:p>
    <w:p w:rsidR="00953361" w:rsidRPr="00370029" w:rsidRDefault="00953361" w:rsidP="00953361">
      <w:pPr>
        <w:rPr>
          <w:rFonts w:cs="Arial"/>
          <w:b/>
          <w:sz w:val="24"/>
          <w:szCs w:val="24"/>
        </w:rPr>
      </w:pPr>
    </w:p>
    <w:p w:rsidR="00953361" w:rsidRPr="00370029" w:rsidRDefault="00953361" w:rsidP="00953361">
      <w:pPr>
        <w:spacing w:before="360" w:after="240"/>
        <w:jc w:val="both"/>
        <w:rPr>
          <w:rFonts w:cs="Arial"/>
          <w:b/>
          <w:sz w:val="24"/>
          <w:szCs w:val="24"/>
          <w:u w:val="single"/>
        </w:rPr>
      </w:pPr>
      <w:r w:rsidRPr="00370029">
        <w:rPr>
          <w:rFonts w:cs="Arial"/>
          <w:b/>
          <w:sz w:val="24"/>
          <w:szCs w:val="24"/>
          <w:u w:val="single"/>
        </w:rPr>
        <w:t xml:space="preserve">PODATKI O FINANČNEM STANJU PODJETJA </w:t>
      </w:r>
    </w:p>
    <w:p w:rsidR="00953361" w:rsidRPr="00370029" w:rsidRDefault="00953361" w:rsidP="00953361">
      <w:pPr>
        <w:spacing w:before="360" w:after="240"/>
        <w:jc w:val="both"/>
        <w:rPr>
          <w:rFonts w:cs="Arial"/>
          <w:b/>
          <w:sz w:val="24"/>
          <w:szCs w:val="24"/>
          <w:u w:val="single"/>
        </w:rPr>
      </w:pPr>
    </w:p>
    <w:p w:rsidR="00953361" w:rsidRPr="00370029" w:rsidRDefault="00953361" w:rsidP="00953361">
      <w:pPr>
        <w:spacing w:before="360" w:after="240"/>
        <w:ind w:left="426"/>
        <w:jc w:val="center"/>
        <w:rPr>
          <w:rFonts w:cs="Arial"/>
          <w:sz w:val="24"/>
          <w:szCs w:val="24"/>
        </w:rPr>
      </w:pPr>
      <w:r w:rsidRPr="00370029">
        <w:rPr>
          <w:rFonts w:cs="Arial"/>
          <w:sz w:val="24"/>
          <w:szCs w:val="24"/>
        </w:rPr>
        <w:t>(Vstaviti dokazilo)</w:t>
      </w:r>
    </w:p>
    <w:p w:rsidR="00953361" w:rsidRPr="00370029" w:rsidRDefault="00953361" w:rsidP="00953361">
      <w:pPr>
        <w:jc w:val="both"/>
        <w:rPr>
          <w:rFonts w:cs="Arial"/>
          <w:sz w:val="22"/>
          <w:szCs w:val="22"/>
        </w:rPr>
      </w:pPr>
      <w:r w:rsidRPr="00370029">
        <w:rPr>
          <w:rFonts w:cs="Arial"/>
          <w:b/>
          <w:sz w:val="22"/>
          <w:szCs w:val="22"/>
        </w:rPr>
        <w:t xml:space="preserve">Podatki o finančnem stanju podjetja </w:t>
      </w:r>
      <w:r w:rsidRPr="00370029">
        <w:rPr>
          <w:rFonts w:cs="Arial"/>
          <w:sz w:val="22"/>
          <w:szCs w:val="22"/>
        </w:rPr>
        <w:t>(ne smejo biti starejši od enega meseca pred rokom za predložitev ponudb):</w:t>
      </w:r>
    </w:p>
    <w:p w:rsidR="00953361" w:rsidRPr="00370029" w:rsidRDefault="00953361" w:rsidP="00651A9F">
      <w:pPr>
        <w:numPr>
          <w:ilvl w:val="0"/>
          <w:numId w:val="36"/>
        </w:numPr>
        <w:spacing w:before="60" w:after="60"/>
        <w:jc w:val="both"/>
        <w:rPr>
          <w:rFonts w:cs="Arial"/>
          <w:sz w:val="22"/>
          <w:szCs w:val="22"/>
        </w:rPr>
      </w:pPr>
      <w:r w:rsidRPr="00370029">
        <w:rPr>
          <w:rFonts w:cs="Arial"/>
          <w:sz w:val="22"/>
          <w:szCs w:val="22"/>
        </w:rPr>
        <w:t xml:space="preserve">pravna oseba - gospodarska družba predloži obrazec </w:t>
      </w:r>
      <w:proofErr w:type="spellStart"/>
      <w:r w:rsidRPr="00370029">
        <w:rPr>
          <w:rFonts w:cs="Arial"/>
          <w:sz w:val="22"/>
          <w:szCs w:val="22"/>
        </w:rPr>
        <w:t>S.BON</w:t>
      </w:r>
      <w:proofErr w:type="spellEnd"/>
      <w:r w:rsidRPr="00370029">
        <w:rPr>
          <w:rFonts w:cs="Arial"/>
          <w:sz w:val="22"/>
          <w:szCs w:val="22"/>
        </w:rPr>
        <w:t xml:space="preserve">-1  </w:t>
      </w:r>
    </w:p>
    <w:p w:rsidR="00953361" w:rsidRPr="00370029" w:rsidRDefault="00953361" w:rsidP="00651A9F">
      <w:pPr>
        <w:numPr>
          <w:ilvl w:val="0"/>
          <w:numId w:val="36"/>
        </w:numPr>
        <w:spacing w:before="60" w:after="240"/>
        <w:jc w:val="both"/>
        <w:rPr>
          <w:rFonts w:cs="Arial"/>
          <w:sz w:val="22"/>
          <w:szCs w:val="22"/>
        </w:rPr>
      </w:pPr>
      <w:r w:rsidRPr="00370029">
        <w:rPr>
          <w:rFonts w:cs="Arial"/>
          <w:sz w:val="22"/>
          <w:szCs w:val="22"/>
        </w:rPr>
        <w:t xml:space="preserve">samostojni podjetnik – posameznik predloži </w:t>
      </w:r>
      <w:proofErr w:type="spellStart"/>
      <w:r w:rsidRPr="00370029">
        <w:rPr>
          <w:rFonts w:cs="Arial"/>
          <w:sz w:val="22"/>
          <w:szCs w:val="22"/>
        </w:rPr>
        <w:t>S.BON</w:t>
      </w:r>
      <w:proofErr w:type="spellEnd"/>
      <w:r w:rsidRPr="00370029">
        <w:rPr>
          <w:rFonts w:cs="Arial"/>
          <w:sz w:val="22"/>
          <w:szCs w:val="22"/>
        </w:rPr>
        <w:t xml:space="preserve"> – 1/SP.</w:t>
      </w:r>
    </w:p>
    <w:p w:rsidR="00953361" w:rsidRPr="00370029" w:rsidRDefault="00953361" w:rsidP="00953361">
      <w:pPr>
        <w:jc w:val="both"/>
        <w:rPr>
          <w:rFonts w:cs="Arial"/>
          <w:sz w:val="22"/>
          <w:szCs w:val="22"/>
        </w:rPr>
      </w:pPr>
      <w:r w:rsidRPr="00370029">
        <w:rPr>
          <w:rFonts w:cs="Arial"/>
          <w:sz w:val="22"/>
          <w:szCs w:val="22"/>
        </w:rPr>
        <w:t>(obrazec ne sme biti starejši od enega meseca od dneva obvestila o javnem naročilu)</w:t>
      </w:r>
    </w:p>
    <w:p w:rsidR="00953361" w:rsidRPr="00370029" w:rsidRDefault="00953361" w:rsidP="00953361">
      <w:pPr>
        <w:spacing w:before="240" w:after="120"/>
        <w:jc w:val="both"/>
        <w:rPr>
          <w:rFonts w:cs="Arial"/>
          <w:b/>
          <w:sz w:val="22"/>
          <w:szCs w:val="22"/>
        </w:rPr>
      </w:pPr>
      <w:r w:rsidRPr="00370029">
        <w:rPr>
          <w:rFonts w:cs="Arial"/>
          <w:b/>
          <w:sz w:val="22"/>
          <w:szCs w:val="22"/>
        </w:rPr>
        <w:t>POGOJ:</w:t>
      </w:r>
    </w:p>
    <w:p w:rsidR="00953361" w:rsidRPr="00370029" w:rsidRDefault="00953361" w:rsidP="00953361">
      <w:pPr>
        <w:jc w:val="both"/>
        <w:rPr>
          <w:rFonts w:cs="Arial"/>
          <w:b/>
          <w:sz w:val="22"/>
          <w:szCs w:val="22"/>
        </w:rPr>
      </w:pPr>
      <w:r w:rsidRPr="00370029">
        <w:rPr>
          <w:rFonts w:cs="Arial"/>
          <w:b/>
          <w:sz w:val="22"/>
          <w:szCs w:val="22"/>
        </w:rPr>
        <w:t>Podatki o finančni disciplini ne smejo izkazovati, da je imel ponudnik v zadnjih tridesetih (30) dneh pred izdajo potrdila (</w:t>
      </w:r>
      <w:proofErr w:type="spellStart"/>
      <w:r w:rsidRPr="00370029">
        <w:rPr>
          <w:rFonts w:cs="Arial"/>
          <w:b/>
          <w:sz w:val="22"/>
          <w:szCs w:val="22"/>
        </w:rPr>
        <w:t>S.BON</w:t>
      </w:r>
      <w:proofErr w:type="spellEnd"/>
      <w:r w:rsidRPr="00370029">
        <w:rPr>
          <w:rFonts w:cs="Arial"/>
          <w:b/>
          <w:sz w:val="22"/>
          <w:szCs w:val="22"/>
        </w:rPr>
        <w:t xml:space="preserve"> – 1, oz. </w:t>
      </w:r>
      <w:proofErr w:type="spellStart"/>
      <w:r w:rsidRPr="00370029">
        <w:rPr>
          <w:rFonts w:cs="Arial"/>
          <w:b/>
          <w:sz w:val="22"/>
          <w:szCs w:val="22"/>
        </w:rPr>
        <w:t>S.BON</w:t>
      </w:r>
      <w:proofErr w:type="spellEnd"/>
      <w:r w:rsidRPr="00370029">
        <w:rPr>
          <w:rFonts w:cs="Arial"/>
          <w:b/>
          <w:sz w:val="22"/>
          <w:szCs w:val="22"/>
        </w:rPr>
        <w:t xml:space="preserve"> – 1/SP), dospele neporavnane obveznosti.</w:t>
      </w:r>
    </w:p>
    <w:p w:rsidR="00953361" w:rsidRPr="00370029" w:rsidRDefault="00953361" w:rsidP="00953361">
      <w:pPr>
        <w:rPr>
          <w:rFonts w:cs="Arial"/>
          <w:b/>
          <w:sz w:val="22"/>
          <w:szCs w:val="22"/>
        </w:rPr>
      </w:pPr>
    </w:p>
    <w:p w:rsidR="00953361" w:rsidRPr="00370029" w:rsidRDefault="00953361" w:rsidP="009533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4"/>
          <w:szCs w:val="24"/>
        </w:rPr>
      </w:pPr>
    </w:p>
    <w:p w:rsidR="00953361" w:rsidRPr="00370029" w:rsidRDefault="00953361" w:rsidP="00953361">
      <w:pPr>
        <w:rPr>
          <w:rFonts w:cs="Arial"/>
          <w:b/>
          <w:sz w:val="24"/>
          <w:szCs w:val="24"/>
        </w:rPr>
      </w:pPr>
    </w:p>
    <w:p w:rsidR="00953361" w:rsidRPr="00370029" w:rsidRDefault="00953361" w:rsidP="00953361">
      <w:pPr>
        <w:rPr>
          <w:rFonts w:cs="Arial"/>
          <w:b/>
          <w:sz w:val="24"/>
          <w:szCs w:val="24"/>
        </w:rPr>
      </w:pPr>
    </w:p>
    <w:p w:rsidR="00953361" w:rsidRPr="00370029" w:rsidRDefault="00953361" w:rsidP="00953361">
      <w:pPr>
        <w:rPr>
          <w:rFonts w:cs="Arial"/>
          <w:b/>
          <w:sz w:val="24"/>
          <w:szCs w:val="24"/>
        </w:rPr>
      </w:pPr>
    </w:p>
    <w:p w:rsidR="00953361" w:rsidRPr="00370029" w:rsidRDefault="00953361" w:rsidP="00953361">
      <w:pPr>
        <w:rPr>
          <w:rFonts w:cs="Arial"/>
          <w:b/>
          <w:sz w:val="24"/>
          <w:szCs w:val="24"/>
        </w:rPr>
      </w:pPr>
    </w:p>
    <w:p w:rsidR="00953361" w:rsidRPr="00370029" w:rsidRDefault="00953361" w:rsidP="00953361">
      <w:pPr>
        <w:rPr>
          <w:rFonts w:cs="Arial"/>
          <w:b/>
          <w:sz w:val="24"/>
          <w:szCs w:val="24"/>
        </w:rPr>
      </w:pPr>
    </w:p>
    <w:p w:rsidR="00953361" w:rsidRPr="00370029" w:rsidRDefault="00953361" w:rsidP="00953361">
      <w:pPr>
        <w:rPr>
          <w:rFonts w:cs="Arial"/>
          <w:b/>
          <w:sz w:val="24"/>
          <w:szCs w:val="24"/>
        </w:rPr>
      </w:pPr>
    </w:p>
    <w:p w:rsidR="00953361" w:rsidRPr="00370029" w:rsidRDefault="00953361" w:rsidP="00953361">
      <w:pPr>
        <w:rPr>
          <w:rFonts w:cs="Arial"/>
          <w:b/>
          <w:sz w:val="24"/>
          <w:szCs w:val="24"/>
        </w:rPr>
      </w:pPr>
    </w:p>
    <w:tbl>
      <w:tblPr>
        <w:tblW w:w="0" w:type="auto"/>
        <w:jc w:val="right"/>
        <w:tblInd w:w="-347" w:type="dxa"/>
        <w:tblLayout w:type="fixed"/>
        <w:tblLook w:val="0000" w:firstRow="0" w:lastRow="0" w:firstColumn="0" w:lastColumn="0" w:noHBand="0" w:noVBand="0"/>
      </w:tblPr>
      <w:tblGrid>
        <w:gridCol w:w="5702"/>
        <w:gridCol w:w="3495"/>
      </w:tblGrid>
      <w:tr w:rsidR="00953361" w:rsidRPr="00370029" w:rsidTr="003F3D12">
        <w:trPr>
          <w:jc w:val="right"/>
        </w:trPr>
        <w:tc>
          <w:tcPr>
            <w:tcW w:w="5702" w:type="dxa"/>
          </w:tcPr>
          <w:p w:rsidR="00953361" w:rsidRPr="00370029" w:rsidRDefault="00953361" w:rsidP="00953361">
            <w:pPr>
              <w:rPr>
                <w:rFonts w:cs="Arial"/>
                <w:sz w:val="24"/>
                <w:szCs w:val="24"/>
              </w:rPr>
            </w:pPr>
            <w:r w:rsidRPr="00370029">
              <w:rPr>
                <w:rFonts w:cs="Arial"/>
                <w:sz w:val="24"/>
                <w:szCs w:val="24"/>
              </w:rPr>
              <w:t>Kraj in datum:</w:t>
            </w:r>
          </w:p>
          <w:p w:rsidR="00953361" w:rsidRPr="00370029" w:rsidRDefault="00953361" w:rsidP="00953361">
            <w:pPr>
              <w:rPr>
                <w:rFonts w:cs="Arial"/>
                <w:sz w:val="24"/>
                <w:szCs w:val="24"/>
              </w:rPr>
            </w:pPr>
          </w:p>
        </w:tc>
        <w:tc>
          <w:tcPr>
            <w:tcW w:w="3495" w:type="dxa"/>
          </w:tcPr>
          <w:p w:rsidR="00953361" w:rsidRPr="00370029" w:rsidRDefault="00953361" w:rsidP="00953361">
            <w:pPr>
              <w:rPr>
                <w:rFonts w:cs="Arial"/>
                <w:sz w:val="24"/>
                <w:szCs w:val="24"/>
              </w:rPr>
            </w:pPr>
            <w:r w:rsidRPr="00370029">
              <w:rPr>
                <w:rFonts w:cs="Arial"/>
                <w:sz w:val="24"/>
                <w:szCs w:val="24"/>
              </w:rPr>
              <w:t>Ponudnik:</w:t>
            </w:r>
          </w:p>
        </w:tc>
      </w:tr>
      <w:tr w:rsidR="00953361" w:rsidRPr="00B8670B" w:rsidTr="003F3D12">
        <w:trPr>
          <w:jc w:val="right"/>
        </w:trPr>
        <w:tc>
          <w:tcPr>
            <w:tcW w:w="5702" w:type="dxa"/>
          </w:tcPr>
          <w:p w:rsidR="00953361" w:rsidRPr="00370029" w:rsidRDefault="00953361" w:rsidP="00953361">
            <w:pPr>
              <w:rPr>
                <w:rFonts w:cs="Arial"/>
                <w:sz w:val="24"/>
                <w:szCs w:val="24"/>
              </w:rPr>
            </w:pPr>
            <w:r w:rsidRPr="00370029">
              <w:rPr>
                <w:rFonts w:cs="Arial"/>
                <w:sz w:val="24"/>
                <w:szCs w:val="24"/>
              </w:rPr>
              <w:t xml:space="preserve">                                                                Žig</w:t>
            </w:r>
          </w:p>
        </w:tc>
        <w:tc>
          <w:tcPr>
            <w:tcW w:w="3495" w:type="dxa"/>
          </w:tcPr>
          <w:p w:rsidR="00953361" w:rsidRPr="00370029" w:rsidRDefault="00953361" w:rsidP="00953361">
            <w:pPr>
              <w:rPr>
                <w:rFonts w:cs="Arial"/>
                <w:sz w:val="24"/>
                <w:szCs w:val="24"/>
              </w:rPr>
            </w:pPr>
          </w:p>
          <w:p w:rsidR="00953361" w:rsidRPr="00B8670B" w:rsidRDefault="00953361" w:rsidP="00953361">
            <w:pPr>
              <w:rPr>
                <w:rFonts w:cs="Arial"/>
                <w:sz w:val="24"/>
                <w:szCs w:val="24"/>
              </w:rPr>
            </w:pPr>
            <w:r w:rsidRPr="00370029">
              <w:rPr>
                <w:rFonts w:cs="Arial"/>
                <w:sz w:val="24"/>
                <w:szCs w:val="24"/>
              </w:rPr>
              <w:t>Podpis:</w:t>
            </w:r>
          </w:p>
        </w:tc>
      </w:tr>
    </w:tbl>
    <w:p w:rsidR="00953361" w:rsidRPr="00B8670B" w:rsidRDefault="00953361" w:rsidP="00953361">
      <w:pPr>
        <w:rPr>
          <w:rFonts w:cs="Arial"/>
          <w:b/>
        </w:rPr>
      </w:pPr>
    </w:p>
    <w:p w:rsidR="00953361" w:rsidRPr="00B8670B" w:rsidRDefault="00953361" w:rsidP="0017376C">
      <w:pPr>
        <w:rPr>
          <w:rFonts w:cs="Arial"/>
          <w:b/>
          <w:sz w:val="28"/>
          <w:szCs w:val="22"/>
        </w:rPr>
      </w:pPr>
    </w:p>
    <w:p w:rsidR="00953361" w:rsidRPr="00B8670B" w:rsidRDefault="00953361" w:rsidP="0017376C">
      <w:pPr>
        <w:rPr>
          <w:rFonts w:cs="Arial"/>
          <w:b/>
          <w:sz w:val="28"/>
          <w:szCs w:val="22"/>
        </w:rPr>
      </w:pPr>
    </w:p>
    <w:p w:rsidR="00250B62" w:rsidRPr="00B8670B" w:rsidRDefault="00250B62" w:rsidP="0017376C">
      <w:pPr>
        <w:rPr>
          <w:rFonts w:cs="Arial"/>
          <w:b/>
          <w:sz w:val="28"/>
          <w:szCs w:val="22"/>
        </w:rPr>
      </w:pPr>
    </w:p>
    <w:p w:rsidR="00250B62" w:rsidRPr="00B8670B" w:rsidRDefault="00250B62" w:rsidP="0017376C">
      <w:pPr>
        <w:rPr>
          <w:rFonts w:cs="Arial"/>
          <w:b/>
          <w:sz w:val="28"/>
          <w:szCs w:val="22"/>
        </w:rPr>
      </w:pPr>
    </w:p>
    <w:p w:rsidR="00250B62" w:rsidRPr="00B8670B" w:rsidRDefault="00250B62" w:rsidP="0017376C">
      <w:pPr>
        <w:rPr>
          <w:rFonts w:cs="Arial"/>
          <w:b/>
          <w:sz w:val="28"/>
          <w:szCs w:val="22"/>
        </w:rPr>
      </w:pPr>
    </w:p>
    <w:p w:rsidR="00250B62" w:rsidRPr="00B8670B" w:rsidRDefault="00250B62" w:rsidP="0017376C">
      <w:pPr>
        <w:rPr>
          <w:rFonts w:cs="Arial"/>
          <w:b/>
          <w:sz w:val="28"/>
          <w:szCs w:val="22"/>
        </w:rPr>
      </w:pPr>
    </w:p>
    <w:p w:rsidR="00250B62" w:rsidRPr="00B8670B" w:rsidRDefault="00250B62" w:rsidP="0017376C">
      <w:pPr>
        <w:rPr>
          <w:rFonts w:cs="Arial"/>
          <w:b/>
          <w:sz w:val="28"/>
          <w:szCs w:val="22"/>
        </w:rPr>
      </w:pPr>
    </w:p>
    <w:p w:rsidR="00250B62" w:rsidRPr="00B8670B" w:rsidRDefault="00250B62" w:rsidP="0017376C">
      <w:pPr>
        <w:rPr>
          <w:rFonts w:cs="Arial"/>
          <w:b/>
          <w:sz w:val="28"/>
          <w:szCs w:val="22"/>
        </w:rPr>
      </w:pPr>
    </w:p>
    <w:p w:rsidR="00250B62" w:rsidRPr="00B8670B" w:rsidRDefault="00250B62" w:rsidP="0017376C">
      <w:pPr>
        <w:rPr>
          <w:rFonts w:cs="Arial"/>
          <w:b/>
          <w:sz w:val="28"/>
          <w:szCs w:val="22"/>
        </w:rPr>
      </w:pPr>
    </w:p>
    <w:p w:rsidR="00250B62" w:rsidRPr="00B8670B" w:rsidRDefault="00250B62" w:rsidP="0017376C">
      <w:pPr>
        <w:rPr>
          <w:rFonts w:cs="Arial"/>
          <w:b/>
          <w:sz w:val="28"/>
          <w:szCs w:val="22"/>
        </w:rPr>
      </w:pPr>
    </w:p>
    <w:p w:rsidR="00250B62" w:rsidRPr="00B8670B" w:rsidRDefault="00250B62" w:rsidP="0017376C">
      <w:pPr>
        <w:rPr>
          <w:rFonts w:cs="Arial"/>
          <w:b/>
          <w:sz w:val="28"/>
          <w:szCs w:val="22"/>
        </w:rPr>
      </w:pPr>
    </w:p>
    <w:p w:rsidR="00250B62" w:rsidRPr="00B8670B" w:rsidRDefault="00250B62" w:rsidP="0017376C">
      <w:pPr>
        <w:rPr>
          <w:rFonts w:cs="Arial"/>
          <w:b/>
          <w:sz w:val="28"/>
          <w:szCs w:val="22"/>
        </w:rPr>
      </w:pPr>
    </w:p>
    <w:p w:rsidR="00250B62" w:rsidRPr="00B8670B" w:rsidRDefault="00250B62" w:rsidP="0017376C">
      <w:pPr>
        <w:rPr>
          <w:rFonts w:cs="Arial"/>
          <w:b/>
          <w:sz w:val="28"/>
          <w:szCs w:val="22"/>
        </w:rPr>
      </w:pPr>
    </w:p>
    <w:p w:rsidR="00BA6C1F" w:rsidRPr="00B8670B" w:rsidRDefault="00BA6C1F" w:rsidP="00BA6C1F">
      <w:pPr>
        <w:widowControl w:val="0"/>
        <w:tabs>
          <w:tab w:val="left" w:pos="90"/>
          <w:tab w:val="left" w:pos="964"/>
        </w:tabs>
        <w:autoSpaceDE w:val="0"/>
        <w:autoSpaceDN w:val="0"/>
        <w:adjustRightInd w:val="0"/>
        <w:jc w:val="right"/>
        <w:rPr>
          <w:rFonts w:cs="Arial"/>
          <w:color w:val="000000"/>
        </w:rPr>
      </w:pPr>
      <w:r w:rsidRPr="00B8670B">
        <w:rPr>
          <w:rFonts w:cs="Arial"/>
          <w:color w:val="000000"/>
        </w:rPr>
        <w:t>Obrazec, št. 5</w:t>
      </w:r>
    </w:p>
    <w:p w:rsidR="00250B62" w:rsidRPr="00B8670B" w:rsidRDefault="00250B62" w:rsidP="00250B62">
      <w:pPr>
        <w:widowControl w:val="0"/>
        <w:tabs>
          <w:tab w:val="left" w:pos="90"/>
          <w:tab w:val="left" w:pos="964"/>
        </w:tabs>
        <w:autoSpaceDE w:val="0"/>
        <w:autoSpaceDN w:val="0"/>
        <w:adjustRightInd w:val="0"/>
        <w:jc w:val="both"/>
        <w:rPr>
          <w:rFonts w:cs="Arial"/>
          <w:b/>
          <w:sz w:val="28"/>
          <w:szCs w:val="24"/>
        </w:rPr>
      </w:pPr>
    </w:p>
    <w:p w:rsidR="00250B62" w:rsidRPr="00B8670B" w:rsidRDefault="00250B62" w:rsidP="00250B62">
      <w:pPr>
        <w:pStyle w:val="Pripombabesedilo"/>
        <w:jc w:val="center"/>
        <w:rPr>
          <w:rFonts w:cs="Arial"/>
          <w:b/>
          <w:sz w:val="28"/>
          <w:szCs w:val="24"/>
        </w:rPr>
      </w:pPr>
      <w:r w:rsidRPr="00B8670B">
        <w:rPr>
          <w:rFonts w:cs="Arial"/>
          <w:b/>
          <w:sz w:val="28"/>
          <w:szCs w:val="24"/>
        </w:rPr>
        <w:t>IZJAVA O IZPOLNJEVANJU POSEBNIH POGOJEV NAROČNIKA</w:t>
      </w:r>
    </w:p>
    <w:p w:rsidR="00250B62" w:rsidRPr="00B8670B" w:rsidRDefault="00250B62" w:rsidP="00250B62">
      <w:pPr>
        <w:rPr>
          <w:rFonts w:cs="Arial"/>
          <w:b/>
          <w:sz w:val="22"/>
          <w:szCs w:val="22"/>
        </w:rPr>
      </w:pPr>
    </w:p>
    <w:p w:rsidR="00250B62" w:rsidRPr="00B8670B" w:rsidRDefault="00250B62" w:rsidP="00250B62">
      <w:pPr>
        <w:rPr>
          <w:rFonts w:cs="Arial"/>
          <w:b/>
          <w:sz w:val="22"/>
          <w:szCs w:val="22"/>
        </w:rPr>
      </w:pPr>
    </w:p>
    <w:p w:rsidR="00250B62" w:rsidRPr="00B8670B" w:rsidRDefault="00250B62" w:rsidP="00250B62">
      <w:pPr>
        <w:rPr>
          <w:rFonts w:cs="Arial"/>
          <w:b/>
          <w:sz w:val="22"/>
          <w:szCs w:val="22"/>
        </w:rPr>
      </w:pPr>
    </w:p>
    <w:p w:rsidR="00250B62" w:rsidRPr="00B8670B" w:rsidRDefault="00250B62" w:rsidP="00250B62">
      <w:pPr>
        <w:rPr>
          <w:rFonts w:cs="Arial"/>
          <w:b/>
          <w:sz w:val="22"/>
          <w:szCs w:val="22"/>
        </w:rPr>
      </w:pPr>
    </w:p>
    <w:p w:rsidR="00250B62" w:rsidRPr="00B8670B" w:rsidRDefault="00250B62" w:rsidP="00250B62">
      <w:pPr>
        <w:rPr>
          <w:rFonts w:cs="Arial"/>
          <w:b/>
          <w:sz w:val="22"/>
          <w:szCs w:val="22"/>
        </w:rPr>
      </w:pPr>
      <w:r w:rsidRPr="00B8670B">
        <w:rPr>
          <w:rFonts w:cs="Arial"/>
          <w:sz w:val="22"/>
          <w:szCs w:val="22"/>
        </w:rPr>
        <w:t xml:space="preserve"> </w:t>
      </w:r>
      <w:r w:rsidRPr="00B8670B">
        <w:rPr>
          <w:rFonts w:cs="Arial"/>
          <w:b/>
          <w:sz w:val="22"/>
          <w:szCs w:val="22"/>
        </w:rPr>
        <w:t>»</w:t>
      </w:r>
      <w:r w:rsidRPr="00B8670B">
        <w:rPr>
          <w:rFonts w:cs="Arial"/>
          <w:b/>
          <w:bCs/>
          <w:sz w:val="22"/>
          <w:szCs w:val="22"/>
        </w:rPr>
        <w:t>Zagotavljanje medijskih storitev in zakup oglaševalskega prostora v tedenskem tiskanem mediju za potrebe Mestne občine Velenje in svetniških skupin v letu 2015</w:t>
      </w:r>
      <w:r w:rsidRPr="00B8670B">
        <w:rPr>
          <w:rFonts w:cs="Arial"/>
          <w:b/>
          <w:sz w:val="22"/>
          <w:szCs w:val="22"/>
        </w:rPr>
        <w:t>«:</w:t>
      </w:r>
    </w:p>
    <w:p w:rsidR="00250B62" w:rsidRPr="00B8670B" w:rsidRDefault="00250B62" w:rsidP="00250B62">
      <w:pPr>
        <w:rPr>
          <w:rFonts w:cs="Arial"/>
          <w:sz w:val="22"/>
          <w:szCs w:val="22"/>
        </w:rPr>
      </w:pPr>
    </w:p>
    <w:p w:rsidR="00250B62" w:rsidRPr="00B8670B" w:rsidRDefault="00250B62" w:rsidP="00651A9F">
      <w:pPr>
        <w:numPr>
          <w:ilvl w:val="0"/>
          <w:numId w:val="12"/>
        </w:numPr>
        <w:spacing w:line="276" w:lineRule="auto"/>
        <w:ind w:left="714" w:hanging="357"/>
        <w:jc w:val="both"/>
        <w:rPr>
          <w:rFonts w:cs="Arial"/>
          <w:bCs/>
          <w:sz w:val="22"/>
          <w:szCs w:val="22"/>
        </w:rPr>
      </w:pPr>
      <w:r w:rsidRPr="00B8670B">
        <w:rPr>
          <w:rFonts w:cs="Arial"/>
          <w:bCs/>
          <w:sz w:val="22"/>
          <w:szCs w:val="22"/>
        </w:rPr>
        <w:t>ponudnik mora izpolnjevati pogoje po določilih Zakona o medijih za sofinanciranje programa s strani lokalne skupnosti;</w:t>
      </w:r>
    </w:p>
    <w:p w:rsidR="00250B62" w:rsidRPr="00370029" w:rsidRDefault="00250B62" w:rsidP="00651A9F">
      <w:pPr>
        <w:numPr>
          <w:ilvl w:val="0"/>
          <w:numId w:val="12"/>
        </w:numPr>
        <w:spacing w:line="276" w:lineRule="auto"/>
        <w:ind w:left="714" w:hanging="357"/>
        <w:jc w:val="both"/>
        <w:rPr>
          <w:rFonts w:cs="Arial"/>
          <w:bCs/>
          <w:sz w:val="22"/>
          <w:szCs w:val="22"/>
        </w:rPr>
      </w:pPr>
      <w:r w:rsidRPr="00370029">
        <w:rPr>
          <w:rFonts w:cs="Arial"/>
          <w:bCs/>
          <w:sz w:val="22"/>
          <w:szCs w:val="22"/>
        </w:rPr>
        <w:t xml:space="preserve">ponudnik se strinja, da rok plačila znaša </w:t>
      </w:r>
      <w:r w:rsidRPr="00370029">
        <w:rPr>
          <w:rFonts w:cs="Arial"/>
          <w:sz w:val="22"/>
          <w:szCs w:val="22"/>
        </w:rPr>
        <w:t>30</w:t>
      </w:r>
      <w:r w:rsidRPr="00370029">
        <w:rPr>
          <w:rFonts w:cs="Arial"/>
          <w:b/>
          <w:sz w:val="22"/>
          <w:szCs w:val="22"/>
        </w:rPr>
        <w:t xml:space="preserve">. </w:t>
      </w:r>
      <w:r w:rsidRPr="00370029">
        <w:rPr>
          <w:rFonts w:cs="Arial"/>
          <w:sz w:val="22"/>
          <w:szCs w:val="22"/>
        </w:rPr>
        <w:t>dan in začne teči naslednji dan od dneva prejema pravilno izstavljenega računa;</w:t>
      </w:r>
    </w:p>
    <w:p w:rsidR="00250B62" w:rsidRPr="00B8670B" w:rsidRDefault="00250B62" w:rsidP="00651A9F">
      <w:pPr>
        <w:numPr>
          <w:ilvl w:val="0"/>
          <w:numId w:val="12"/>
        </w:numPr>
        <w:spacing w:line="276" w:lineRule="auto"/>
        <w:ind w:left="714" w:hanging="357"/>
        <w:jc w:val="both"/>
        <w:rPr>
          <w:rFonts w:cs="Arial"/>
          <w:bCs/>
          <w:sz w:val="22"/>
          <w:szCs w:val="22"/>
        </w:rPr>
      </w:pPr>
      <w:r w:rsidRPr="00B8670B">
        <w:rPr>
          <w:rFonts w:cs="Arial"/>
          <w:bCs/>
          <w:sz w:val="22"/>
          <w:szCs w:val="22"/>
        </w:rPr>
        <w:t>programska usmerjenost v lokalno – regionalno tematiko Mestne občine Velenje s širšo okolico.</w:t>
      </w:r>
    </w:p>
    <w:p w:rsidR="00250B62" w:rsidRPr="00B8670B" w:rsidRDefault="00250B62" w:rsidP="00250B62">
      <w:pPr>
        <w:jc w:val="both"/>
        <w:rPr>
          <w:rFonts w:cs="Arial"/>
        </w:rPr>
      </w:pPr>
    </w:p>
    <w:p w:rsidR="00250B62" w:rsidRPr="00B8670B" w:rsidRDefault="00250B62" w:rsidP="00250B62">
      <w:pPr>
        <w:jc w:val="both"/>
        <w:rPr>
          <w:rFonts w:cs="Arial"/>
        </w:rPr>
      </w:pPr>
    </w:p>
    <w:p w:rsidR="00250B62" w:rsidRPr="00B8670B" w:rsidRDefault="00250B62" w:rsidP="00250B62">
      <w:pPr>
        <w:jc w:val="both"/>
        <w:rPr>
          <w:rFonts w:cs="Arial"/>
          <w:sz w:val="22"/>
          <w:szCs w:val="22"/>
        </w:rPr>
      </w:pPr>
      <w:r w:rsidRPr="00B8670B">
        <w:rPr>
          <w:rFonts w:cs="Arial"/>
          <w:sz w:val="22"/>
          <w:szCs w:val="22"/>
        </w:rPr>
        <w:t>Izjavljamo, da izpolnjujemo pogoje naročnika.</w:t>
      </w:r>
    </w:p>
    <w:p w:rsidR="00250B62" w:rsidRPr="00B8670B" w:rsidRDefault="00250B62" w:rsidP="00250B62">
      <w:pPr>
        <w:ind w:left="851"/>
        <w:jc w:val="both"/>
        <w:rPr>
          <w:rFonts w:cs="Arial"/>
          <w:sz w:val="22"/>
          <w:szCs w:val="22"/>
        </w:rPr>
      </w:pPr>
    </w:p>
    <w:p w:rsidR="00250B62" w:rsidRPr="00B8670B" w:rsidRDefault="00250B62" w:rsidP="00250B62">
      <w:pPr>
        <w:ind w:left="720"/>
        <w:jc w:val="both"/>
        <w:rPr>
          <w:rFonts w:cs="Arial"/>
          <w:sz w:val="22"/>
          <w:szCs w:val="22"/>
        </w:rPr>
      </w:pPr>
    </w:p>
    <w:p w:rsidR="00250B62" w:rsidRPr="00B8670B" w:rsidRDefault="00250B62" w:rsidP="00250B62">
      <w:pPr>
        <w:tabs>
          <w:tab w:val="left" w:pos="4860"/>
        </w:tabs>
        <w:rPr>
          <w:rFonts w:cs="Arial"/>
        </w:rPr>
      </w:pPr>
    </w:p>
    <w:p w:rsidR="00250B62" w:rsidRPr="00B8670B" w:rsidRDefault="00250B62" w:rsidP="00250B62">
      <w:pPr>
        <w:tabs>
          <w:tab w:val="left" w:pos="4860"/>
        </w:tabs>
        <w:rPr>
          <w:rFonts w:cs="Arial"/>
        </w:rPr>
      </w:pPr>
    </w:p>
    <w:p w:rsidR="00250B62" w:rsidRPr="00B8670B" w:rsidRDefault="00250B62" w:rsidP="00250B62">
      <w:pPr>
        <w:tabs>
          <w:tab w:val="left" w:pos="4860"/>
        </w:tabs>
        <w:rPr>
          <w:rFonts w:cs="Arial"/>
        </w:rPr>
      </w:pPr>
    </w:p>
    <w:p w:rsidR="00250B62" w:rsidRPr="00B8670B" w:rsidRDefault="00250B62" w:rsidP="00250B62">
      <w:pPr>
        <w:tabs>
          <w:tab w:val="left" w:pos="4860"/>
        </w:tabs>
        <w:rPr>
          <w:rFonts w:cs="Arial"/>
        </w:rPr>
      </w:pPr>
    </w:p>
    <w:p w:rsidR="00250B62" w:rsidRPr="00B8670B" w:rsidRDefault="00250B62" w:rsidP="00250B62">
      <w:pPr>
        <w:tabs>
          <w:tab w:val="left" w:pos="4860"/>
        </w:tabs>
        <w:rPr>
          <w:rFonts w:cs="Arial"/>
        </w:rPr>
      </w:pPr>
    </w:p>
    <w:p w:rsidR="00250B62" w:rsidRPr="00B8670B" w:rsidRDefault="00250B62" w:rsidP="00250B62">
      <w:pPr>
        <w:tabs>
          <w:tab w:val="left" w:pos="4860"/>
        </w:tabs>
        <w:rPr>
          <w:rFonts w:cs="Arial"/>
        </w:rPr>
      </w:pPr>
    </w:p>
    <w:p w:rsidR="00250B62" w:rsidRPr="00B8670B" w:rsidRDefault="00250B62" w:rsidP="00250B62">
      <w:pPr>
        <w:tabs>
          <w:tab w:val="left" w:pos="4860"/>
        </w:tabs>
        <w:rPr>
          <w:rFonts w:cs="Arial"/>
        </w:rPr>
      </w:pPr>
    </w:p>
    <w:p w:rsidR="00250B62" w:rsidRPr="00B8670B" w:rsidRDefault="00250B62" w:rsidP="00250B62">
      <w:pPr>
        <w:tabs>
          <w:tab w:val="left" w:pos="4860"/>
        </w:tabs>
        <w:rPr>
          <w:rFonts w:cs="Arial"/>
        </w:rPr>
      </w:pPr>
    </w:p>
    <w:p w:rsidR="00250B62" w:rsidRPr="00B8670B" w:rsidRDefault="00250B62" w:rsidP="00250B62">
      <w:pPr>
        <w:tabs>
          <w:tab w:val="left" w:pos="4860"/>
        </w:tabs>
        <w:rPr>
          <w:rFonts w:cs="Arial"/>
        </w:rPr>
      </w:pPr>
    </w:p>
    <w:tbl>
      <w:tblPr>
        <w:tblW w:w="0" w:type="auto"/>
        <w:tblLayout w:type="fixed"/>
        <w:tblLook w:val="04A0" w:firstRow="1" w:lastRow="0" w:firstColumn="1" w:lastColumn="0" w:noHBand="0" w:noVBand="1"/>
      </w:tblPr>
      <w:tblGrid>
        <w:gridCol w:w="5204"/>
        <w:gridCol w:w="4409"/>
      </w:tblGrid>
      <w:tr w:rsidR="00250B62" w:rsidRPr="00B8670B" w:rsidTr="003F3D12">
        <w:tc>
          <w:tcPr>
            <w:tcW w:w="5204" w:type="dxa"/>
            <w:hideMark/>
          </w:tcPr>
          <w:p w:rsidR="00250B62" w:rsidRPr="00B8670B" w:rsidRDefault="00250B62" w:rsidP="003F3D12">
            <w:pPr>
              <w:spacing w:line="360" w:lineRule="auto"/>
              <w:rPr>
                <w:rFonts w:cs="Arial"/>
              </w:rPr>
            </w:pPr>
            <w:r w:rsidRPr="00B8670B">
              <w:rPr>
                <w:rFonts w:cs="Arial"/>
              </w:rPr>
              <w:t>Kraj in datum:</w:t>
            </w:r>
          </w:p>
          <w:p w:rsidR="00250B62" w:rsidRPr="00B8670B" w:rsidRDefault="00250B62" w:rsidP="003F3D12">
            <w:pPr>
              <w:spacing w:line="360" w:lineRule="auto"/>
              <w:rPr>
                <w:rFonts w:cs="Arial"/>
              </w:rPr>
            </w:pPr>
            <w:r w:rsidRPr="00B8670B">
              <w:rPr>
                <w:rFonts w:cs="Arial"/>
              </w:rPr>
              <w:t>___________________________</w:t>
            </w:r>
          </w:p>
        </w:tc>
        <w:tc>
          <w:tcPr>
            <w:tcW w:w="4409" w:type="dxa"/>
            <w:hideMark/>
          </w:tcPr>
          <w:p w:rsidR="00250B62" w:rsidRPr="00B8670B" w:rsidRDefault="00250B62" w:rsidP="003F3D12">
            <w:pPr>
              <w:spacing w:line="360" w:lineRule="auto"/>
              <w:rPr>
                <w:rFonts w:cs="Arial"/>
              </w:rPr>
            </w:pPr>
            <w:r w:rsidRPr="00B8670B">
              <w:rPr>
                <w:rFonts w:cs="Arial"/>
              </w:rPr>
              <w:t>Ponudnik</w:t>
            </w:r>
          </w:p>
          <w:p w:rsidR="00250B62" w:rsidRPr="00B8670B" w:rsidRDefault="00250B62" w:rsidP="003F3D12">
            <w:pPr>
              <w:spacing w:line="360" w:lineRule="auto"/>
              <w:rPr>
                <w:rFonts w:cs="Arial"/>
              </w:rPr>
            </w:pPr>
            <w:r w:rsidRPr="00B8670B">
              <w:rPr>
                <w:rFonts w:cs="Arial"/>
              </w:rPr>
              <w:t>_______________________________</w:t>
            </w:r>
          </w:p>
        </w:tc>
      </w:tr>
      <w:tr w:rsidR="00250B62" w:rsidRPr="00B8670B" w:rsidTr="003F3D12">
        <w:trPr>
          <w:trHeight w:val="421"/>
        </w:trPr>
        <w:tc>
          <w:tcPr>
            <w:tcW w:w="5204" w:type="dxa"/>
            <w:hideMark/>
          </w:tcPr>
          <w:p w:rsidR="00250B62" w:rsidRPr="00B8670B" w:rsidRDefault="00250B62" w:rsidP="003F3D12">
            <w:pPr>
              <w:spacing w:line="360" w:lineRule="auto"/>
              <w:rPr>
                <w:rFonts w:cs="Arial"/>
              </w:rPr>
            </w:pPr>
            <w:r w:rsidRPr="00B8670B">
              <w:rPr>
                <w:rFonts w:cs="Arial"/>
              </w:rPr>
              <w:t xml:space="preserve">                                                                     </w:t>
            </w:r>
          </w:p>
          <w:p w:rsidR="00250B62" w:rsidRPr="00B8670B" w:rsidRDefault="00250B62" w:rsidP="003F3D12">
            <w:pPr>
              <w:spacing w:line="360" w:lineRule="auto"/>
              <w:rPr>
                <w:rFonts w:cs="Arial"/>
              </w:rPr>
            </w:pPr>
            <w:r w:rsidRPr="00B8670B">
              <w:rPr>
                <w:rFonts w:cs="Arial"/>
              </w:rPr>
              <w:t>Žig:</w:t>
            </w:r>
          </w:p>
        </w:tc>
        <w:tc>
          <w:tcPr>
            <w:tcW w:w="4409" w:type="dxa"/>
          </w:tcPr>
          <w:p w:rsidR="00250B62" w:rsidRPr="00B8670B" w:rsidRDefault="00250B62" w:rsidP="003F3D12">
            <w:pPr>
              <w:spacing w:line="360" w:lineRule="auto"/>
              <w:rPr>
                <w:rFonts w:cs="Arial"/>
              </w:rPr>
            </w:pPr>
          </w:p>
          <w:p w:rsidR="00250B62" w:rsidRPr="00B8670B" w:rsidRDefault="00250B62" w:rsidP="003F3D12">
            <w:pPr>
              <w:spacing w:line="360" w:lineRule="auto"/>
              <w:rPr>
                <w:rFonts w:cs="Arial"/>
              </w:rPr>
            </w:pPr>
          </w:p>
          <w:p w:rsidR="00250B62" w:rsidRPr="00B8670B" w:rsidRDefault="00250B62" w:rsidP="003F3D12">
            <w:pPr>
              <w:spacing w:line="360" w:lineRule="auto"/>
              <w:rPr>
                <w:rFonts w:cs="Arial"/>
              </w:rPr>
            </w:pPr>
            <w:r w:rsidRPr="00B8670B">
              <w:rPr>
                <w:rFonts w:cs="Arial"/>
              </w:rPr>
              <w:t>Podpis:</w:t>
            </w:r>
          </w:p>
        </w:tc>
      </w:tr>
    </w:tbl>
    <w:p w:rsidR="00250B62" w:rsidRPr="00B8670B" w:rsidRDefault="00250B62" w:rsidP="0017376C">
      <w:pPr>
        <w:rPr>
          <w:rFonts w:cs="Arial"/>
          <w:b/>
          <w:sz w:val="28"/>
          <w:szCs w:val="22"/>
        </w:rPr>
      </w:pPr>
    </w:p>
    <w:p w:rsidR="00250B62" w:rsidRPr="00B8670B" w:rsidRDefault="00250B62" w:rsidP="0017376C">
      <w:pPr>
        <w:rPr>
          <w:rFonts w:cs="Arial"/>
          <w:b/>
          <w:sz w:val="28"/>
          <w:szCs w:val="22"/>
        </w:rPr>
      </w:pPr>
    </w:p>
    <w:p w:rsidR="00BA6C1F" w:rsidRPr="00B8670B" w:rsidRDefault="00BA6C1F" w:rsidP="0017376C">
      <w:pPr>
        <w:rPr>
          <w:rFonts w:cs="Arial"/>
          <w:b/>
          <w:sz w:val="28"/>
          <w:szCs w:val="22"/>
        </w:rPr>
      </w:pPr>
    </w:p>
    <w:p w:rsidR="00BA6C1F" w:rsidRPr="00B8670B" w:rsidRDefault="00BA6C1F" w:rsidP="0017376C">
      <w:pPr>
        <w:rPr>
          <w:rFonts w:cs="Arial"/>
          <w:b/>
          <w:sz w:val="28"/>
          <w:szCs w:val="22"/>
        </w:rPr>
      </w:pPr>
    </w:p>
    <w:p w:rsidR="00BA6C1F" w:rsidRPr="00B8670B" w:rsidRDefault="00BA6C1F" w:rsidP="0017376C">
      <w:pPr>
        <w:rPr>
          <w:rFonts w:cs="Arial"/>
          <w:b/>
          <w:sz w:val="28"/>
          <w:szCs w:val="22"/>
        </w:rPr>
      </w:pPr>
    </w:p>
    <w:p w:rsidR="00BA6C1F" w:rsidRPr="00B8670B" w:rsidRDefault="00BA6C1F" w:rsidP="0017376C">
      <w:pPr>
        <w:rPr>
          <w:rFonts w:cs="Arial"/>
          <w:b/>
          <w:sz w:val="28"/>
          <w:szCs w:val="22"/>
        </w:rPr>
      </w:pPr>
    </w:p>
    <w:p w:rsidR="00BA6C1F" w:rsidRPr="00B8670B" w:rsidRDefault="00BA6C1F" w:rsidP="0017376C">
      <w:pPr>
        <w:rPr>
          <w:rFonts w:cs="Arial"/>
          <w:b/>
          <w:sz w:val="28"/>
          <w:szCs w:val="22"/>
        </w:rPr>
      </w:pPr>
    </w:p>
    <w:p w:rsidR="00BA6C1F" w:rsidRPr="00B8670B" w:rsidRDefault="00BA6C1F" w:rsidP="0017376C">
      <w:pPr>
        <w:rPr>
          <w:rFonts w:cs="Arial"/>
          <w:b/>
          <w:sz w:val="28"/>
          <w:szCs w:val="22"/>
        </w:rPr>
      </w:pPr>
    </w:p>
    <w:p w:rsidR="00BA6C1F" w:rsidRPr="00B8670B" w:rsidRDefault="00BA6C1F" w:rsidP="0017376C">
      <w:pPr>
        <w:rPr>
          <w:rFonts w:cs="Arial"/>
          <w:b/>
          <w:sz w:val="28"/>
          <w:szCs w:val="22"/>
        </w:rPr>
      </w:pPr>
    </w:p>
    <w:p w:rsidR="00BA6C1F" w:rsidRPr="00B8670B" w:rsidRDefault="00BA6C1F" w:rsidP="0017376C">
      <w:pPr>
        <w:rPr>
          <w:rFonts w:cs="Arial"/>
          <w:b/>
          <w:sz w:val="28"/>
          <w:szCs w:val="22"/>
        </w:rPr>
      </w:pPr>
    </w:p>
    <w:p w:rsidR="00BA6C1F" w:rsidRPr="00B8670B" w:rsidRDefault="00BA6C1F" w:rsidP="0017376C">
      <w:pPr>
        <w:rPr>
          <w:rFonts w:cs="Arial"/>
          <w:b/>
          <w:sz w:val="28"/>
          <w:szCs w:val="22"/>
        </w:rPr>
      </w:pPr>
    </w:p>
    <w:p w:rsidR="00BA6C1F" w:rsidRPr="00B8670B" w:rsidRDefault="00BA6C1F" w:rsidP="0017376C">
      <w:pPr>
        <w:rPr>
          <w:rFonts w:cs="Arial"/>
          <w:b/>
          <w:sz w:val="28"/>
          <w:szCs w:val="22"/>
        </w:rPr>
      </w:pPr>
    </w:p>
    <w:p w:rsidR="00250B62" w:rsidRPr="00B8670B" w:rsidRDefault="00250B62" w:rsidP="0017376C">
      <w:pPr>
        <w:rPr>
          <w:rFonts w:cs="Arial"/>
          <w:b/>
          <w:sz w:val="28"/>
          <w:szCs w:val="22"/>
        </w:rPr>
      </w:pPr>
    </w:p>
    <w:p w:rsidR="00FE6046" w:rsidRDefault="00FE6046" w:rsidP="00FE6046">
      <w:pPr>
        <w:jc w:val="right"/>
        <w:rPr>
          <w:rFonts w:cs="Arial"/>
        </w:rPr>
      </w:pPr>
    </w:p>
    <w:p w:rsidR="00370029" w:rsidRPr="00B8670B" w:rsidRDefault="00370029" w:rsidP="00FE6046">
      <w:pPr>
        <w:jc w:val="right"/>
        <w:rPr>
          <w:rFonts w:cs="Arial"/>
        </w:rPr>
      </w:pPr>
    </w:p>
    <w:p w:rsidR="00953361" w:rsidRPr="00B8670B" w:rsidRDefault="00FE6046" w:rsidP="00FE6046">
      <w:pPr>
        <w:jc w:val="right"/>
        <w:rPr>
          <w:rFonts w:cs="Arial"/>
        </w:rPr>
      </w:pPr>
      <w:r w:rsidRPr="00B8670B">
        <w:rPr>
          <w:rFonts w:cs="Arial"/>
        </w:rPr>
        <w:t>Obrazec, št. 6</w:t>
      </w:r>
    </w:p>
    <w:p w:rsidR="00FE6046" w:rsidRPr="00B8670B" w:rsidRDefault="00FE6046" w:rsidP="00FE6046">
      <w:pPr>
        <w:jc w:val="right"/>
        <w:rPr>
          <w:rFonts w:cs="Arial"/>
        </w:rPr>
      </w:pPr>
    </w:p>
    <w:p w:rsidR="004A1A89" w:rsidRPr="00B8670B" w:rsidRDefault="004A1A89" w:rsidP="004A1A89">
      <w:pPr>
        <w:jc w:val="both"/>
        <w:rPr>
          <w:rFonts w:cs="Arial"/>
          <w:i/>
          <w:sz w:val="22"/>
          <w:szCs w:val="22"/>
        </w:rPr>
      </w:pPr>
      <w:r w:rsidRPr="00B8670B">
        <w:rPr>
          <w:rFonts w:cs="Arial"/>
          <w:i/>
          <w:sz w:val="22"/>
          <w:szCs w:val="22"/>
        </w:rPr>
        <w:t>(Kot ustrezno dokazilo bodo med drugim štele tudi fotokopije ustreznih pogodb, listin, in drugih priloženih dokazil).</w:t>
      </w:r>
    </w:p>
    <w:p w:rsidR="004A1A89" w:rsidRPr="00B8670B" w:rsidRDefault="004A1A89" w:rsidP="004A1A89">
      <w:pPr>
        <w:jc w:val="both"/>
        <w:rPr>
          <w:rFonts w:cs="Arial"/>
          <w:sz w:val="22"/>
          <w:szCs w:val="22"/>
        </w:rPr>
      </w:pPr>
    </w:p>
    <w:p w:rsidR="004A1A89" w:rsidRPr="00B8670B" w:rsidRDefault="004A1A89" w:rsidP="004A1A89">
      <w:pPr>
        <w:rPr>
          <w:rFonts w:cs="Arial"/>
          <w:b/>
          <w:sz w:val="32"/>
          <w:szCs w:val="32"/>
          <w:u w:val="single"/>
        </w:rPr>
      </w:pPr>
    </w:p>
    <w:p w:rsidR="004A1A89" w:rsidRPr="00B8670B" w:rsidRDefault="004A1A89" w:rsidP="004A1A89">
      <w:pPr>
        <w:jc w:val="center"/>
        <w:rPr>
          <w:rFonts w:cs="Arial"/>
          <w:b/>
          <w:sz w:val="22"/>
          <w:szCs w:val="22"/>
          <w:u w:val="single"/>
        </w:rPr>
      </w:pPr>
      <w:r w:rsidRPr="00B8670B">
        <w:rPr>
          <w:rFonts w:cs="Arial"/>
          <w:b/>
          <w:sz w:val="22"/>
          <w:szCs w:val="22"/>
          <w:u w:val="single"/>
        </w:rPr>
        <w:t>PODIZVAJALCI</w:t>
      </w: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A1A89" w:rsidRPr="00B8670B" w:rsidRDefault="004A1A89" w:rsidP="004A1A89">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0"/>
          <w:sz w:val="22"/>
          <w:szCs w:val="22"/>
          <w:u w:val="single"/>
        </w:rPr>
      </w:pPr>
      <w:r w:rsidRPr="00B8670B">
        <w:rPr>
          <w:i w:val="0"/>
          <w:sz w:val="22"/>
          <w:szCs w:val="22"/>
          <w:u w:val="single"/>
        </w:rPr>
        <w:t>IZJAVA PONUDNIKA, DA NE NASTOPA S PODIZVAJALCEM</w:t>
      </w:r>
    </w:p>
    <w:p w:rsidR="004A1A89" w:rsidRPr="00B8670B" w:rsidRDefault="004A1A89" w:rsidP="004A1A89">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A1A89" w:rsidRPr="00B8670B" w:rsidRDefault="004A1A89" w:rsidP="004A1A89">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4A1A89" w:rsidRPr="00EA61DF" w:rsidRDefault="004A1A89" w:rsidP="004A1A89">
      <w:pPr>
        <w:jc w:val="both"/>
        <w:rPr>
          <w:rFonts w:cs="Arial"/>
          <w:b/>
          <w:bCs/>
        </w:rPr>
      </w:pPr>
      <w:r w:rsidRPr="00B8670B">
        <w:rPr>
          <w:rFonts w:cs="Arial"/>
          <w:sz w:val="22"/>
          <w:szCs w:val="22"/>
        </w:rPr>
        <w:t xml:space="preserve">V zvezi z javnim razpisom za oddajo javnega naročila po odprtem postopku zbiranja ponudb za </w:t>
      </w:r>
      <w:r w:rsidRPr="00B8670B">
        <w:rPr>
          <w:rFonts w:cs="Arial"/>
          <w:b/>
          <w:sz w:val="22"/>
          <w:szCs w:val="22"/>
        </w:rPr>
        <w:t>»</w:t>
      </w:r>
      <w:r w:rsidR="00EA61DF" w:rsidRPr="00B8670B">
        <w:rPr>
          <w:rFonts w:cs="Arial"/>
          <w:b/>
          <w:bCs/>
        </w:rPr>
        <w:t>Zagotavljanje medijskih storitev in zakup oglaševalskega prostora v tedenskem tiskanem mediju za potrebe Mestne občine Velenje in svetniških skupin v letu 2015</w:t>
      </w:r>
      <w:r w:rsidRPr="00B8670B">
        <w:rPr>
          <w:rFonts w:cs="Arial"/>
          <w:b/>
          <w:sz w:val="22"/>
          <w:szCs w:val="22"/>
        </w:rPr>
        <w:t>«</w:t>
      </w:r>
      <w:r w:rsidRPr="00B8670B">
        <w:rPr>
          <w:rFonts w:cs="Arial"/>
          <w:bCs/>
          <w:i/>
          <w:sz w:val="22"/>
          <w:szCs w:val="22"/>
        </w:rPr>
        <w:t xml:space="preserve"> </w:t>
      </w:r>
      <w:r w:rsidRPr="00B8670B">
        <w:rPr>
          <w:rFonts w:cs="Arial"/>
          <w:sz w:val="22"/>
          <w:szCs w:val="22"/>
        </w:rPr>
        <w:t>izjavljamo, da ne nastopamo s podizvajalcem.</w:t>
      </w:r>
    </w:p>
    <w:p w:rsidR="004A1A89" w:rsidRPr="00B8670B" w:rsidRDefault="004A1A89" w:rsidP="004A1A89">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sz w:val="22"/>
          <w:szCs w:val="22"/>
          <w:u w:val="single"/>
        </w:rPr>
      </w:pP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r w:rsidRPr="00B8670B">
        <w:rPr>
          <w:rFonts w:cs="Arial"/>
          <w:sz w:val="22"/>
          <w:szCs w:val="22"/>
        </w:rPr>
        <w:t>Opomba: Obrazec je potrebno izpolniti le v primeru, da ponudnik ne nastopa s podizvajalcem.</w:t>
      </w: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A1A89" w:rsidRPr="00B8670B" w:rsidRDefault="004A1A89" w:rsidP="004A1A8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tbl>
      <w:tblPr>
        <w:tblW w:w="0" w:type="auto"/>
        <w:tblLayout w:type="fixed"/>
        <w:tblLook w:val="0000" w:firstRow="0" w:lastRow="0" w:firstColumn="0" w:lastColumn="0" w:noHBand="0" w:noVBand="0"/>
      </w:tblPr>
      <w:tblGrid>
        <w:gridCol w:w="5204"/>
        <w:gridCol w:w="4409"/>
      </w:tblGrid>
      <w:tr w:rsidR="004A1A89" w:rsidRPr="00B8670B" w:rsidTr="003F3D12">
        <w:tc>
          <w:tcPr>
            <w:tcW w:w="5204" w:type="dxa"/>
          </w:tcPr>
          <w:p w:rsidR="004A1A89" w:rsidRPr="00B8670B" w:rsidRDefault="004A1A89" w:rsidP="003F3D12">
            <w:pPr>
              <w:spacing w:line="360" w:lineRule="auto"/>
              <w:rPr>
                <w:rFonts w:cs="Arial"/>
                <w:sz w:val="22"/>
                <w:szCs w:val="22"/>
              </w:rPr>
            </w:pPr>
            <w:r w:rsidRPr="00B8670B">
              <w:rPr>
                <w:rFonts w:cs="Arial"/>
                <w:sz w:val="22"/>
                <w:szCs w:val="22"/>
              </w:rPr>
              <w:t>Kraj in datum:</w:t>
            </w:r>
          </w:p>
          <w:p w:rsidR="004A1A89" w:rsidRPr="00B8670B" w:rsidRDefault="004A1A89" w:rsidP="003F3D12">
            <w:pPr>
              <w:spacing w:line="360" w:lineRule="auto"/>
              <w:rPr>
                <w:rFonts w:cs="Arial"/>
                <w:sz w:val="22"/>
                <w:szCs w:val="22"/>
              </w:rPr>
            </w:pPr>
            <w:r w:rsidRPr="00B8670B">
              <w:rPr>
                <w:rFonts w:cs="Arial"/>
                <w:sz w:val="22"/>
                <w:szCs w:val="22"/>
              </w:rPr>
              <w:t>___________________________</w:t>
            </w:r>
          </w:p>
        </w:tc>
        <w:tc>
          <w:tcPr>
            <w:tcW w:w="4409" w:type="dxa"/>
          </w:tcPr>
          <w:p w:rsidR="004A1A89" w:rsidRPr="00B8670B" w:rsidRDefault="004A1A89" w:rsidP="003F3D12">
            <w:pPr>
              <w:spacing w:line="360" w:lineRule="auto"/>
              <w:rPr>
                <w:rFonts w:cs="Arial"/>
                <w:sz w:val="22"/>
                <w:szCs w:val="22"/>
              </w:rPr>
            </w:pPr>
            <w:r w:rsidRPr="00B8670B">
              <w:rPr>
                <w:rFonts w:cs="Arial"/>
                <w:sz w:val="22"/>
                <w:szCs w:val="22"/>
              </w:rPr>
              <w:t>Ponudnik:</w:t>
            </w:r>
          </w:p>
          <w:p w:rsidR="004A1A89" w:rsidRPr="00B8670B" w:rsidRDefault="004A1A89" w:rsidP="003F3D12">
            <w:pPr>
              <w:spacing w:line="360" w:lineRule="auto"/>
              <w:rPr>
                <w:rFonts w:cs="Arial"/>
                <w:sz w:val="22"/>
                <w:szCs w:val="22"/>
              </w:rPr>
            </w:pPr>
            <w:r w:rsidRPr="00B8670B">
              <w:rPr>
                <w:rFonts w:cs="Arial"/>
                <w:sz w:val="22"/>
                <w:szCs w:val="22"/>
              </w:rPr>
              <w:t>_______________________________</w:t>
            </w:r>
          </w:p>
        </w:tc>
      </w:tr>
      <w:tr w:rsidR="004A1A89" w:rsidRPr="00B8670B" w:rsidTr="003F3D12">
        <w:tc>
          <w:tcPr>
            <w:tcW w:w="5204" w:type="dxa"/>
          </w:tcPr>
          <w:p w:rsidR="004A1A89" w:rsidRPr="00B8670B" w:rsidRDefault="004A1A89" w:rsidP="003F3D12">
            <w:pPr>
              <w:spacing w:line="360" w:lineRule="auto"/>
              <w:rPr>
                <w:rFonts w:cs="Arial"/>
                <w:sz w:val="22"/>
                <w:szCs w:val="22"/>
              </w:rPr>
            </w:pPr>
            <w:r w:rsidRPr="00B8670B">
              <w:rPr>
                <w:rFonts w:cs="Arial"/>
                <w:sz w:val="22"/>
                <w:szCs w:val="22"/>
              </w:rPr>
              <w:t xml:space="preserve">                                                                     Žig:</w:t>
            </w:r>
          </w:p>
          <w:p w:rsidR="004A1A89" w:rsidRPr="00B8670B" w:rsidRDefault="004A1A89" w:rsidP="003F3D12">
            <w:pPr>
              <w:spacing w:line="360" w:lineRule="auto"/>
              <w:rPr>
                <w:rFonts w:cs="Arial"/>
                <w:sz w:val="22"/>
                <w:szCs w:val="22"/>
              </w:rPr>
            </w:pPr>
          </w:p>
        </w:tc>
        <w:tc>
          <w:tcPr>
            <w:tcW w:w="4409" w:type="dxa"/>
          </w:tcPr>
          <w:p w:rsidR="004A1A89" w:rsidRPr="00B8670B" w:rsidRDefault="004A1A89" w:rsidP="003F3D12">
            <w:pPr>
              <w:spacing w:line="360" w:lineRule="auto"/>
              <w:rPr>
                <w:rFonts w:cs="Arial"/>
                <w:sz w:val="22"/>
                <w:szCs w:val="22"/>
              </w:rPr>
            </w:pPr>
          </w:p>
          <w:p w:rsidR="004A1A89" w:rsidRPr="00B8670B" w:rsidRDefault="004A1A89" w:rsidP="003F3D12">
            <w:pPr>
              <w:spacing w:line="360" w:lineRule="auto"/>
              <w:rPr>
                <w:rFonts w:cs="Arial"/>
                <w:sz w:val="22"/>
                <w:szCs w:val="22"/>
              </w:rPr>
            </w:pPr>
            <w:r w:rsidRPr="00B8670B">
              <w:rPr>
                <w:rFonts w:cs="Arial"/>
                <w:sz w:val="22"/>
                <w:szCs w:val="22"/>
              </w:rPr>
              <w:t>Podpis:</w:t>
            </w:r>
          </w:p>
        </w:tc>
      </w:tr>
    </w:tbl>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FE6046">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val="0"/>
          <w:u w:val="single"/>
        </w:rPr>
      </w:pPr>
      <w:r w:rsidRPr="00B8670B">
        <w:rPr>
          <w:i w:val="0"/>
          <w:u w:val="single"/>
        </w:rPr>
        <w:lastRenderedPageBreak/>
        <w:t>OBRAZCI, ČE PONUDNIK NASTOPA S PODIZVAJALCI</w:t>
      </w:r>
    </w:p>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u w:val="single"/>
        </w:rPr>
      </w:pPr>
    </w:p>
    <w:p w:rsidR="00FE6046" w:rsidRPr="00B8670B" w:rsidRDefault="00FE6046" w:rsidP="00651A9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u w:val="single"/>
        </w:rPr>
      </w:pPr>
      <w:r w:rsidRPr="00B8670B">
        <w:rPr>
          <w:rFonts w:cs="Arial"/>
          <w:b/>
          <w:sz w:val="22"/>
          <w:u w:val="single"/>
        </w:rPr>
        <w:t>IZJAVA PONUDNIKA O IZVEDBI JAVNEGA NAROČILA S PODIZVAJALCEM/CI</w:t>
      </w:r>
    </w:p>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r w:rsidRPr="00B8670B">
        <w:rPr>
          <w:rFonts w:cs="Arial"/>
          <w:sz w:val="22"/>
          <w:szCs w:val="22"/>
        </w:rPr>
        <w:t>Ponudnik ______________________________________________________________________</w:t>
      </w:r>
    </w:p>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FE6046" w:rsidRPr="00EA61DF" w:rsidRDefault="00FE6046" w:rsidP="00FE6046">
      <w:pPr>
        <w:jc w:val="both"/>
        <w:rPr>
          <w:rFonts w:cs="Arial"/>
          <w:b/>
          <w:bCs/>
        </w:rPr>
      </w:pPr>
      <w:r w:rsidRPr="00B8670B">
        <w:rPr>
          <w:rFonts w:cs="Arial"/>
          <w:sz w:val="22"/>
          <w:szCs w:val="22"/>
        </w:rPr>
        <w:t xml:space="preserve">Pod kazensko in materialno odgovornostjo izjavljamo, da bo v primeru pridobitve javnega naročila  po odprtem postopku zbiranja ponudb za </w:t>
      </w:r>
      <w:r w:rsidRPr="00B8670B">
        <w:rPr>
          <w:rFonts w:cs="Arial"/>
          <w:b/>
          <w:sz w:val="22"/>
          <w:szCs w:val="22"/>
        </w:rPr>
        <w:t>»</w:t>
      </w:r>
      <w:r w:rsidR="00EA61DF" w:rsidRPr="00B8670B">
        <w:rPr>
          <w:rFonts w:cs="Arial"/>
          <w:b/>
          <w:bCs/>
        </w:rPr>
        <w:t>Zagotavljanje medijskih storitev in zakup oglaševalskega prostora v tedenskem tiskanem mediju za potrebe Mestne občine Velenje in svetniških skupin v letu 2015</w:t>
      </w:r>
      <w:r w:rsidRPr="00B8670B">
        <w:rPr>
          <w:rFonts w:cs="Arial"/>
          <w:b/>
          <w:sz w:val="22"/>
          <w:szCs w:val="22"/>
        </w:rPr>
        <w:t>«</w:t>
      </w:r>
      <w:r w:rsidRPr="00B8670B">
        <w:rPr>
          <w:rFonts w:cs="Arial"/>
          <w:bCs/>
          <w:i/>
          <w:sz w:val="22"/>
          <w:szCs w:val="22"/>
        </w:rPr>
        <w:t xml:space="preserve"> </w:t>
      </w:r>
      <w:r w:rsidRPr="00B8670B">
        <w:rPr>
          <w:rFonts w:cs="Arial"/>
          <w:sz w:val="22"/>
          <w:szCs w:val="22"/>
        </w:rPr>
        <w:t>del storitev iz tega naročila izvedel z naslednjimi podizvajalci:</w:t>
      </w:r>
    </w:p>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8762"/>
      </w:tblGrid>
      <w:tr w:rsidR="00FE6046" w:rsidRPr="00B8670B" w:rsidTr="003F3D12">
        <w:trPr>
          <w:trHeight w:val="421"/>
        </w:trPr>
        <w:tc>
          <w:tcPr>
            <w:tcW w:w="1104"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roofErr w:type="spellStart"/>
            <w:r w:rsidRPr="00B8670B">
              <w:rPr>
                <w:rFonts w:cs="Arial"/>
                <w:sz w:val="22"/>
                <w:szCs w:val="22"/>
              </w:rPr>
              <w:t>Zap</w:t>
            </w:r>
            <w:proofErr w:type="spellEnd"/>
            <w:r w:rsidRPr="00B8670B">
              <w:rPr>
                <w:rFonts w:cs="Arial"/>
                <w:sz w:val="22"/>
                <w:szCs w:val="22"/>
              </w:rPr>
              <w:t>.. št.</w:t>
            </w:r>
          </w:p>
        </w:tc>
        <w:tc>
          <w:tcPr>
            <w:tcW w:w="8762"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r w:rsidRPr="00B8670B">
              <w:rPr>
                <w:rFonts w:cs="Arial"/>
                <w:sz w:val="22"/>
                <w:szCs w:val="22"/>
              </w:rPr>
              <w:t>Naziv in naslov podizvajalca</w:t>
            </w:r>
          </w:p>
        </w:tc>
      </w:tr>
      <w:tr w:rsidR="00FE6046" w:rsidRPr="00B8670B" w:rsidTr="003F3D12">
        <w:trPr>
          <w:trHeight w:val="396"/>
        </w:trPr>
        <w:tc>
          <w:tcPr>
            <w:tcW w:w="1104"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c>
          <w:tcPr>
            <w:tcW w:w="8762"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r>
      <w:tr w:rsidR="00FE6046" w:rsidRPr="00B8670B" w:rsidTr="003F3D12">
        <w:trPr>
          <w:trHeight w:val="421"/>
        </w:trPr>
        <w:tc>
          <w:tcPr>
            <w:tcW w:w="1104"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c>
          <w:tcPr>
            <w:tcW w:w="8762"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r>
      <w:tr w:rsidR="00FE6046" w:rsidRPr="00B8670B" w:rsidTr="003F3D12">
        <w:trPr>
          <w:trHeight w:val="396"/>
        </w:trPr>
        <w:tc>
          <w:tcPr>
            <w:tcW w:w="1104"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c>
          <w:tcPr>
            <w:tcW w:w="8762"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r>
      <w:tr w:rsidR="00FE6046" w:rsidRPr="00B8670B" w:rsidTr="003F3D12">
        <w:trPr>
          <w:trHeight w:val="421"/>
        </w:trPr>
        <w:tc>
          <w:tcPr>
            <w:tcW w:w="1104"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c>
          <w:tcPr>
            <w:tcW w:w="8762"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r>
      <w:tr w:rsidR="00FE6046" w:rsidRPr="00B8670B" w:rsidTr="003F3D12">
        <w:trPr>
          <w:trHeight w:val="421"/>
        </w:trPr>
        <w:tc>
          <w:tcPr>
            <w:tcW w:w="1104"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c>
          <w:tcPr>
            <w:tcW w:w="8762"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r>
      <w:tr w:rsidR="00FE6046" w:rsidRPr="00B8670B" w:rsidTr="003F3D12">
        <w:trPr>
          <w:trHeight w:val="396"/>
        </w:trPr>
        <w:tc>
          <w:tcPr>
            <w:tcW w:w="1104"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c>
          <w:tcPr>
            <w:tcW w:w="8762"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r>
      <w:tr w:rsidR="00FE6046" w:rsidRPr="00B8670B" w:rsidTr="003F3D12">
        <w:trPr>
          <w:trHeight w:val="421"/>
        </w:trPr>
        <w:tc>
          <w:tcPr>
            <w:tcW w:w="1104"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c>
          <w:tcPr>
            <w:tcW w:w="8762" w:type="dxa"/>
          </w:tcPr>
          <w:p w:rsidR="00FE6046" w:rsidRPr="00B8670B" w:rsidRDefault="00FE6046"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r>
    </w:tbl>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r w:rsidRPr="00B8670B">
        <w:rPr>
          <w:rFonts w:cs="Arial"/>
          <w:sz w:val="22"/>
          <w:szCs w:val="22"/>
        </w:rPr>
        <w:t xml:space="preserve"> </w:t>
      </w:r>
    </w:p>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r w:rsidRPr="00B8670B">
        <w:rPr>
          <w:rFonts w:cs="Arial"/>
          <w:b/>
          <w:sz w:val="22"/>
          <w:szCs w:val="22"/>
        </w:rPr>
        <w:t xml:space="preserve">Opomba: </w:t>
      </w:r>
      <w:r w:rsidRPr="00B8670B">
        <w:rPr>
          <w:rFonts w:cs="Arial"/>
          <w:sz w:val="22"/>
          <w:szCs w:val="22"/>
        </w:rPr>
        <w:t>Obrazec je potrebno izpolniti le v primeru, da ponudnik nastopa s podizvajalcem/</w:t>
      </w:r>
      <w:proofErr w:type="spellStart"/>
      <w:r w:rsidRPr="00B8670B">
        <w:rPr>
          <w:rFonts w:cs="Arial"/>
          <w:sz w:val="22"/>
          <w:szCs w:val="22"/>
        </w:rPr>
        <w:t>ci</w:t>
      </w:r>
      <w:proofErr w:type="spellEnd"/>
      <w:r w:rsidRPr="00B8670B">
        <w:rPr>
          <w:rFonts w:cs="Arial"/>
          <w:sz w:val="22"/>
          <w:szCs w:val="22"/>
        </w:rPr>
        <w:t xml:space="preserve">. </w:t>
      </w:r>
      <w:r w:rsidRPr="00B8670B">
        <w:rPr>
          <w:rFonts w:cs="Arial"/>
          <w:sz w:val="22"/>
          <w:szCs w:val="22"/>
        </w:rPr>
        <w:br/>
      </w:r>
    </w:p>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FE6046" w:rsidRPr="00B8670B" w:rsidRDefault="00FE6046" w:rsidP="00FE604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FE6046" w:rsidRPr="00B8670B" w:rsidRDefault="00FE6046" w:rsidP="00FE6046">
      <w:pPr>
        <w:rPr>
          <w:rFonts w:cs="Arial"/>
          <w:b/>
          <w:sz w:val="22"/>
          <w:szCs w:val="22"/>
        </w:rPr>
      </w:pPr>
    </w:p>
    <w:tbl>
      <w:tblPr>
        <w:tblW w:w="0" w:type="auto"/>
        <w:tblInd w:w="-12" w:type="dxa"/>
        <w:tblLayout w:type="fixed"/>
        <w:tblLook w:val="0000" w:firstRow="0" w:lastRow="0" w:firstColumn="0" w:lastColumn="0" w:noHBand="0" w:noVBand="0"/>
      </w:tblPr>
      <w:tblGrid>
        <w:gridCol w:w="5730"/>
        <w:gridCol w:w="3568"/>
      </w:tblGrid>
      <w:tr w:rsidR="00FE6046" w:rsidRPr="00B8670B" w:rsidTr="003F3D12">
        <w:tc>
          <w:tcPr>
            <w:tcW w:w="5730" w:type="dxa"/>
          </w:tcPr>
          <w:p w:rsidR="00FE6046" w:rsidRPr="00B8670B" w:rsidRDefault="00FE6046" w:rsidP="003F3D12">
            <w:pPr>
              <w:rPr>
                <w:rFonts w:cs="Arial"/>
                <w:sz w:val="22"/>
                <w:szCs w:val="22"/>
              </w:rPr>
            </w:pPr>
            <w:r w:rsidRPr="00B8670B">
              <w:rPr>
                <w:rFonts w:cs="Arial"/>
                <w:sz w:val="22"/>
                <w:szCs w:val="22"/>
              </w:rPr>
              <w:t>Kraj in datum:</w:t>
            </w:r>
          </w:p>
        </w:tc>
        <w:tc>
          <w:tcPr>
            <w:tcW w:w="3568" w:type="dxa"/>
          </w:tcPr>
          <w:p w:rsidR="00FE6046" w:rsidRPr="00B8670B" w:rsidRDefault="00FE6046" w:rsidP="003F3D12">
            <w:pPr>
              <w:rPr>
                <w:rFonts w:cs="Arial"/>
                <w:sz w:val="22"/>
                <w:szCs w:val="22"/>
              </w:rPr>
            </w:pPr>
            <w:r w:rsidRPr="00B8670B">
              <w:rPr>
                <w:rFonts w:cs="Arial"/>
                <w:sz w:val="22"/>
                <w:szCs w:val="22"/>
              </w:rPr>
              <w:t>Ponudnik:</w:t>
            </w:r>
          </w:p>
          <w:p w:rsidR="00FE6046" w:rsidRPr="00B8670B" w:rsidRDefault="00FE6046" w:rsidP="003F3D12">
            <w:pPr>
              <w:rPr>
                <w:rFonts w:cs="Arial"/>
                <w:sz w:val="22"/>
                <w:szCs w:val="22"/>
              </w:rPr>
            </w:pPr>
          </w:p>
          <w:p w:rsidR="00FE6046" w:rsidRPr="00B8670B" w:rsidRDefault="00FE6046" w:rsidP="003F3D12">
            <w:pPr>
              <w:rPr>
                <w:rFonts w:cs="Arial"/>
                <w:sz w:val="22"/>
                <w:szCs w:val="22"/>
              </w:rPr>
            </w:pPr>
          </w:p>
        </w:tc>
      </w:tr>
      <w:tr w:rsidR="00FE6046" w:rsidRPr="00B8670B" w:rsidTr="003F3D12">
        <w:tc>
          <w:tcPr>
            <w:tcW w:w="5730" w:type="dxa"/>
          </w:tcPr>
          <w:p w:rsidR="00FE6046" w:rsidRPr="00B8670B" w:rsidRDefault="00FE6046" w:rsidP="003F3D12">
            <w:pPr>
              <w:rPr>
                <w:rFonts w:cs="Arial"/>
                <w:sz w:val="22"/>
                <w:szCs w:val="22"/>
              </w:rPr>
            </w:pPr>
            <w:r w:rsidRPr="00B8670B">
              <w:rPr>
                <w:rFonts w:cs="Arial"/>
                <w:sz w:val="22"/>
                <w:szCs w:val="22"/>
              </w:rPr>
              <w:t xml:space="preserve">                                                           Žig</w:t>
            </w:r>
          </w:p>
        </w:tc>
        <w:tc>
          <w:tcPr>
            <w:tcW w:w="3568" w:type="dxa"/>
          </w:tcPr>
          <w:p w:rsidR="00FE6046" w:rsidRPr="00B8670B" w:rsidRDefault="00FE6046" w:rsidP="003F3D12">
            <w:pPr>
              <w:rPr>
                <w:rFonts w:cs="Arial"/>
                <w:sz w:val="22"/>
                <w:szCs w:val="22"/>
              </w:rPr>
            </w:pPr>
            <w:r w:rsidRPr="00B8670B">
              <w:rPr>
                <w:rFonts w:cs="Arial"/>
                <w:sz w:val="22"/>
                <w:szCs w:val="22"/>
              </w:rPr>
              <w:t>Popis:</w:t>
            </w:r>
          </w:p>
          <w:p w:rsidR="00FE6046" w:rsidRPr="00B8670B" w:rsidRDefault="00FE6046" w:rsidP="003F3D12">
            <w:pPr>
              <w:rPr>
                <w:rFonts w:cs="Arial"/>
                <w:sz w:val="22"/>
                <w:szCs w:val="22"/>
              </w:rPr>
            </w:pPr>
          </w:p>
        </w:tc>
      </w:tr>
    </w:tbl>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FE6046" w:rsidRPr="00B8670B" w:rsidRDefault="00FE6046"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C24526" w:rsidRPr="00B8670B" w:rsidRDefault="00C24526" w:rsidP="00651A9F">
      <w:pPr>
        <w:pStyle w:val="Naslov2"/>
        <w:numPr>
          <w:ilvl w:val="0"/>
          <w:numId w:val="6"/>
        </w:numPr>
        <w:spacing w:before="0" w:after="0"/>
        <w:jc w:val="both"/>
        <w:rPr>
          <w:i w:val="0"/>
          <w:sz w:val="24"/>
          <w:u w:val="single"/>
        </w:rPr>
      </w:pPr>
      <w:r w:rsidRPr="00B8670B">
        <w:rPr>
          <w:i w:val="0"/>
          <w:sz w:val="24"/>
          <w:u w:val="single"/>
        </w:rPr>
        <w:lastRenderedPageBreak/>
        <w:t xml:space="preserve">PODATKI O PODIZVAJALCU </w:t>
      </w:r>
    </w:p>
    <w:p w:rsidR="00C24526" w:rsidRPr="00B8670B" w:rsidRDefault="00C24526" w:rsidP="00C24526">
      <w:pPr>
        <w:rPr>
          <w:rFonts w:cs="Arial"/>
          <w:b/>
        </w:rPr>
      </w:pPr>
    </w:p>
    <w:p w:rsidR="00C24526" w:rsidRPr="00B8670B" w:rsidRDefault="00C24526" w:rsidP="00C24526">
      <w:pPr>
        <w:rPr>
          <w:rFonts w:cs="Arial"/>
          <w:b/>
          <w:sz w:val="22"/>
          <w:szCs w:val="22"/>
        </w:rPr>
      </w:pPr>
    </w:p>
    <w:p w:rsidR="00C24526" w:rsidRPr="00B8670B" w:rsidRDefault="00C24526" w:rsidP="00C24526">
      <w:pPr>
        <w:rPr>
          <w:rFonts w:cs="Arial"/>
          <w:b/>
          <w:sz w:val="22"/>
          <w:szCs w:val="22"/>
        </w:rPr>
      </w:pPr>
    </w:p>
    <w:tbl>
      <w:tblPr>
        <w:tblW w:w="9622" w:type="dxa"/>
        <w:tblLayout w:type="fixed"/>
        <w:tblLook w:val="0000" w:firstRow="0" w:lastRow="0" w:firstColumn="0" w:lastColumn="0" w:noHBand="0" w:noVBand="0"/>
      </w:tblPr>
      <w:tblGrid>
        <w:gridCol w:w="1544"/>
        <w:gridCol w:w="1259"/>
        <w:gridCol w:w="359"/>
        <w:gridCol w:w="546"/>
        <w:gridCol w:w="720"/>
        <w:gridCol w:w="178"/>
        <w:gridCol w:w="597"/>
        <w:gridCol w:w="305"/>
        <w:gridCol w:w="178"/>
        <w:gridCol w:w="6"/>
        <w:gridCol w:w="3930"/>
      </w:tblGrid>
      <w:tr w:rsidR="00C24526" w:rsidRPr="00B8670B" w:rsidTr="00370029">
        <w:tc>
          <w:tcPr>
            <w:tcW w:w="3162" w:type="dxa"/>
            <w:gridSpan w:val="3"/>
          </w:tcPr>
          <w:p w:rsidR="00C24526" w:rsidRPr="00B8670B" w:rsidRDefault="00C24526" w:rsidP="00370029">
            <w:pPr>
              <w:rPr>
                <w:rFonts w:cs="Arial"/>
                <w:sz w:val="22"/>
                <w:szCs w:val="22"/>
              </w:rPr>
            </w:pPr>
          </w:p>
          <w:p w:rsidR="00C24526" w:rsidRPr="00B8670B" w:rsidRDefault="00C24526" w:rsidP="00370029">
            <w:pPr>
              <w:rPr>
                <w:rFonts w:cs="Arial"/>
                <w:sz w:val="22"/>
                <w:szCs w:val="22"/>
              </w:rPr>
            </w:pPr>
            <w:r w:rsidRPr="00B8670B">
              <w:rPr>
                <w:rFonts w:cs="Arial"/>
                <w:sz w:val="22"/>
                <w:szCs w:val="22"/>
              </w:rPr>
              <w:t>NAZIV PODIZVAJALCA:</w:t>
            </w:r>
          </w:p>
        </w:tc>
        <w:tc>
          <w:tcPr>
            <w:tcW w:w="6460" w:type="dxa"/>
            <w:gridSpan w:val="8"/>
            <w:tcBorders>
              <w:left w:val="nil"/>
            </w:tcBorders>
          </w:tcPr>
          <w:p w:rsidR="00C24526" w:rsidRPr="00B8670B" w:rsidRDefault="00C24526" w:rsidP="00370029">
            <w:pPr>
              <w:rPr>
                <w:rFonts w:cs="Arial"/>
                <w:sz w:val="22"/>
                <w:szCs w:val="22"/>
              </w:rPr>
            </w:pPr>
          </w:p>
        </w:tc>
      </w:tr>
      <w:tr w:rsidR="00C24526" w:rsidRPr="00B8670B" w:rsidTr="00370029">
        <w:tc>
          <w:tcPr>
            <w:tcW w:w="1544" w:type="dxa"/>
          </w:tcPr>
          <w:p w:rsidR="00C24526" w:rsidRPr="00B8670B" w:rsidRDefault="00C24526" w:rsidP="00370029">
            <w:pPr>
              <w:rPr>
                <w:rFonts w:cs="Arial"/>
                <w:sz w:val="22"/>
                <w:szCs w:val="22"/>
              </w:rPr>
            </w:pPr>
          </w:p>
          <w:p w:rsidR="00C24526" w:rsidRPr="00B8670B" w:rsidRDefault="00C24526" w:rsidP="00370029">
            <w:pPr>
              <w:rPr>
                <w:rFonts w:cs="Arial"/>
                <w:sz w:val="22"/>
                <w:szCs w:val="22"/>
              </w:rPr>
            </w:pPr>
          </w:p>
          <w:p w:rsidR="00C24526" w:rsidRPr="00B8670B" w:rsidRDefault="00C24526" w:rsidP="00370029">
            <w:pPr>
              <w:rPr>
                <w:rFonts w:cs="Arial"/>
                <w:sz w:val="22"/>
                <w:szCs w:val="22"/>
              </w:rPr>
            </w:pPr>
            <w:r w:rsidRPr="00B8670B">
              <w:rPr>
                <w:rFonts w:cs="Arial"/>
                <w:sz w:val="22"/>
                <w:szCs w:val="22"/>
              </w:rPr>
              <w:t xml:space="preserve">NASLOV: </w:t>
            </w:r>
          </w:p>
        </w:tc>
        <w:tc>
          <w:tcPr>
            <w:tcW w:w="1618" w:type="dxa"/>
            <w:gridSpan w:val="2"/>
            <w:tcBorders>
              <w:left w:val="nil"/>
              <w:bottom w:val="single" w:sz="4" w:space="0" w:color="auto"/>
            </w:tcBorders>
          </w:tcPr>
          <w:p w:rsidR="00C24526" w:rsidRPr="00B8670B" w:rsidRDefault="00C24526" w:rsidP="00370029">
            <w:pPr>
              <w:rPr>
                <w:rFonts w:cs="Arial"/>
                <w:sz w:val="22"/>
                <w:szCs w:val="22"/>
              </w:rPr>
            </w:pPr>
          </w:p>
        </w:tc>
        <w:tc>
          <w:tcPr>
            <w:tcW w:w="6460" w:type="dxa"/>
            <w:gridSpan w:val="8"/>
            <w:tcBorders>
              <w:top w:val="single" w:sz="6" w:space="0" w:color="auto"/>
              <w:left w:val="nil"/>
              <w:bottom w:val="single" w:sz="4" w:space="0" w:color="auto"/>
              <w:right w:val="nil"/>
            </w:tcBorders>
          </w:tcPr>
          <w:p w:rsidR="00C24526" w:rsidRPr="00B8670B" w:rsidRDefault="00C24526" w:rsidP="00370029">
            <w:pPr>
              <w:rPr>
                <w:rFonts w:cs="Arial"/>
                <w:sz w:val="22"/>
                <w:szCs w:val="22"/>
              </w:rPr>
            </w:pPr>
          </w:p>
        </w:tc>
      </w:tr>
      <w:tr w:rsidR="00C24526" w:rsidRPr="00B8670B" w:rsidTr="00370029">
        <w:tc>
          <w:tcPr>
            <w:tcW w:w="2803" w:type="dxa"/>
            <w:gridSpan w:val="2"/>
          </w:tcPr>
          <w:p w:rsidR="00C24526" w:rsidRPr="00B8670B" w:rsidRDefault="00C24526" w:rsidP="00370029">
            <w:pPr>
              <w:rPr>
                <w:rFonts w:cs="Arial"/>
                <w:sz w:val="22"/>
                <w:szCs w:val="22"/>
              </w:rPr>
            </w:pPr>
          </w:p>
          <w:p w:rsidR="00C24526" w:rsidRPr="00B8670B" w:rsidRDefault="00C24526" w:rsidP="00370029">
            <w:pPr>
              <w:rPr>
                <w:rFonts w:cs="Arial"/>
                <w:sz w:val="22"/>
                <w:szCs w:val="22"/>
              </w:rPr>
            </w:pPr>
          </w:p>
          <w:p w:rsidR="00C24526" w:rsidRPr="00B8670B" w:rsidRDefault="00C24526" w:rsidP="00370029">
            <w:pPr>
              <w:rPr>
                <w:rFonts w:cs="Arial"/>
                <w:sz w:val="22"/>
                <w:szCs w:val="22"/>
              </w:rPr>
            </w:pPr>
            <w:r w:rsidRPr="00B8670B">
              <w:rPr>
                <w:rFonts w:cs="Arial"/>
                <w:sz w:val="22"/>
                <w:szCs w:val="22"/>
              </w:rPr>
              <w:t>KONTAKTNA OSEBA:</w:t>
            </w:r>
          </w:p>
        </w:tc>
        <w:tc>
          <w:tcPr>
            <w:tcW w:w="6819" w:type="dxa"/>
            <w:gridSpan w:val="9"/>
            <w:tcBorders>
              <w:top w:val="single" w:sz="6" w:space="0" w:color="auto"/>
              <w:left w:val="nil"/>
              <w:bottom w:val="single" w:sz="4" w:space="0" w:color="auto"/>
              <w:right w:val="nil"/>
            </w:tcBorders>
          </w:tcPr>
          <w:p w:rsidR="00C24526" w:rsidRPr="00B8670B" w:rsidRDefault="00C24526" w:rsidP="00370029">
            <w:pPr>
              <w:rPr>
                <w:rFonts w:cs="Arial"/>
                <w:sz w:val="22"/>
                <w:szCs w:val="22"/>
              </w:rPr>
            </w:pPr>
          </w:p>
        </w:tc>
      </w:tr>
      <w:tr w:rsidR="00C24526" w:rsidRPr="00B8670B" w:rsidTr="00370029">
        <w:tc>
          <w:tcPr>
            <w:tcW w:w="1544" w:type="dxa"/>
          </w:tcPr>
          <w:p w:rsidR="00C24526" w:rsidRPr="00B8670B" w:rsidRDefault="00C24526" w:rsidP="00370029">
            <w:pPr>
              <w:rPr>
                <w:rFonts w:cs="Arial"/>
                <w:sz w:val="22"/>
                <w:szCs w:val="22"/>
              </w:rPr>
            </w:pPr>
          </w:p>
          <w:p w:rsidR="00C24526" w:rsidRPr="00B8670B" w:rsidRDefault="00C24526" w:rsidP="00370029">
            <w:pPr>
              <w:rPr>
                <w:rFonts w:cs="Arial"/>
                <w:sz w:val="22"/>
                <w:szCs w:val="22"/>
              </w:rPr>
            </w:pPr>
          </w:p>
          <w:p w:rsidR="00C24526" w:rsidRPr="00B8670B" w:rsidRDefault="00C24526" w:rsidP="00370029">
            <w:pPr>
              <w:rPr>
                <w:rFonts w:cs="Arial"/>
                <w:sz w:val="22"/>
                <w:szCs w:val="22"/>
              </w:rPr>
            </w:pPr>
            <w:r w:rsidRPr="00B8670B">
              <w:rPr>
                <w:rFonts w:cs="Arial"/>
                <w:sz w:val="22"/>
                <w:szCs w:val="22"/>
              </w:rPr>
              <w:t>TELEFON:</w:t>
            </w:r>
          </w:p>
        </w:tc>
        <w:tc>
          <w:tcPr>
            <w:tcW w:w="1259" w:type="dxa"/>
            <w:tcBorders>
              <w:left w:val="nil"/>
              <w:bottom w:val="single" w:sz="4" w:space="0" w:color="auto"/>
            </w:tcBorders>
          </w:tcPr>
          <w:p w:rsidR="00C24526" w:rsidRPr="00B8670B" w:rsidRDefault="00C24526" w:rsidP="00370029">
            <w:pPr>
              <w:rPr>
                <w:rFonts w:cs="Arial"/>
                <w:sz w:val="22"/>
                <w:szCs w:val="22"/>
              </w:rPr>
            </w:pPr>
          </w:p>
        </w:tc>
        <w:tc>
          <w:tcPr>
            <w:tcW w:w="1803" w:type="dxa"/>
            <w:gridSpan w:val="4"/>
            <w:tcBorders>
              <w:top w:val="single" w:sz="6" w:space="0" w:color="auto"/>
              <w:left w:val="nil"/>
              <w:bottom w:val="single" w:sz="4" w:space="0" w:color="auto"/>
            </w:tcBorders>
          </w:tcPr>
          <w:p w:rsidR="00C24526" w:rsidRPr="00B8670B" w:rsidRDefault="00C24526" w:rsidP="00370029">
            <w:pPr>
              <w:rPr>
                <w:rFonts w:cs="Arial"/>
                <w:sz w:val="22"/>
                <w:szCs w:val="22"/>
              </w:rPr>
            </w:pPr>
          </w:p>
        </w:tc>
        <w:tc>
          <w:tcPr>
            <w:tcW w:w="1080" w:type="dxa"/>
            <w:gridSpan w:val="3"/>
            <w:tcBorders>
              <w:bottom w:val="nil"/>
            </w:tcBorders>
            <w:vAlign w:val="bottom"/>
          </w:tcPr>
          <w:p w:rsidR="00C24526" w:rsidRPr="00B8670B" w:rsidRDefault="00C24526" w:rsidP="00370029">
            <w:pPr>
              <w:rPr>
                <w:rFonts w:cs="Arial"/>
                <w:sz w:val="22"/>
                <w:szCs w:val="22"/>
              </w:rPr>
            </w:pPr>
            <w:r w:rsidRPr="00B8670B">
              <w:rPr>
                <w:rFonts w:cs="Arial"/>
                <w:sz w:val="22"/>
                <w:szCs w:val="22"/>
              </w:rPr>
              <w:t>FAKS:</w:t>
            </w:r>
          </w:p>
        </w:tc>
        <w:tc>
          <w:tcPr>
            <w:tcW w:w="3936" w:type="dxa"/>
            <w:gridSpan w:val="2"/>
            <w:tcBorders>
              <w:left w:val="nil"/>
              <w:bottom w:val="nil"/>
              <w:right w:val="nil"/>
            </w:tcBorders>
          </w:tcPr>
          <w:p w:rsidR="00C24526" w:rsidRPr="00B8670B" w:rsidRDefault="00C24526" w:rsidP="00370029">
            <w:pPr>
              <w:rPr>
                <w:rFonts w:cs="Arial"/>
                <w:sz w:val="22"/>
                <w:szCs w:val="22"/>
              </w:rPr>
            </w:pPr>
          </w:p>
        </w:tc>
      </w:tr>
      <w:tr w:rsidR="00C24526" w:rsidRPr="00B8670B" w:rsidTr="00370029">
        <w:trPr>
          <w:trHeight w:val="921"/>
        </w:trPr>
        <w:tc>
          <w:tcPr>
            <w:tcW w:w="4606" w:type="dxa"/>
            <w:gridSpan w:val="6"/>
            <w:vAlign w:val="bottom"/>
          </w:tcPr>
          <w:p w:rsidR="00C24526" w:rsidRPr="00B8670B" w:rsidRDefault="00C24526" w:rsidP="00370029">
            <w:pPr>
              <w:rPr>
                <w:rFonts w:cs="Arial"/>
                <w:sz w:val="22"/>
                <w:szCs w:val="22"/>
              </w:rPr>
            </w:pPr>
            <w:r w:rsidRPr="00B8670B">
              <w:rPr>
                <w:rFonts w:cs="Arial"/>
                <w:sz w:val="22"/>
                <w:szCs w:val="22"/>
              </w:rPr>
              <w:t xml:space="preserve">ID za DDV oz. </w:t>
            </w:r>
          </w:p>
          <w:p w:rsidR="00C24526" w:rsidRPr="00B8670B" w:rsidRDefault="00C24526" w:rsidP="00370029">
            <w:pPr>
              <w:rPr>
                <w:rFonts w:cs="Arial"/>
                <w:sz w:val="22"/>
                <w:szCs w:val="22"/>
              </w:rPr>
            </w:pPr>
            <w:r w:rsidRPr="00B8670B">
              <w:rPr>
                <w:rFonts w:cs="Arial"/>
                <w:sz w:val="22"/>
                <w:szCs w:val="22"/>
              </w:rPr>
              <w:t>DAVČNA ŠTEVILKA PODIZVAJALCA:</w:t>
            </w:r>
          </w:p>
        </w:tc>
        <w:tc>
          <w:tcPr>
            <w:tcW w:w="1086" w:type="dxa"/>
            <w:gridSpan w:val="4"/>
            <w:tcBorders>
              <w:left w:val="nil"/>
              <w:bottom w:val="single" w:sz="4" w:space="0" w:color="auto"/>
            </w:tcBorders>
            <w:vAlign w:val="bottom"/>
          </w:tcPr>
          <w:p w:rsidR="00C24526" w:rsidRPr="00B8670B" w:rsidRDefault="00C24526" w:rsidP="00370029">
            <w:pPr>
              <w:rPr>
                <w:rFonts w:cs="Arial"/>
                <w:sz w:val="22"/>
                <w:szCs w:val="22"/>
              </w:rPr>
            </w:pPr>
          </w:p>
        </w:tc>
        <w:tc>
          <w:tcPr>
            <w:tcW w:w="3930" w:type="dxa"/>
            <w:tcBorders>
              <w:top w:val="single" w:sz="6" w:space="0" w:color="auto"/>
              <w:left w:val="nil"/>
              <w:bottom w:val="single" w:sz="4" w:space="0" w:color="auto"/>
              <w:right w:val="nil"/>
            </w:tcBorders>
            <w:vAlign w:val="bottom"/>
          </w:tcPr>
          <w:p w:rsidR="00C24526" w:rsidRPr="00B8670B" w:rsidRDefault="00C24526" w:rsidP="00370029">
            <w:pPr>
              <w:rPr>
                <w:rFonts w:cs="Arial"/>
                <w:sz w:val="22"/>
                <w:szCs w:val="22"/>
              </w:rPr>
            </w:pPr>
          </w:p>
        </w:tc>
      </w:tr>
      <w:tr w:rsidR="00C24526" w:rsidRPr="00B8670B" w:rsidTr="00370029">
        <w:tc>
          <w:tcPr>
            <w:tcW w:w="2803" w:type="dxa"/>
            <w:gridSpan w:val="2"/>
          </w:tcPr>
          <w:p w:rsidR="00C24526" w:rsidRPr="00B8670B" w:rsidRDefault="00C24526" w:rsidP="00370029">
            <w:pPr>
              <w:rPr>
                <w:rFonts w:cs="Arial"/>
                <w:sz w:val="22"/>
                <w:szCs w:val="22"/>
              </w:rPr>
            </w:pPr>
          </w:p>
          <w:p w:rsidR="00C24526" w:rsidRPr="00B8670B" w:rsidRDefault="00C24526" w:rsidP="00370029">
            <w:pPr>
              <w:rPr>
                <w:rFonts w:cs="Arial"/>
                <w:sz w:val="22"/>
                <w:szCs w:val="22"/>
              </w:rPr>
            </w:pPr>
            <w:r w:rsidRPr="00B8670B">
              <w:rPr>
                <w:rFonts w:cs="Arial"/>
                <w:sz w:val="22"/>
                <w:szCs w:val="22"/>
              </w:rPr>
              <w:t>MATIČNA ŠTEVILKA:</w:t>
            </w:r>
          </w:p>
        </w:tc>
        <w:tc>
          <w:tcPr>
            <w:tcW w:w="2400" w:type="dxa"/>
            <w:gridSpan w:val="5"/>
            <w:tcBorders>
              <w:left w:val="nil"/>
              <w:bottom w:val="single" w:sz="4" w:space="0" w:color="auto"/>
            </w:tcBorders>
          </w:tcPr>
          <w:p w:rsidR="00C24526" w:rsidRPr="00B8670B" w:rsidRDefault="00C24526" w:rsidP="00370029">
            <w:pPr>
              <w:rPr>
                <w:rFonts w:cs="Arial"/>
                <w:sz w:val="22"/>
                <w:szCs w:val="22"/>
              </w:rPr>
            </w:pPr>
          </w:p>
        </w:tc>
        <w:tc>
          <w:tcPr>
            <w:tcW w:w="4419" w:type="dxa"/>
            <w:gridSpan w:val="4"/>
            <w:tcBorders>
              <w:top w:val="single" w:sz="4" w:space="0" w:color="auto"/>
              <w:left w:val="nil"/>
              <w:bottom w:val="nil"/>
              <w:right w:val="nil"/>
            </w:tcBorders>
          </w:tcPr>
          <w:p w:rsidR="00C24526" w:rsidRPr="00B8670B" w:rsidRDefault="00C24526" w:rsidP="00370029">
            <w:pPr>
              <w:rPr>
                <w:rFonts w:cs="Arial"/>
                <w:sz w:val="22"/>
                <w:szCs w:val="22"/>
              </w:rPr>
            </w:pPr>
          </w:p>
        </w:tc>
      </w:tr>
      <w:tr w:rsidR="00C24526" w:rsidRPr="00B8670B" w:rsidTr="00370029">
        <w:tc>
          <w:tcPr>
            <w:tcW w:w="3708" w:type="dxa"/>
            <w:gridSpan w:val="4"/>
          </w:tcPr>
          <w:p w:rsidR="00C24526" w:rsidRPr="00B8670B" w:rsidRDefault="00C24526" w:rsidP="00370029">
            <w:pPr>
              <w:rPr>
                <w:rFonts w:cs="Arial"/>
                <w:sz w:val="22"/>
                <w:szCs w:val="22"/>
              </w:rPr>
            </w:pPr>
          </w:p>
          <w:p w:rsidR="00C24526" w:rsidRPr="00B8670B" w:rsidRDefault="00C24526" w:rsidP="00370029">
            <w:pPr>
              <w:rPr>
                <w:rFonts w:cs="Arial"/>
                <w:sz w:val="22"/>
                <w:szCs w:val="22"/>
              </w:rPr>
            </w:pPr>
          </w:p>
          <w:p w:rsidR="00C24526" w:rsidRPr="00B8670B" w:rsidRDefault="00C24526" w:rsidP="00370029">
            <w:pPr>
              <w:rPr>
                <w:rFonts w:cs="Arial"/>
                <w:sz w:val="22"/>
                <w:szCs w:val="22"/>
              </w:rPr>
            </w:pPr>
            <w:r w:rsidRPr="00B8670B">
              <w:rPr>
                <w:rFonts w:cs="Arial"/>
                <w:sz w:val="22"/>
                <w:szCs w:val="22"/>
              </w:rPr>
              <w:t>ŠT. TRR:</w:t>
            </w:r>
          </w:p>
        </w:tc>
        <w:tc>
          <w:tcPr>
            <w:tcW w:w="5914" w:type="dxa"/>
            <w:gridSpan w:val="7"/>
            <w:tcBorders>
              <w:top w:val="single" w:sz="6" w:space="0" w:color="auto"/>
              <w:left w:val="nil"/>
              <w:bottom w:val="single" w:sz="4" w:space="0" w:color="auto"/>
              <w:right w:val="nil"/>
            </w:tcBorders>
          </w:tcPr>
          <w:p w:rsidR="00C24526" w:rsidRPr="00B8670B" w:rsidRDefault="00C24526" w:rsidP="00370029">
            <w:pPr>
              <w:rPr>
                <w:rFonts w:cs="Arial"/>
                <w:sz w:val="22"/>
                <w:szCs w:val="22"/>
              </w:rPr>
            </w:pPr>
          </w:p>
        </w:tc>
      </w:tr>
      <w:tr w:rsidR="00C24526" w:rsidRPr="00B8670B" w:rsidTr="00370029">
        <w:tc>
          <w:tcPr>
            <w:tcW w:w="4428" w:type="dxa"/>
            <w:gridSpan w:val="5"/>
          </w:tcPr>
          <w:p w:rsidR="00C24526" w:rsidRPr="00B8670B" w:rsidRDefault="00C24526" w:rsidP="00370029">
            <w:pPr>
              <w:rPr>
                <w:rFonts w:cs="Arial"/>
                <w:sz w:val="22"/>
                <w:szCs w:val="22"/>
              </w:rPr>
            </w:pPr>
          </w:p>
          <w:p w:rsidR="00C24526" w:rsidRPr="00B8670B" w:rsidRDefault="00C24526" w:rsidP="00370029">
            <w:pPr>
              <w:rPr>
                <w:rFonts w:cs="Arial"/>
                <w:sz w:val="22"/>
                <w:szCs w:val="22"/>
              </w:rPr>
            </w:pPr>
          </w:p>
          <w:p w:rsidR="00C24526" w:rsidRPr="00B8670B" w:rsidRDefault="00C24526" w:rsidP="00370029">
            <w:pPr>
              <w:rPr>
                <w:rFonts w:cs="Arial"/>
                <w:sz w:val="22"/>
                <w:szCs w:val="22"/>
              </w:rPr>
            </w:pPr>
            <w:r w:rsidRPr="00B8670B">
              <w:rPr>
                <w:rFonts w:cs="Arial"/>
                <w:sz w:val="22"/>
                <w:szCs w:val="22"/>
              </w:rPr>
              <w:t>ZAKONITI ZASTOPNIKI PODIZVAJALCA:</w:t>
            </w:r>
          </w:p>
        </w:tc>
        <w:tc>
          <w:tcPr>
            <w:tcW w:w="5194" w:type="dxa"/>
            <w:gridSpan w:val="6"/>
            <w:tcBorders>
              <w:top w:val="single" w:sz="6" w:space="0" w:color="auto"/>
              <w:left w:val="nil"/>
              <w:bottom w:val="single" w:sz="6" w:space="0" w:color="auto"/>
              <w:right w:val="nil"/>
            </w:tcBorders>
          </w:tcPr>
          <w:p w:rsidR="00C24526" w:rsidRPr="00B8670B" w:rsidRDefault="00C24526" w:rsidP="00370029">
            <w:pPr>
              <w:rPr>
                <w:rFonts w:cs="Arial"/>
                <w:sz w:val="22"/>
                <w:szCs w:val="22"/>
              </w:rPr>
            </w:pPr>
          </w:p>
        </w:tc>
      </w:tr>
      <w:tr w:rsidR="00C24526" w:rsidRPr="00B8670B" w:rsidTr="00370029">
        <w:tc>
          <w:tcPr>
            <w:tcW w:w="5508" w:type="dxa"/>
            <w:gridSpan w:val="8"/>
          </w:tcPr>
          <w:p w:rsidR="00C24526" w:rsidRPr="00B8670B" w:rsidRDefault="00C24526" w:rsidP="00370029">
            <w:pPr>
              <w:rPr>
                <w:rFonts w:cs="Arial"/>
                <w:sz w:val="22"/>
                <w:szCs w:val="22"/>
              </w:rPr>
            </w:pPr>
          </w:p>
          <w:p w:rsidR="00C24526" w:rsidRPr="00B8670B" w:rsidRDefault="00C24526" w:rsidP="00370029">
            <w:pPr>
              <w:rPr>
                <w:rFonts w:cs="Arial"/>
                <w:sz w:val="22"/>
                <w:szCs w:val="22"/>
              </w:rPr>
            </w:pPr>
          </w:p>
          <w:p w:rsidR="00C24526" w:rsidRPr="00B8670B" w:rsidRDefault="00C24526" w:rsidP="00370029">
            <w:pPr>
              <w:rPr>
                <w:rFonts w:cs="Arial"/>
                <w:sz w:val="22"/>
                <w:szCs w:val="22"/>
              </w:rPr>
            </w:pPr>
            <w:r w:rsidRPr="00B8670B">
              <w:rPr>
                <w:rFonts w:cs="Arial"/>
                <w:sz w:val="22"/>
                <w:szCs w:val="22"/>
              </w:rPr>
              <w:t>ODGOVORNA OSEBA ZA PODPIS POGODBE:</w:t>
            </w:r>
          </w:p>
        </w:tc>
        <w:tc>
          <w:tcPr>
            <w:tcW w:w="4114" w:type="dxa"/>
            <w:gridSpan w:val="3"/>
            <w:tcBorders>
              <w:top w:val="single" w:sz="6" w:space="0" w:color="auto"/>
              <w:left w:val="nil"/>
              <w:bottom w:val="single" w:sz="6" w:space="0" w:color="auto"/>
              <w:right w:val="nil"/>
            </w:tcBorders>
          </w:tcPr>
          <w:p w:rsidR="00C24526" w:rsidRPr="00B8670B" w:rsidRDefault="00C24526" w:rsidP="00370029">
            <w:pPr>
              <w:rPr>
                <w:rFonts w:cs="Arial"/>
                <w:sz w:val="22"/>
                <w:szCs w:val="22"/>
              </w:rPr>
            </w:pPr>
          </w:p>
        </w:tc>
      </w:tr>
    </w:tbl>
    <w:p w:rsidR="00C24526" w:rsidRPr="00B8670B" w:rsidRDefault="00C24526" w:rsidP="00C24526">
      <w:pPr>
        <w:rPr>
          <w:rFonts w:cs="Arial"/>
          <w:b/>
          <w:sz w:val="22"/>
          <w:szCs w:val="22"/>
        </w:rPr>
      </w:pPr>
    </w:p>
    <w:p w:rsidR="00C24526" w:rsidRPr="00B8670B" w:rsidRDefault="00C24526" w:rsidP="00C24526">
      <w:pPr>
        <w:rPr>
          <w:rFonts w:cs="Arial"/>
          <w:b/>
          <w:sz w:val="22"/>
          <w:szCs w:val="22"/>
        </w:rPr>
      </w:pPr>
    </w:p>
    <w:p w:rsidR="00C24526" w:rsidRPr="00B8670B" w:rsidRDefault="00C24526" w:rsidP="00C24526">
      <w:pPr>
        <w:rPr>
          <w:rFonts w:cs="Arial"/>
          <w:b/>
          <w:sz w:val="22"/>
          <w:szCs w:val="22"/>
        </w:rPr>
      </w:pPr>
      <w:r w:rsidRPr="00B8670B">
        <w:rPr>
          <w:rFonts w:cs="Arial"/>
          <w:b/>
          <w:sz w:val="22"/>
          <w:szCs w:val="22"/>
        </w:rPr>
        <w:t xml:space="preserve">Opomba: </w:t>
      </w:r>
      <w:r w:rsidRPr="00B8670B">
        <w:rPr>
          <w:rFonts w:cs="Arial"/>
          <w:sz w:val="22"/>
          <w:szCs w:val="22"/>
        </w:rPr>
        <w:t>V primeru večjega števila podizvajalcev se obrazec fotokopira</w:t>
      </w:r>
      <w:r w:rsidRPr="00B8670B">
        <w:rPr>
          <w:rFonts w:cs="Arial"/>
          <w:b/>
          <w:sz w:val="22"/>
          <w:szCs w:val="22"/>
        </w:rPr>
        <w:t>.</w:t>
      </w:r>
    </w:p>
    <w:p w:rsidR="00C24526" w:rsidRPr="00B8670B" w:rsidRDefault="00C24526" w:rsidP="00C24526">
      <w:pPr>
        <w:rPr>
          <w:rFonts w:cs="Arial"/>
          <w:b/>
          <w:sz w:val="22"/>
          <w:szCs w:val="22"/>
        </w:rPr>
      </w:pPr>
    </w:p>
    <w:p w:rsidR="00C24526" w:rsidRPr="00B8670B" w:rsidRDefault="00C24526" w:rsidP="00C24526">
      <w:pPr>
        <w:rPr>
          <w:rFonts w:cs="Arial"/>
          <w:b/>
          <w:sz w:val="22"/>
          <w:szCs w:val="22"/>
        </w:rPr>
      </w:pPr>
    </w:p>
    <w:p w:rsidR="00C24526" w:rsidRPr="00B8670B" w:rsidRDefault="00C24526" w:rsidP="00C24526">
      <w:pPr>
        <w:rPr>
          <w:rFonts w:cs="Arial"/>
          <w:b/>
          <w:sz w:val="22"/>
          <w:szCs w:val="22"/>
        </w:rPr>
      </w:pPr>
    </w:p>
    <w:p w:rsidR="00C24526" w:rsidRPr="00B8670B" w:rsidRDefault="00C24526" w:rsidP="00C24526">
      <w:pPr>
        <w:rPr>
          <w:rFonts w:cs="Arial"/>
          <w:b/>
          <w:sz w:val="22"/>
          <w:szCs w:val="22"/>
        </w:rPr>
      </w:pPr>
    </w:p>
    <w:tbl>
      <w:tblPr>
        <w:tblW w:w="9613" w:type="dxa"/>
        <w:tblLayout w:type="fixed"/>
        <w:tblLook w:val="0000" w:firstRow="0" w:lastRow="0" w:firstColumn="0" w:lastColumn="0" w:noHBand="0" w:noVBand="0"/>
      </w:tblPr>
      <w:tblGrid>
        <w:gridCol w:w="5204"/>
        <w:gridCol w:w="4409"/>
      </w:tblGrid>
      <w:tr w:rsidR="00C24526" w:rsidRPr="00B8670B" w:rsidTr="00370029">
        <w:tc>
          <w:tcPr>
            <w:tcW w:w="5204" w:type="dxa"/>
          </w:tcPr>
          <w:p w:rsidR="00C24526" w:rsidRPr="00B8670B" w:rsidRDefault="00C24526" w:rsidP="00370029">
            <w:pPr>
              <w:rPr>
                <w:rFonts w:cs="Arial"/>
                <w:sz w:val="22"/>
                <w:szCs w:val="22"/>
              </w:rPr>
            </w:pPr>
            <w:r w:rsidRPr="00B8670B">
              <w:rPr>
                <w:rFonts w:cs="Arial"/>
                <w:sz w:val="22"/>
                <w:szCs w:val="22"/>
              </w:rPr>
              <w:t>Kraj in datum:</w:t>
            </w:r>
          </w:p>
        </w:tc>
        <w:tc>
          <w:tcPr>
            <w:tcW w:w="4409" w:type="dxa"/>
          </w:tcPr>
          <w:p w:rsidR="00C24526" w:rsidRPr="00B8670B" w:rsidRDefault="00C24526" w:rsidP="00370029">
            <w:pPr>
              <w:rPr>
                <w:rFonts w:cs="Arial"/>
                <w:sz w:val="22"/>
                <w:szCs w:val="22"/>
              </w:rPr>
            </w:pPr>
            <w:r w:rsidRPr="00B8670B">
              <w:rPr>
                <w:rFonts w:cs="Arial"/>
                <w:sz w:val="22"/>
                <w:szCs w:val="22"/>
              </w:rPr>
              <w:t>Ponudnik:</w:t>
            </w:r>
          </w:p>
          <w:p w:rsidR="00C24526" w:rsidRPr="00B8670B" w:rsidRDefault="00C24526" w:rsidP="00370029">
            <w:pPr>
              <w:rPr>
                <w:rFonts w:cs="Arial"/>
                <w:sz w:val="22"/>
                <w:szCs w:val="22"/>
              </w:rPr>
            </w:pPr>
          </w:p>
        </w:tc>
      </w:tr>
      <w:tr w:rsidR="00C24526" w:rsidRPr="00B8670B" w:rsidTr="00370029">
        <w:tc>
          <w:tcPr>
            <w:tcW w:w="5204" w:type="dxa"/>
          </w:tcPr>
          <w:p w:rsidR="00C24526" w:rsidRPr="00B8670B" w:rsidRDefault="00C24526" w:rsidP="00370029">
            <w:pPr>
              <w:rPr>
                <w:rFonts w:cs="Arial"/>
                <w:sz w:val="22"/>
                <w:szCs w:val="22"/>
              </w:rPr>
            </w:pPr>
            <w:r w:rsidRPr="00B8670B">
              <w:rPr>
                <w:rFonts w:cs="Arial"/>
                <w:sz w:val="22"/>
                <w:szCs w:val="22"/>
              </w:rPr>
              <w:t xml:space="preserve">                                             Žig:</w:t>
            </w:r>
          </w:p>
          <w:p w:rsidR="00C24526" w:rsidRPr="00B8670B" w:rsidRDefault="00C24526" w:rsidP="00370029">
            <w:pPr>
              <w:rPr>
                <w:rFonts w:cs="Arial"/>
                <w:sz w:val="22"/>
                <w:szCs w:val="22"/>
              </w:rPr>
            </w:pPr>
          </w:p>
        </w:tc>
        <w:tc>
          <w:tcPr>
            <w:tcW w:w="4409" w:type="dxa"/>
          </w:tcPr>
          <w:p w:rsidR="00C24526" w:rsidRPr="00B8670B" w:rsidRDefault="00C24526" w:rsidP="00370029">
            <w:pPr>
              <w:rPr>
                <w:rFonts w:cs="Arial"/>
                <w:sz w:val="22"/>
                <w:szCs w:val="22"/>
              </w:rPr>
            </w:pPr>
            <w:r w:rsidRPr="00B8670B">
              <w:rPr>
                <w:rFonts w:cs="Arial"/>
                <w:sz w:val="22"/>
                <w:szCs w:val="22"/>
              </w:rPr>
              <w:t>Podpis:</w:t>
            </w:r>
          </w:p>
        </w:tc>
      </w:tr>
    </w:tbl>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3F3D12" w:rsidRPr="00B8670B" w:rsidRDefault="003F3D12" w:rsidP="00651A9F">
      <w:pPr>
        <w:numPr>
          <w:ilvl w:val="0"/>
          <w:numId w:val="6"/>
        </w:numPr>
        <w:jc w:val="both"/>
        <w:rPr>
          <w:rFonts w:cs="Arial"/>
          <w:b/>
          <w:sz w:val="24"/>
          <w:u w:val="single"/>
        </w:rPr>
      </w:pPr>
      <w:r w:rsidRPr="00B8670B">
        <w:rPr>
          <w:rFonts w:cs="Arial"/>
          <w:b/>
          <w:sz w:val="24"/>
          <w:u w:val="single"/>
        </w:rPr>
        <w:lastRenderedPageBreak/>
        <w:t>OSNOVNA SPOSOBNOST ZA PODIZVAJALCA (za vsakega podizvajalca posebej)</w:t>
      </w:r>
    </w:p>
    <w:p w:rsidR="003F3D12" w:rsidRPr="00B8670B" w:rsidRDefault="003F3D12" w:rsidP="003F3D12">
      <w:pPr>
        <w:jc w:val="both"/>
        <w:rPr>
          <w:rFonts w:cs="Arial"/>
          <w:sz w:val="24"/>
          <w:szCs w:val="22"/>
        </w:rPr>
      </w:pPr>
    </w:p>
    <w:p w:rsidR="003F3D12" w:rsidRPr="00B8670B" w:rsidRDefault="003F3D12" w:rsidP="003F3D1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trike/>
          <w:sz w:val="22"/>
          <w:szCs w:val="22"/>
        </w:rPr>
      </w:pPr>
    </w:p>
    <w:p w:rsidR="003F3D12" w:rsidRPr="00B8670B" w:rsidRDefault="003F3D12" w:rsidP="003F3D12">
      <w:pPr>
        <w:keepNext/>
        <w:widowControl w:val="0"/>
        <w:tabs>
          <w:tab w:val="left" w:pos="90"/>
          <w:tab w:val="left" w:pos="964"/>
        </w:tabs>
        <w:autoSpaceDE w:val="0"/>
        <w:autoSpaceDN w:val="0"/>
        <w:adjustRightInd w:val="0"/>
        <w:spacing w:before="48"/>
        <w:jc w:val="both"/>
        <w:outlineLvl w:val="0"/>
        <w:rPr>
          <w:rFonts w:cs="Arial"/>
          <w:b/>
          <w:color w:val="000000"/>
          <w:sz w:val="22"/>
          <w:szCs w:val="22"/>
          <w:u w:val="single"/>
        </w:rPr>
      </w:pPr>
      <w:r w:rsidRPr="00B8670B">
        <w:rPr>
          <w:rFonts w:cs="Arial"/>
          <w:b/>
          <w:color w:val="000000"/>
          <w:sz w:val="22"/>
          <w:szCs w:val="22"/>
          <w:u w:val="single"/>
        </w:rPr>
        <w:t>1. IZJAVA O PORAVNANIH PRISPEVKIH IN DAVKIH</w:t>
      </w:r>
    </w:p>
    <w:p w:rsidR="003F3D12" w:rsidRPr="00B8670B" w:rsidRDefault="003F3D12" w:rsidP="003F3D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rsidR="003F3D12" w:rsidRPr="00B8670B" w:rsidRDefault="003F3D12" w:rsidP="003F3D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r w:rsidRPr="00B8670B">
        <w:rPr>
          <w:rFonts w:cs="Arial"/>
          <w:sz w:val="22"/>
          <w:szCs w:val="22"/>
        </w:rPr>
        <w:t>Pod kazensko in materialno odgovornostjo izjavljamo, da bomo imeli na dan, ko se izteče rok za oddajo ponudb, plačane vse obveznosti v zvezi s plačili prispevkov za socialno varnost in v zvezi s plačili davkov</w:t>
      </w:r>
      <w:r w:rsidR="00C245F8" w:rsidRPr="00B8670B">
        <w:rPr>
          <w:rFonts w:cs="Arial"/>
          <w:sz w:val="22"/>
          <w:szCs w:val="22"/>
        </w:rPr>
        <w:t xml:space="preserve"> v vrednosti 50 EUR ali več,</w:t>
      </w:r>
      <w:r w:rsidRPr="00B8670B">
        <w:rPr>
          <w:rFonts w:cs="Arial"/>
          <w:sz w:val="22"/>
          <w:szCs w:val="22"/>
        </w:rPr>
        <w:t xml:space="preserve"> v skladu z zakonskimi določbami države, kjer imamo sedež, ali določbami države naročnika.</w:t>
      </w:r>
    </w:p>
    <w:p w:rsidR="003F3D12" w:rsidRPr="00B8670B" w:rsidRDefault="003F3D12" w:rsidP="003F3D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p>
    <w:p w:rsidR="003F3D12" w:rsidRPr="00B8670B" w:rsidRDefault="003F3D12" w:rsidP="003F3D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2"/>
          <w:szCs w:val="22"/>
          <w:u w:val="single"/>
        </w:rPr>
      </w:pPr>
      <w:r w:rsidRPr="00B8670B">
        <w:rPr>
          <w:rFonts w:cs="Arial"/>
          <w:b/>
          <w:sz w:val="22"/>
          <w:szCs w:val="22"/>
          <w:u w:val="single"/>
        </w:rPr>
        <w:t>2. IZJAVA O PREDLOŽITVI POGODBE</w:t>
      </w:r>
    </w:p>
    <w:p w:rsidR="003F3D12" w:rsidRPr="00B8670B" w:rsidRDefault="003F3D12" w:rsidP="003F3D12">
      <w:pPr>
        <w:spacing w:after="200"/>
        <w:jc w:val="both"/>
        <w:rPr>
          <w:rFonts w:cs="Arial"/>
          <w:sz w:val="22"/>
          <w:szCs w:val="22"/>
        </w:rPr>
      </w:pPr>
    </w:p>
    <w:p w:rsidR="006B6600" w:rsidRDefault="003F3D12" w:rsidP="003F3D12">
      <w:pPr>
        <w:spacing w:after="200"/>
        <w:jc w:val="both"/>
        <w:rPr>
          <w:rFonts w:cs="Arial"/>
          <w:sz w:val="22"/>
          <w:szCs w:val="22"/>
        </w:rPr>
      </w:pPr>
      <w:r w:rsidRPr="00B8670B">
        <w:rPr>
          <w:rFonts w:cs="Arial"/>
          <w:sz w:val="22"/>
          <w:szCs w:val="22"/>
        </w:rPr>
        <w:t>Izjavljamo, da bomo naročniku posredovali kopijo pogodbe, ki smo jo sklenili s svojim naročnikom (ponudnikom), v petih dneh od sklenitve te pogodbe.</w:t>
      </w:r>
    </w:p>
    <w:p w:rsidR="006B6600" w:rsidRDefault="006B6600" w:rsidP="003F3D12">
      <w:pPr>
        <w:spacing w:after="200"/>
        <w:jc w:val="both"/>
        <w:rPr>
          <w:rFonts w:cs="Arial"/>
          <w:sz w:val="22"/>
          <w:szCs w:val="22"/>
        </w:rPr>
      </w:pPr>
    </w:p>
    <w:p w:rsidR="006B6600" w:rsidRPr="00CC3B56" w:rsidRDefault="006B6600" w:rsidP="006B6600">
      <w:pPr>
        <w:pStyle w:val="Telobesedila31"/>
        <w:rPr>
          <w:rFonts w:ascii="Arial" w:hAnsi="Arial" w:cs="Arial"/>
          <w:b/>
          <w:sz w:val="22"/>
          <w:szCs w:val="22"/>
          <w:u w:val="single"/>
        </w:rPr>
      </w:pPr>
      <w:r w:rsidRPr="00CC3B56">
        <w:rPr>
          <w:rFonts w:ascii="Arial" w:hAnsi="Arial" w:cs="Arial"/>
          <w:b/>
          <w:szCs w:val="24"/>
          <w:u w:val="single"/>
        </w:rPr>
        <w:t xml:space="preserve">3. </w:t>
      </w:r>
      <w:r w:rsidRPr="00CC3B56">
        <w:rPr>
          <w:rFonts w:ascii="Arial" w:hAnsi="Arial" w:cs="Arial"/>
          <w:b/>
          <w:sz w:val="22"/>
          <w:szCs w:val="22"/>
          <w:u w:val="single"/>
        </w:rPr>
        <w:t>IZJAVA O RESNIČNOSTI PODATKOV</w:t>
      </w:r>
    </w:p>
    <w:p w:rsidR="006B6600" w:rsidRPr="00CC3B56" w:rsidRDefault="006B6600" w:rsidP="006B6600">
      <w:pPr>
        <w:pStyle w:val="Telobesedila31"/>
        <w:rPr>
          <w:rFonts w:ascii="Arial" w:hAnsi="Arial" w:cs="Arial"/>
          <w:b/>
          <w:sz w:val="22"/>
          <w:szCs w:val="22"/>
          <w:u w:val="single"/>
        </w:rPr>
      </w:pPr>
    </w:p>
    <w:p w:rsidR="006B6600" w:rsidRPr="00871A4A" w:rsidRDefault="006B6600" w:rsidP="006B6600">
      <w:pPr>
        <w:pStyle w:val="Telobesedila31"/>
        <w:rPr>
          <w:rFonts w:ascii="Arial" w:hAnsi="Arial" w:cs="Arial"/>
          <w:sz w:val="22"/>
          <w:szCs w:val="22"/>
        </w:rPr>
      </w:pPr>
      <w:r w:rsidRPr="00CC3B56">
        <w:rPr>
          <w:rFonts w:ascii="Arial" w:hAnsi="Arial" w:cs="Arial"/>
          <w:sz w:val="22"/>
          <w:szCs w:val="22"/>
        </w:rPr>
        <w:t>Izjavljamo, da so navedeni podatki resnični in smo jih, če bo naročnik to zahteval, pripravljeni dokazati s predložitvijo ustreznih listin oziroma v skladu s 6. odstavkom 41. člena ZJN-2 soglašamo, da naročnik za potrebe tega javnega naročila pridobi podatke iz uradnih evidenc. V kolikor se bo izkazalo za potrebno bomo naročniku izdali posebno pooblastilo za pridobitev vseh potrebnih informacij v zvezi s tem.</w:t>
      </w:r>
    </w:p>
    <w:p w:rsidR="006B6600" w:rsidRPr="00B8670B" w:rsidRDefault="006B6600" w:rsidP="003F3D12">
      <w:pPr>
        <w:spacing w:after="200"/>
        <w:jc w:val="both"/>
        <w:rPr>
          <w:rFonts w:cs="Arial"/>
          <w:sz w:val="22"/>
          <w:szCs w:val="22"/>
        </w:rPr>
      </w:pPr>
    </w:p>
    <w:p w:rsidR="003F3D12" w:rsidRPr="00B8670B" w:rsidRDefault="003F3D12" w:rsidP="003F3D12">
      <w:pPr>
        <w:rPr>
          <w:rFonts w:cs="Arial"/>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3F3D12" w:rsidRPr="00B8670B" w:rsidTr="003F3D12">
        <w:trPr>
          <w:jc w:val="right"/>
        </w:trPr>
        <w:tc>
          <w:tcPr>
            <w:tcW w:w="5702" w:type="dxa"/>
          </w:tcPr>
          <w:p w:rsidR="003F3D12" w:rsidRPr="00B8670B" w:rsidRDefault="003F3D12" w:rsidP="003F3D12">
            <w:pPr>
              <w:rPr>
                <w:rFonts w:cs="Arial"/>
                <w:sz w:val="22"/>
                <w:szCs w:val="22"/>
              </w:rPr>
            </w:pPr>
            <w:r w:rsidRPr="00B8670B">
              <w:rPr>
                <w:rFonts w:cs="Arial"/>
                <w:sz w:val="22"/>
                <w:szCs w:val="22"/>
              </w:rPr>
              <w:t>Kraj in datum:</w:t>
            </w:r>
          </w:p>
          <w:p w:rsidR="003F3D12" w:rsidRPr="00B8670B" w:rsidRDefault="003F3D12" w:rsidP="003F3D12">
            <w:pPr>
              <w:rPr>
                <w:rFonts w:cs="Arial"/>
                <w:sz w:val="22"/>
                <w:szCs w:val="22"/>
              </w:rPr>
            </w:pPr>
          </w:p>
        </w:tc>
        <w:tc>
          <w:tcPr>
            <w:tcW w:w="3495" w:type="dxa"/>
          </w:tcPr>
          <w:p w:rsidR="003F3D12" w:rsidRPr="00B8670B" w:rsidRDefault="003F3D12" w:rsidP="003F3D12">
            <w:pPr>
              <w:rPr>
                <w:rFonts w:cs="Arial"/>
                <w:sz w:val="22"/>
                <w:szCs w:val="22"/>
              </w:rPr>
            </w:pPr>
            <w:r w:rsidRPr="00B8670B">
              <w:rPr>
                <w:rFonts w:cs="Arial"/>
                <w:sz w:val="22"/>
                <w:szCs w:val="22"/>
              </w:rPr>
              <w:t>Podizvajalec:</w:t>
            </w:r>
          </w:p>
        </w:tc>
      </w:tr>
      <w:tr w:rsidR="003F3D12" w:rsidRPr="00B8670B" w:rsidTr="003F3D12">
        <w:trPr>
          <w:jc w:val="right"/>
        </w:trPr>
        <w:tc>
          <w:tcPr>
            <w:tcW w:w="5702" w:type="dxa"/>
          </w:tcPr>
          <w:p w:rsidR="003F3D12" w:rsidRPr="00B8670B" w:rsidRDefault="003F3D12" w:rsidP="003F3D12">
            <w:pPr>
              <w:rPr>
                <w:rFonts w:cs="Arial"/>
                <w:sz w:val="22"/>
                <w:szCs w:val="22"/>
              </w:rPr>
            </w:pPr>
            <w:r w:rsidRPr="00B8670B">
              <w:rPr>
                <w:rFonts w:cs="Arial"/>
                <w:sz w:val="22"/>
                <w:szCs w:val="22"/>
              </w:rPr>
              <w:t xml:space="preserve">                                                                Žig</w:t>
            </w:r>
          </w:p>
        </w:tc>
        <w:tc>
          <w:tcPr>
            <w:tcW w:w="3495" w:type="dxa"/>
          </w:tcPr>
          <w:p w:rsidR="003F3D12" w:rsidRPr="00B8670B" w:rsidRDefault="003F3D12" w:rsidP="003F3D12">
            <w:pPr>
              <w:rPr>
                <w:rFonts w:cs="Arial"/>
                <w:sz w:val="22"/>
                <w:szCs w:val="22"/>
              </w:rPr>
            </w:pPr>
          </w:p>
          <w:p w:rsidR="003F3D12" w:rsidRPr="00B8670B" w:rsidRDefault="003F3D12" w:rsidP="003F3D12">
            <w:pPr>
              <w:rPr>
                <w:rFonts w:cs="Arial"/>
                <w:sz w:val="22"/>
                <w:szCs w:val="22"/>
              </w:rPr>
            </w:pPr>
            <w:r w:rsidRPr="00B8670B">
              <w:rPr>
                <w:rFonts w:cs="Arial"/>
                <w:sz w:val="22"/>
                <w:szCs w:val="22"/>
              </w:rPr>
              <w:t>Podpis:</w:t>
            </w:r>
          </w:p>
        </w:tc>
      </w:tr>
    </w:tbl>
    <w:p w:rsidR="003F3D12" w:rsidRPr="00B8670B" w:rsidRDefault="003F3D12" w:rsidP="003F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color w:val="000000"/>
          <w:sz w:val="22"/>
          <w:szCs w:val="22"/>
          <w:u w:val="single"/>
        </w:rPr>
      </w:pPr>
    </w:p>
    <w:p w:rsidR="003F3D12" w:rsidRPr="00B8670B" w:rsidRDefault="003F3D12" w:rsidP="003F3D12">
      <w:pPr>
        <w:rPr>
          <w:rFonts w:cs="Arial"/>
          <w:sz w:val="22"/>
        </w:rPr>
      </w:pPr>
    </w:p>
    <w:p w:rsidR="003F3D12" w:rsidRPr="00B8670B" w:rsidRDefault="003F3D12" w:rsidP="003F3D12">
      <w:pPr>
        <w:rPr>
          <w:rFonts w:cs="Arial"/>
          <w:sz w:val="22"/>
        </w:rPr>
      </w:pPr>
    </w:p>
    <w:p w:rsidR="003F3D12" w:rsidRPr="00B8670B" w:rsidRDefault="003F3D12" w:rsidP="003F3D12">
      <w:pPr>
        <w:rPr>
          <w:rFonts w:cs="Arial"/>
          <w:sz w:val="22"/>
        </w:rPr>
      </w:pPr>
    </w:p>
    <w:tbl>
      <w:tblPr>
        <w:tblW w:w="0" w:type="auto"/>
        <w:tblLayout w:type="fixed"/>
        <w:tblLook w:val="0000" w:firstRow="0" w:lastRow="0" w:firstColumn="0" w:lastColumn="0" w:noHBand="0" w:noVBand="0"/>
      </w:tblPr>
      <w:tblGrid>
        <w:gridCol w:w="3348"/>
        <w:gridCol w:w="1818"/>
        <w:gridCol w:w="4324"/>
      </w:tblGrid>
      <w:tr w:rsidR="003F3D12" w:rsidRPr="00B8670B" w:rsidTr="003F3D12">
        <w:trPr>
          <w:trHeight w:val="241"/>
        </w:trPr>
        <w:tc>
          <w:tcPr>
            <w:tcW w:w="3348" w:type="dxa"/>
          </w:tcPr>
          <w:p w:rsidR="003F3D12" w:rsidRPr="00B8670B" w:rsidRDefault="003F3D12" w:rsidP="003F3D12">
            <w:pPr>
              <w:rPr>
                <w:rFonts w:cs="Arial"/>
                <w:sz w:val="22"/>
              </w:rPr>
            </w:pPr>
            <w:r w:rsidRPr="00B8670B">
              <w:rPr>
                <w:rFonts w:cs="Arial"/>
                <w:sz w:val="22"/>
              </w:rPr>
              <w:t xml:space="preserve">Kraj: </w:t>
            </w:r>
          </w:p>
        </w:tc>
        <w:tc>
          <w:tcPr>
            <w:tcW w:w="1818" w:type="dxa"/>
          </w:tcPr>
          <w:p w:rsidR="003F3D12" w:rsidRPr="00B8670B" w:rsidRDefault="003F3D12" w:rsidP="003F3D12">
            <w:pPr>
              <w:tabs>
                <w:tab w:val="center" w:pos="7020"/>
              </w:tabs>
              <w:jc w:val="center"/>
              <w:rPr>
                <w:rFonts w:cs="Arial"/>
                <w:sz w:val="22"/>
              </w:rPr>
            </w:pPr>
          </w:p>
        </w:tc>
        <w:tc>
          <w:tcPr>
            <w:tcW w:w="4324" w:type="dxa"/>
          </w:tcPr>
          <w:p w:rsidR="003F3D12" w:rsidRPr="00B8670B" w:rsidRDefault="003F3D12" w:rsidP="003F3D12">
            <w:pPr>
              <w:tabs>
                <w:tab w:val="center" w:pos="7020"/>
              </w:tabs>
              <w:rPr>
                <w:rFonts w:cs="Arial"/>
                <w:sz w:val="22"/>
              </w:rPr>
            </w:pPr>
            <w:r w:rsidRPr="00B8670B">
              <w:rPr>
                <w:rFonts w:cs="Arial"/>
                <w:sz w:val="22"/>
              </w:rPr>
              <w:t xml:space="preserve">             Podpisnik: </w:t>
            </w:r>
          </w:p>
        </w:tc>
      </w:tr>
      <w:tr w:rsidR="003F3D12" w:rsidRPr="00B8670B" w:rsidTr="003F3D12">
        <w:trPr>
          <w:trHeight w:val="483"/>
        </w:trPr>
        <w:tc>
          <w:tcPr>
            <w:tcW w:w="3348" w:type="dxa"/>
          </w:tcPr>
          <w:p w:rsidR="003F3D12" w:rsidRPr="00B8670B" w:rsidRDefault="003F3D12" w:rsidP="003F3D12">
            <w:pPr>
              <w:rPr>
                <w:rFonts w:cs="Arial"/>
                <w:sz w:val="22"/>
              </w:rPr>
            </w:pPr>
          </w:p>
          <w:p w:rsidR="003F3D12" w:rsidRPr="00B8670B" w:rsidRDefault="003F3D12" w:rsidP="003F3D12">
            <w:pPr>
              <w:rPr>
                <w:rFonts w:cs="Arial"/>
                <w:sz w:val="22"/>
              </w:rPr>
            </w:pPr>
            <w:r w:rsidRPr="00B8670B">
              <w:rPr>
                <w:rFonts w:cs="Arial"/>
                <w:sz w:val="22"/>
              </w:rPr>
              <w:t>Datum</w:t>
            </w:r>
            <w:r w:rsidRPr="00B8670B">
              <w:rPr>
                <w:rFonts w:cs="Arial"/>
                <w:sz w:val="22"/>
              </w:rPr>
              <w:fldChar w:fldCharType="begin">
                <w:ffData>
                  <w:name w:val="Besedilo22"/>
                  <w:enabled/>
                  <w:calcOnExit w:val="0"/>
                  <w:textInput/>
                </w:ffData>
              </w:fldChar>
            </w:r>
            <w:r w:rsidRPr="00B8670B">
              <w:rPr>
                <w:rFonts w:cs="Arial"/>
                <w:sz w:val="22"/>
              </w:rPr>
              <w:instrText xml:space="preserve"> FORMTEXT </w:instrText>
            </w:r>
            <w:r w:rsidRPr="00B8670B">
              <w:rPr>
                <w:rFonts w:cs="Arial"/>
                <w:sz w:val="22"/>
              </w:rPr>
            </w:r>
            <w:r w:rsidRPr="00B8670B">
              <w:rPr>
                <w:rFonts w:cs="Arial"/>
                <w:sz w:val="22"/>
              </w:rPr>
              <w:fldChar w:fldCharType="end"/>
            </w:r>
            <w:r w:rsidRPr="00B8670B">
              <w:rPr>
                <w:rFonts w:cs="Arial"/>
                <w:sz w:val="22"/>
              </w:rPr>
              <w:t xml:space="preserve">: </w:t>
            </w:r>
          </w:p>
        </w:tc>
        <w:tc>
          <w:tcPr>
            <w:tcW w:w="1818" w:type="dxa"/>
          </w:tcPr>
          <w:p w:rsidR="003F3D12" w:rsidRPr="00B8670B" w:rsidRDefault="003F3D12" w:rsidP="003F3D12">
            <w:pPr>
              <w:jc w:val="center"/>
              <w:rPr>
                <w:rFonts w:cs="Arial"/>
                <w:sz w:val="22"/>
              </w:rPr>
            </w:pPr>
          </w:p>
        </w:tc>
        <w:tc>
          <w:tcPr>
            <w:tcW w:w="4324" w:type="dxa"/>
          </w:tcPr>
          <w:p w:rsidR="003F3D12" w:rsidRPr="00B8670B" w:rsidRDefault="003F3D12" w:rsidP="003F3D12">
            <w:pPr>
              <w:jc w:val="center"/>
              <w:rPr>
                <w:rFonts w:cs="Arial"/>
                <w:sz w:val="22"/>
              </w:rPr>
            </w:pPr>
          </w:p>
          <w:p w:rsidR="003F3D12" w:rsidRPr="00B8670B" w:rsidRDefault="003F3D12" w:rsidP="003F3D12">
            <w:pPr>
              <w:jc w:val="center"/>
              <w:rPr>
                <w:rFonts w:cs="Arial"/>
                <w:sz w:val="22"/>
              </w:rPr>
            </w:pPr>
          </w:p>
          <w:p w:rsidR="003F3D12" w:rsidRPr="00B8670B" w:rsidRDefault="003F3D12" w:rsidP="003F3D12">
            <w:pPr>
              <w:rPr>
                <w:rFonts w:cs="Arial"/>
                <w:sz w:val="22"/>
              </w:rPr>
            </w:pPr>
            <w:r w:rsidRPr="00B8670B">
              <w:rPr>
                <w:rFonts w:cs="Arial"/>
                <w:sz w:val="22"/>
              </w:rPr>
              <w:t>________________________</w:t>
            </w:r>
          </w:p>
          <w:p w:rsidR="003F3D12" w:rsidRPr="00B8670B" w:rsidRDefault="003F3D12" w:rsidP="003F3D12">
            <w:pPr>
              <w:rPr>
                <w:rFonts w:cs="Arial"/>
                <w:sz w:val="22"/>
              </w:rPr>
            </w:pPr>
            <w:r w:rsidRPr="00B8670B">
              <w:rPr>
                <w:rFonts w:cs="Arial"/>
                <w:sz w:val="22"/>
              </w:rPr>
              <w:t xml:space="preserve">                 podpis</w:t>
            </w:r>
          </w:p>
        </w:tc>
      </w:tr>
    </w:tbl>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7E16DD" w:rsidRPr="00B8670B" w:rsidRDefault="007E16DD" w:rsidP="0017376C">
      <w:pPr>
        <w:rPr>
          <w:rFonts w:cs="Arial"/>
          <w:b/>
          <w:sz w:val="28"/>
          <w:szCs w:val="22"/>
        </w:rPr>
      </w:pPr>
    </w:p>
    <w:p w:rsidR="007E16DD" w:rsidRPr="00B8670B" w:rsidRDefault="007E16DD" w:rsidP="0017376C">
      <w:pPr>
        <w:rPr>
          <w:rFonts w:cs="Arial"/>
          <w:b/>
          <w:sz w:val="28"/>
          <w:szCs w:val="22"/>
        </w:rPr>
      </w:pPr>
    </w:p>
    <w:p w:rsidR="003F3D12" w:rsidRPr="00B8670B" w:rsidRDefault="003F3D12" w:rsidP="0017376C">
      <w:pPr>
        <w:rPr>
          <w:rFonts w:cs="Arial"/>
          <w:b/>
          <w:sz w:val="28"/>
          <w:szCs w:val="22"/>
        </w:rPr>
      </w:pPr>
    </w:p>
    <w:p w:rsidR="007E16DD" w:rsidRPr="00B8670B" w:rsidRDefault="007E16DD" w:rsidP="007E16DD">
      <w:pPr>
        <w:pStyle w:val="Naslov2"/>
        <w:ind w:right="233"/>
        <w:jc w:val="center"/>
        <w:rPr>
          <w:bCs w:val="0"/>
          <w:i w:val="0"/>
          <w:iCs w:val="0"/>
          <w:sz w:val="24"/>
          <w:szCs w:val="24"/>
        </w:rPr>
      </w:pPr>
      <w:r w:rsidRPr="00B8670B">
        <w:rPr>
          <w:bCs w:val="0"/>
          <w:i w:val="0"/>
          <w:iCs w:val="0"/>
          <w:sz w:val="24"/>
          <w:szCs w:val="24"/>
        </w:rPr>
        <w:lastRenderedPageBreak/>
        <w:t xml:space="preserve">POOBLASTILO PODIZVAJALCA ZA PRIDOBITEV PODATKOV IZ URADNIH EVIDENC </w:t>
      </w:r>
    </w:p>
    <w:p w:rsidR="007E16DD" w:rsidRPr="00B8670B" w:rsidRDefault="007E16DD" w:rsidP="007E16DD">
      <w:pPr>
        <w:jc w:val="center"/>
        <w:rPr>
          <w:rFonts w:cs="Arial"/>
        </w:rPr>
      </w:pPr>
    </w:p>
    <w:p w:rsidR="007E16DD" w:rsidRPr="00B8670B" w:rsidRDefault="007E16DD" w:rsidP="007E16DD">
      <w:pPr>
        <w:jc w:val="center"/>
        <w:rPr>
          <w:rFonts w:cs="Arial"/>
        </w:rPr>
      </w:pPr>
    </w:p>
    <w:tbl>
      <w:tblPr>
        <w:tblW w:w="0" w:type="auto"/>
        <w:tblLook w:val="01E0" w:firstRow="1" w:lastRow="1" w:firstColumn="1" w:lastColumn="1" w:noHBand="0" w:noVBand="0"/>
      </w:tblPr>
      <w:tblGrid>
        <w:gridCol w:w="1513"/>
        <w:gridCol w:w="7406"/>
      </w:tblGrid>
      <w:tr w:rsidR="007E16DD" w:rsidRPr="00B8670B" w:rsidTr="00370029">
        <w:tc>
          <w:tcPr>
            <w:tcW w:w="1308" w:type="dxa"/>
            <w:shd w:val="clear" w:color="auto" w:fill="auto"/>
          </w:tcPr>
          <w:p w:rsidR="007E16DD" w:rsidRPr="00B8670B" w:rsidRDefault="007E16DD" w:rsidP="00370029">
            <w:pPr>
              <w:spacing w:before="120" w:after="120"/>
              <w:rPr>
                <w:rFonts w:cs="Arial"/>
                <w:sz w:val="22"/>
                <w:szCs w:val="22"/>
              </w:rPr>
            </w:pPr>
            <w:r w:rsidRPr="00B8670B">
              <w:rPr>
                <w:rFonts w:cs="Arial"/>
                <w:sz w:val="22"/>
                <w:szCs w:val="22"/>
              </w:rPr>
              <w:t xml:space="preserve">Podizvajalec: </w:t>
            </w:r>
          </w:p>
        </w:tc>
        <w:tc>
          <w:tcPr>
            <w:tcW w:w="7406" w:type="dxa"/>
            <w:tcBorders>
              <w:bottom w:val="single" w:sz="4" w:space="0" w:color="auto"/>
            </w:tcBorders>
            <w:shd w:val="clear" w:color="auto" w:fill="auto"/>
          </w:tcPr>
          <w:p w:rsidR="007E16DD" w:rsidRPr="00B8670B" w:rsidRDefault="007E16DD" w:rsidP="00370029">
            <w:pPr>
              <w:spacing w:before="120" w:after="120"/>
              <w:rPr>
                <w:rFonts w:cs="Arial"/>
                <w:sz w:val="22"/>
                <w:szCs w:val="22"/>
              </w:rPr>
            </w:pPr>
          </w:p>
        </w:tc>
      </w:tr>
    </w:tbl>
    <w:p w:rsidR="007E16DD" w:rsidRPr="00B8670B" w:rsidRDefault="007E16DD" w:rsidP="007E16DD">
      <w:pPr>
        <w:rPr>
          <w:rFonts w:cs="Arial"/>
          <w:sz w:val="22"/>
          <w:szCs w:val="22"/>
        </w:rPr>
      </w:pPr>
    </w:p>
    <w:p w:rsidR="007E16DD" w:rsidRPr="00EA61DF" w:rsidRDefault="007E16DD" w:rsidP="007E16DD">
      <w:pPr>
        <w:jc w:val="both"/>
        <w:rPr>
          <w:rFonts w:cs="Arial"/>
          <w:b/>
          <w:bCs/>
        </w:rPr>
      </w:pPr>
      <w:r w:rsidRPr="00B8670B">
        <w:rPr>
          <w:rFonts w:cs="Arial"/>
          <w:sz w:val="22"/>
          <w:szCs w:val="22"/>
        </w:rPr>
        <w:t>v zvezi z javnim naročilom po odprtem postopku zbiranja ponudb za</w:t>
      </w:r>
      <w:r w:rsidRPr="00B8670B">
        <w:rPr>
          <w:rFonts w:cs="Arial"/>
          <w:b/>
          <w:sz w:val="22"/>
          <w:szCs w:val="22"/>
        </w:rPr>
        <w:t xml:space="preserve"> »</w:t>
      </w:r>
      <w:r w:rsidR="00EA61DF" w:rsidRPr="00B8670B">
        <w:rPr>
          <w:rFonts w:cs="Arial"/>
          <w:b/>
          <w:bCs/>
        </w:rPr>
        <w:t>Zagotavljanje medijskih storitev in zakup oglaševalskega prostora v tedenskem tiskanem mediju za potrebe Mestne občine Velenje in svetniških skupin v letu 2015</w:t>
      </w:r>
      <w:r w:rsidRPr="00B8670B">
        <w:rPr>
          <w:rFonts w:cs="Arial"/>
          <w:b/>
          <w:sz w:val="22"/>
          <w:szCs w:val="22"/>
        </w:rPr>
        <w:t>«</w:t>
      </w:r>
      <w:r w:rsidRPr="00B8670B">
        <w:rPr>
          <w:rFonts w:cs="Arial"/>
          <w:sz w:val="22"/>
          <w:szCs w:val="22"/>
        </w:rPr>
        <w:t>, pooblaščamo naročnika  -  Mestno občino Velenje, da pridobi vsa dokazila oziroma podatke iz uradnih evidenc, ki so potrebna za dokazovanje naše sposobnosti v skladu s pogoji za ugotavljanje sposobnosti po predmetnem razpisu, in sicer:</w:t>
      </w:r>
    </w:p>
    <w:p w:rsidR="007E16DD" w:rsidRPr="00B8670B" w:rsidRDefault="007E16DD" w:rsidP="00651A9F">
      <w:pPr>
        <w:numPr>
          <w:ilvl w:val="0"/>
          <w:numId w:val="35"/>
        </w:numPr>
        <w:suppressAutoHyphens/>
        <w:jc w:val="both"/>
        <w:rPr>
          <w:rFonts w:cs="Arial"/>
          <w:sz w:val="22"/>
          <w:szCs w:val="22"/>
        </w:rPr>
      </w:pPr>
      <w:r w:rsidRPr="00B8670B">
        <w:rPr>
          <w:rFonts w:cs="Arial"/>
          <w:sz w:val="22"/>
          <w:szCs w:val="22"/>
        </w:rPr>
        <w:t>dokazila oziroma podatke, ki se nanašajo na nas kot ponudnika (pravno osebo)</w:t>
      </w:r>
    </w:p>
    <w:p w:rsidR="007E16DD" w:rsidRPr="00B8670B" w:rsidRDefault="007E16DD" w:rsidP="00651A9F">
      <w:pPr>
        <w:numPr>
          <w:ilvl w:val="0"/>
          <w:numId w:val="35"/>
        </w:numPr>
        <w:suppressAutoHyphens/>
        <w:jc w:val="both"/>
        <w:rPr>
          <w:rFonts w:cs="Arial"/>
          <w:sz w:val="22"/>
          <w:szCs w:val="22"/>
        </w:rPr>
      </w:pPr>
      <w:r w:rsidRPr="00B8670B">
        <w:rPr>
          <w:rFonts w:cs="Arial"/>
          <w:sz w:val="22"/>
          <w:szCs w:val="22"/>
        </w:rPr>
        <w:t>dokazila oziroma podatke, ki se nanašajo na naše (ponudnikove) zakonite zastopnike (navesti vse fizične osebe, ki so pooblaščene za zastopanje, odločanje ali nadzor nad ponudnikom):</w:t>
      </w:r>
    </w:p>
    <w:p w:rsidR="007E16DD" w:rsidRPr="00B8670B" w:rsidRDefault="007E16DD" w:rsidP="007E16DD">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080"/>
        <w:gridCol w:w="1800"/>
        <w:gridCol w:w="1980"/>
      </w:tblGrid>
      <w:tr w:rsidR="007E16DD" w:rsidRPr="00B8670B" w:rsidTr="00370029">
        <w:tc>
          <w:tcPr>
            <w:tcW w:w="2088" w:type="dxa"/>
            <w:shd w:val="clear" w:color="auto" w:fill="auto"/>
          </w:tcPr>
          <w:p w:rsidR="007E16DD" w:rsidRPr="00B8670B" w:rsidRDefault="007E16DD" w:rsidP="00370029">
            <w:pPr>
              <w:rPr>
                <w:rFonts w:cs="Arial"/>
                <w:sz w:val="22"/>
                <w:szCs w:val="22"/>
              </w:rPr>
            </w:pPr>
            <w:r w:rsidRPr="00B8670B">
              <w:rPr>
                <w:rFonts w:cs="Arial"/>
                <w:sz w:val="22"/>
                <w:szCs w:val="22"/>
              </w:rPr>
              <w:t>Ime in priimek</w:t>
            </w:r>
          </w:p>
        </w:tc>
        <w:tc>
          <w:tcPr>
            <w:tcW w:w="2160" w:type="dxa"/>
            <w:shd w:val="clear" w:color="auto" w:fill="auto"/>
          </w:tcPr>
          <w:p w:rsidR="007E16DD" w:rsidRPr="00B8670B" w:rsidRDefault="007E16DD" w:rsidP="00370029">
            <w:pPr>
              <w:rPr>
                <w:rFonts w:cs="Arial"/>
                <w:sz w:val="22"/>
                <w:szCs w:val="22"/>
              </w:rPr>
            </w:pPr>
            <w:r w:rsidRPr="00B8670B">
              <w:rPr>
                <w:rFonts w:cs="Arial"/>
                <w:sz w:val="22"/>
                <w:szCs w:val="22"/>
              </w:rPr>
              <w:t>Popolni naslov</w:t>
            </w:r>
          </w:p>
        </w:tc>
        <w:tc>
          <w:tcPr>
            <w:tcW w:w="1080" w:type="dxa"/>
            <w:shd w:val="clear" w:color="auto" w:fill="auto"/>
          </w:tcPr>
          <w:p w:rsidR="007E16DD" w:rsidRPr="00B8670B" w:rsidRDefault="007E16DD" w:rsidP="00370029">
            <w:pPr>
              <w:rPr>
                <w:rFonts w:cs="Arial"/>
                <w:sz w:val="22"/>
                <w:szCs w:val="22"/>
              </w:rPr>
            </w:pPr>
            <w:r w:rsidRPr="00B8670B">
              <w:rPr>
                <w:rFonts w:cs="Arial"/>
                <w:sz w:val="22"/>
                <w:szCs w:val="22"/>
              </w:rPr>
              <w:t>Datum rojstva</w:t>
            </w:r>
          </w:p>
        </w:tc>
        <w:tc>
          <w:tcPr>
            <w:tcW w:w="1800" w:type="dxa"/>
            <w:shd w:val="clear" w:color="auto" w:fill="auto"/>
          </w:tcPr>
          <w:p w:rsidR="007E16DD" w:rsidRPr="00B8670B" w:rsidRDefault="007E16DD" w:rsidP="00370029">
            <w:pPr>
              <w:rPr>
                <w:rFonts w:cs="Arial"/>
                <w:sz w:val="22"/>
                <w:szCs w:val="22"/>
              </w:rPr>
            </w:pPr>
            <w:r w:rsidRPr="00B8670B">
              <w:rPr>
                <w:rFonts w:cs="Arial"/>
                <w:sz w:val="22"/>
                <w:szCs w:val="22"/>
              </w:rPr>
              <w:t>Kraj in občina rojstva</w:t>
            </w:r>
          </w:p>
        </w:tc>
        <w:tc>
          <w:tcPr>
            <w:tcW w:w="1980" w:type="dxa"/>
            <w:shd w:val="clear" w:color="auto" w:fill="auto"/>
          </w:tcPr>
          <w:p w:rsidR="007E16DD" w:rsidRPr="00B8670B" w:rsidRDefault="007E16DD" w:rsidP="00370029">
            <w:pPr>
              <w:rPr>
                <w:rFonts w:cs="Arial"/>
                <w:sz w:val="22"/>
                <w:szCs w:val="22"/>
              </w:rPr>
            </w:pPr>
            <w:r w:rsidRPr="00B8670B">
              <w:rPr>
                <w:rFonts w:cs="Arial"/>
                <w:sz w:val="22"/>
                <w:szCs w:val="22"/>
              </w:rPr>
              <w:t>EMŠO</w:t>
            </w:r>
          </w:p>
        </w:tc>
      </w:tr>
      <w:tr w:rsidR="007E16DD" w:rsidRPr="00B8670B" w:rsidTr="00370029">
        <w:tc>
          <w:tcPr>
            <w:tcW w:w="2088" w:type="dxa"/>
            <w:shd w:val="clear" w:color="auto" w:fill="auto"/>
          </w:tcPr>
          <w:p w:rsidR="007E16DD" w:rsidRPr="00B8670B" w:rsidRDefault="007E16DD" w:rsidP="00370029">
            <w:pPr>
              <w:spacing w:before="120" w:after="120"/>
              <w:rPr>
                <w:rFonts w:cs="Arial"/>
                <w:sz w:val="22"/>
                <w:szCs w:val="22"/>
              </w:rPr>
            </w:pPr>
          </w:p>
          <w:p w:rsidR="007E16DD" w:rsidRPr="00B8670B" w:rsidRDefault="007E16DD" w:rsidP="00370029">
            <w:pPr>
              <w:spacing w:before="120" w:after="120"/>
              <w:rPr>
                <w:rFonts w:cs="Arial"/>
                <w:sz w:val="22"/>
                <w:szCs w:val="22"/>
              </w:rPr>
            </w:pPr>
          </w:p>
        </w:tc>
        <w:tc>
          <w:tcPr>
            <w:tcW w:w="2160" w:type="dxa"/>
            <w:shd w:val="clear" w:color="auto" w:fill="auto"/>
          </w:tcPr>
          <w:p w:rsidR="007E16DD" w:rsidRPr="00B8670B" w:rsidRDefault="007E16DD" w:rsidP="00370029">
            <w:pPr>
              <w:spacing w:before="120" w:after="120"/>
              <w:rPr>
                <w:rFonts w:cs="Arial"/>
                <w:sz w:val="22"/>
                <w:szCs w:val="22"/>
              </w:rPr>
            </w:pPr>
          </w:p>
        </w:tc>
        <w:tc>
          <w:tcPr>
            <w:tcW w:w="1080" w:type="dxa"/>
            <w:shd w:val="clear" w:color="auto" w:fill="auto"/>
          </w:tcPr>
          <w:p w:rsidR="007E16DD" w:rsidRPr="00B8670B" w:rsidRDefault="007E16DD" w:rsidP="00370029">
            <w:pPr>
              <w:spacing w:before="120" w:after="120"/>
              <w:rPr>
                <w:rFonts w:cs="Arial"/>
                <w:sz w:val="22"/>
                <w:szCs w:val="22"/>
              </w:rPr>
            </w:pPr>
          </w:p>
        </w:tc>
        <w:tc>
          <w:tcPr>
            <w:tcW w:w="1800" w:type="dxa"/>
            <w:shd w:val="clear" w:color="auto" w:fill="auto"/>
          </w:tcPr>
          <w:p w:rsidR="007E16DD" w:rsidRPr="00B8670B" w:rsidRDefault="007E16DD" w:rsidP="00370029">
            <w:pPr>
              <w:spacing w:before="120" w:after="120"/>
              <w:rPr>
                <w:rFonts w:cs="Arial"/>
                <w:sz w:val="22"/>
                <w:szCs w:val="22"/>
              </w:rPr>
            </w:pPr>
          </w:p>
        </w:tc>
        <w:tc>
          <w:tcPr>
            <w:tcW w:w="1980" w:type="dxa"/>
            <w:shd w:val="clear" w:color="auto" w:fill="auto"/>
          </w:tcPr>
          <w:p w:rsidR="007E16DD" w:rsidRPr="00B8670B" w:rsidRDefault="007E16DD" w:rsidP="00370029">
            <w:pPr>
              <w:spacing w:before="120" w:after="120"/>
              <w:rPr>
                <w:rFonts w:cs="Arial"/>
                <w:sz w:val="22"/>
                <w:szCs w:val="22"/>
              </w:rPr>
            </w:pPr>
          </w:p>
        </w:tc>
      </w:tr>
      <w:tr w:rsidR="007E16DD" w:rsidRPr="00B8670B" w:rsidTr="00370029">
        <w:tc>
          <w:tcPr>
            <w:tcW w:w="2088" w:type="dxa"/>
            <w:shd w:val="clear" w:color="auto" w:fill="auto"/>
          </w:tcPr>
          <w:p w:rsidR="007E16DD" w:rsidRPr="00B8670B" w:rsidRDefault="007E16DD" w:rsidP="00370029">
            <w:pPr>
              <w:spacing w:before="120" w:after="120"/>
              <w:rPr>
                <w:rFonts w:cs="Arial"/>
                <w:sz w:val="22"/>
                <w:szCs w:val="22"/>
              </w:rPr>
            </w:pPr>
          </w:p>
          <w:p w:rsidR="007E16DD" w:rsidRPr="00B8670B" w:rsidRDefault="007E16DD" w:rsidP="00370029">
            <w:pPr>
              <w:spacing w:before="120" w:after="120"/>
              <w:rPr>
                <w:rFonts w:cs="Arial"/>
                <w:sz w:val="22"/>
                <w:szCs w:val="22"/>
              </w:rPr>
            </w:pPr>
          </w:p>
        </w:tc>
        <w:tc>
          <w:tcPr>
            <w:tcW w:w="2160" w:type="dxa"/>
            <w:shd w:val="clear" w:color="auto" w:fill="auto"/>
          </w:tcPr>
          <w:p w:rsidR="007E16DD" w:rsidRPr="00B8670B" w:rsidRDefault="007E16DD" w:rsidP="00370029">
            <w:pPr>
              <w:spacing w:before="120" w:after="120"/>
              <w:rPr>
                <w:rFonts w:cs="Arial"/>
                <w:sz w:val="22"/>
                <w:szCs w:val="22"/>
              </w:rPr>
            </w:pPr>
          </w:p>
        </w:tc>
        <w:tc>
          <w:tcPr>
            <w:tcW w:w="1080" w:type="dxa"/>
            <w:shd w:val="clear" w:color="auto" w:fill="auto"/>
          </w:tcPr>
          <w:p w:rsidR="007E16DD" w:rsidRPr="00B8670B" w:rsidRDefault="007E16DD" w:rsidP="00370029">
            <w:pPr>
              <w:spacing w:before="120" w:after="120"/>
              <w:rPr>
                <w:rFonts w:cs="Arial"/>
                <w:sz w:val="22"/>
                <w:szCs w:val="22"/>
              </w:rPr>
            </w:pPr>
          </w:p>
        </w:tc>
        <w:tc>
          <w:tcPr>
            <w:tcW w:w="1800" w:type="dxa"/>
            <w:shd w:val="clear" w:color="auto" w:fill="auto"/>
          </w:tcPr>
          <w:p w:rsidR="007E16DD" w:rsidRPr="00B8670B" w:rsidRDefault="007E16DD" w:rsidP="00370029">
            <w:pPr>
              <w:spacing w:before="120" w:after="120"/>
              <w:rPr>
                <w:rFonts w:cs="Arial"/>
                <w:sz w:val="22"/>
                <w:szCs w:val="22"/>
              </w:rPr>
            </w:pPr>
          </w:p>
        </w:tc>
        <w:tc>
          <w:tcPr>
            <w:tcW w:w="1980" w:type="dxa"/>
            <w:shd w:val="clear" w:color="auto" w:fill="auto"/>
          </w:tcPr>
          <w:p w:rsidR="007E16DD" w:rsidRPr="00B8670B" w:rsidRDefault="007E16DD" w:rsidP="00370029">
            <w:pPr>
              <w:spacing w:before="120" w:after="120"/>
              <w:rPr>
                <w:rFonts w:cs="Arial"/>
                <w:sz w:val="22"/>
                <w:szCs w:val="22"/>
              </w:rPr>
            </w:pPr>
          </w:p>
        </w:tc>
      </w:tr>
      <w:tr w:rsidR="007E16DD" w:rsidRPr="00B8670B" w:rsidTr="00370029">
        <w:tc>
          <w:tcPr>
            <w:tcW w:w="2088" w:type="dxa"/>
            <w:shd w:val="clear" w:color="auto" w:fill="auto"/>
          </w:tcPr>
          <w:p w:rsidR="007E16DD" w:rsidRPr="00B8670B" w:rsidRDefault="007E16DD" w:rsidP="00370029">
            <w:pPr>
              <w:spacing w:before="120" w:after="120"/>
              <w:rPr>
                <w:rFonts w:cs="Arial"/>
                <w:sz w:val="22"/>
                <w:szCs w:val="22"/>
              </w:rPr>
            </w:pPr>
          </w:p>
          <w:p w:rsidR="007E16DD" w:rsidRPr="00B8670B" w:rsidRDefault="007E16DD" w:rsidP="00370029">
            <w:pPr>
              <w:spacing w:before="120" w:after="120"/>
              <w:rPr>
                <w:rFonts w:cs="Arial"/>
                <w:sz w:val="22"/>
                <w:szCs w:val="22"/>
              </w:rPr>
            </w:pPr>
          </w:p>
        </w:tc>
        <w:tc>
          <w:tcPr>
            <w:tcW w:w="2160" w:type="dxa"/>
            <w:shd w:val="clear" w:color="auto" w:fill="auto"/>
          </w:tcPr>
          <w:p w:rsidR="007E16DD" w:rsidRPr="00B8670B" w:rsidRDefault="007E16DD" w:rsidP="00370029">
            <w:pPr>
              <w:spacing w:before="120" w:after="120"/>
              <w:rPr>
                <w:rFonts w:cs="Arial"/>
                <w:sz w:val="22"/>
                <w:szCs w:val="22"/>
              </w:rPr>
            </w:pPr>
          </w:p>
        </w:tc>
        <w:tc>
          <w:tcPr>
            <w:tcW w:w="1080" w:type="dxa"/>
            <w:shd w:val="clear" w:color="auto" w:fill="auto"/>
          </w:tcPr>
          <w:p w:rsidR="007E16DD" w:rsidRPr="00B8670B" w:rsidRDefault="007E16DD" w:rsidP="00370029">
            <w:pPr>
              <w:spacing w:before="120" w:after="120"/>
              <w:rPr>
                <w:rFonts w:cs="Arial"/>
                <w:sz w:val="22"/>
                <w:szCs w:val="22"/>
              </w:rPr>
            </w:pPr>
          </w:p>
        </w:tc>
        <w:tc>
          <w:tcPr>
            <w:tcW w:w="1800" w:type="dxa"/>
            <w:shd w:val="clear" w:color="auto" w:fill="auto"/>
          </w:tcPr>
          <w:p w:rsidR="007E16DD" w:rsidRPr="00B8670B" w:rsidRDefault="007E16DD" w:rsidP="00370029">
            <w:pPr>
              <w:spacing w:before="120" w:after="120"/>
              <w:rPr>
                <w:rFonts w:cs="Arial"/>
                <w:sz w:val="22"/>
                <w:szCs w:val="22"/>
              </w:rPr>
            </w:pPr>
          </w:p>
        </w:tc>
        <w:tc>
          <w:tcPr>
            <w:tcW w:w="1980" w:type="dxa"/>
            <w:shd w:val="clear" w:color="auto" w:fill="auto"/>
          </w:tcPr>
          <w:p w:rsidR="007E16DD" w:rsidRPr="00B8670B" w:rsidRDefault="007E16DD" w:rsidP="00370029">
            <w:pPr>
              <w:spacing w:before="120" w:after="120"/>
              <w:rPr>
                <w:rFonts w:cs="Arial"/>
                <w:sz w:val="22"/>
                <w:szCs w:val="22"/>
              </w:rPr>
            </w:pPr>
          </w:p>
        </w:tc>
      </w:tr>
      <w:tr w:rsidR="007E16DD" w:rsidRPr="00B8670B" w:rsidTr="00370029">
        <w:tc>
          <w:tcPr>
            <w:tcW w:w="2088" w:type="dxa"/>
            <w:shd w:val="clear" w:color="auto" w:fill="auto"/>
          </w:tcPr>
          <w:p w:rsidR="007E16DD" w:rsidRPr="00B8670B" w:rsidRDefault="007E16DD" w:rsidP="00370029">
            <w:pPr>
              <w:spacing w:before="120" w:after="120"/>
              <w:rPr>
                <w:rFonts w:cs="Arial"/>
                <w:sz w:val="22"/>
                <w:szCs w:val="22"/>
              </w:rPr>
            </w:pPr>
          </w:p>
          <w:p w:rsidR="007E16DD" w:rsidRPr="00B8670B" w:rsidRDefault="007E16DD" w:rsidP="00370029">
            <w:pPr>
              <w:spacing w:before="120" w:after="120"/>
              <w:rPr>
                <w:rFonts w:cs="Arial"/>
                <w:sz w:val="22"/>
                <w:szCs w:val="22"/>
              </w:rPr>
            </w:pPr>
          </w:p>
        </w:tc>
        <w:tc>
          <w:tcPr>
            <w:tcW w:w="2160" w:type="dxa"/>
            <w:shd w:val="clear" w:color="auto" w:fill="auto"/>
          </w:tcPr>
          <w:p w:rsidR="007E16DD" w:rsidRPr="00B8670B" w:rsidRDefault="007E16DD" w:rsidP="00370029">
            <w:pPr>
              <w:spacing w:before="120" w:after="120"/>
              <w:rPr>
                <w:rFonts w:cs="Arial"/>
                <w:sz w:val="22"/>
                <w:szCs w:val="22"/>
              </w:rPr>
            </w:pPr>
          </w:p>
        </w:tc>
        <w:tc>
          <w:tcPr>
            <w:tcW w:w="1080" w:type="dxa"/>
            <w:shd w:val="clear" w:color="auto" w:fill="auto"/>
          </w:tcPr>
          <w:p w:rsidR="007E16DD" w:rsidRPr="00B8670B" w:rsidRDefault="007E16DD" w:rsidP="00370029">
            <w:pPr>
              <w:spacing w:before="120" w:after="120"/>
              <w:rPr>
                <w:rFonts w:cs="Arial"/>
                <w:sz w:val="22"/>
                <w:szCs w:val="22"/>
              </w:rPr>
            </w:pPr>
          </w:p>
        </w:tc>
        <w:tc>
          <w:tcPr>
            <w:tcW w:w="1800" w:type="dxa"/>
            <w:shd w:val="clear" w:color="auto" w:fill="auto"/>
          </w:tcPr>
          <w:p w:rsidR="007E16DD" w:rsidRPr="00B8670B" w:rsidRDefault="007E16DD" w:rsidP="00370029">
            <w:pPr>
              <w:spacing w:before="120" w:after="120"/>
              <w:rPr>
                <w:rFonts w:cs="Arial"/>
                <w:sz w:val="22"/>
                <w:szCs w:val="22"/>
              </w:rPr>
            </w:pPr>
          </w:p>
        </w:tc>
        <w:tc>
          <w:tcPr>
            <w:tcW w:w="1980" w:type="dxa"/>
            <w:shd w:val="clear" w:color="auto" w:fill="auto"/>
          </w:tcPr>
          <w:p w:rsidR="007E16DD" w:rsidRPr="00B8670B" w:rsidRDefault="007E16DD" w:rsidP="00370029">
            <w:pPr>
              <w:spacing w:before="120" w:after="120"/>
              <w:rPr>
                <w:rFonts w:cs="Arial"/>
                <w:sz w:val="22"/>
                <w:szCs w:val="22"/>
              </w:rPr>
            </w:pPr>
          </w:p>
        </w:tc>
      </w:tr>
      <w:tr w:rsidR="007E16DD" w:rsidRPr="00B8670B" w:rsidTr="00370029">
        <w:tc>
          <w:tcPr>
            <w:tcW w:w="2088" w:type="dxa"/>
            <w:shd w:val="clear" w:color="auto" w:fill="auto"/>
          </w:tcPr>
          <w:p w:rsidR="007E16DD" w:rsidRPr="00B8670B" w:rsidRDefault="007E16DD" w:rsidP="00370029">
            <w:pPr>
              <w:spacing w:before="120" w:after="120"/>
              <w:rPr>
                <w:rFonts w:cs="Arial"/>
                <w:sz w:val="22"/>
                <w:szCs w:val="22"/>
              </w:rPr>
            </w:pPr>
          </w:p>
          <w:p w:rsidR="007E16DD" w:rsidRPr="00B8670B" w:rsidRDefault="007E16DD" w:rsidP="00370029">
            <w:pPr>
              <w:spacing w:before="120" w:after="120"/>
              <w:rPr>
                <w:rFonts w:cs="Arial"/>
                <w:sz w:val="22"/>
                <w:szCs w:val="22"/>
              </w:rPr>
            </w:pPr>
          </w:p>
        </w:tc>
        <w:tc>
          <w:tcPr>
            <w:tcW w:w="2160" w:type="dxa"/>
            <w:shd w:val="clear" w:color="auto" w:fill="auto"/>
          </w:tcPr>
          <w:p w:rsidR="007E16DD" w:rsidRPr="00B8670B" w:rsidRDefault="007E16DD" w:rsidP="00370029">
            <w:pPr>
              <w:spacing w:before="120" w:after="120"/>
              <w:rPr>
                <w:rFonts w:cs="Arial"/>
                <w:sz w:val="22"/>
                <w:szCs w:val="22"/>
              </w:rPr>
            </w:pPr>
          </w:p>
        </w:tc>
        <w:tc>
          <w:tcPr>
            <w:tcW w:w="1080" w:type="dxa"/>
            <w:shd w:val="clear" w:color="auto" w:fill="auto"/>
          </w:tcPr>
          <w:p w:rsidR="007E16DD" w:rsidRPr="00B8670B" w:rsidRDefault="007E16DD" w:rsidP="00370029">
            <w:pPr>
              <w:spacing w:before="120" w:after="120"/>
              <w:rPr>
                <w:rFonts w:cs="Arial"/>
                <w:sz w:val="22"/>
                <w:szCs w:val="22"/>
              </w:rPr>
            </w:pPr>
          </w:p>
        </w:tc>
        <w:tc>
          <w:tcPr>
            <w:tcW w:w="1800" w:type="dxa"/>
            <w:shd w:val="clear" w:color="auto" w:fill="auto"/>
          </w:tcPr>
          <w:p w:rsidR="007E16DD" w:rsidRPr="00B8670B" w:rsidRDefault="007E16DD" w:rsidP="00370029">
            <w:pPr>
              <w:spacing w:before="120" w:after="120"/>
              <w:rPr>
                <w:rFonts w:cs="Arial"/>
                <w:sz w:val="22"/>
                <w:szCs w:val="22"/>
              </w:rPr>
            </w:pPr>
          </w:p>
        </w:tc>
        <w:tc>
          <w:tcPr>
            <w:tcW w:w="1980" w:type="dxa"/>
            <w:shd w:val="clear" w:color="auto" w:fill="auto"/>
          </w:tcPr>
          <w:p w:rsidR="007E16DD" w:rsidRPr="00B8670B" w:rsidRDefault="007E16DD" w:rsidP="00370029">
            <w:pPr>
              <w:spacing w:before="120" w:after="120"/>
              <w:rPr>
                <w:rFonts w:cs="Arial"/>
                <w:sz w:val="22"/>
                <w:szCs w:val="22"/>
              </w:rPr>
            </w:pPr>
          </w:p>
        </w:tc>
      </w:tr>
      <w:tr w:rsidR="007E16DD" w:rsidRPr="00B8670B" w:rsidTr="00370029">
        <w:tc>
          <w:tcPr>
            <w:tcW w:w="2088" w:type="dxa"/>
            <w:shd w:val="clear" w:color="auto" w:fill="auto"/>
          </w:tcPr>
          <w:p w:rsidR="007E16DD" w:rsidRPr="00B8670B" w:rsidRDefault="007E16DD" w:rsidP="00370029">
            <w:pPr>
              <w:spacing w:before="120" w:after="120"/>
              <w:rPr>
                <w:rFonts w:cs="Arial"/>
                <w:sz w:val="22"/>
                <w:szCs w:val="22"/>
              </w:rPr>
            </w:pPr>
          </w:p>
          <w:p w:rsidR="007E16DD" w:rsidRPr="00B8670B" w:rsidRDefault="007E16DD" w:rsidP="00370029">
            <w:pPr>
              <w:spacing w:before="120" w:after="120"/>
              <w:rPr>
                <w:rFonts w:cs="Arial"/>
                <w:sz w:val="22"/>
                <w:szCs w:val="22"/>
              </w:rPr>
            </w:pPr>
          </w:p>
        </w:tc>
        <w:tc>
          <w:tcPr>
            <w:tcW w:w="2160" w:type="dxa"/>
            <w:shd w:val="clear" w:color="auto" w:fill="auto"/>
          </w:tcPr>
          <w:p w:rsidR="007E16DD" w:rsidRPr="00B8670B" w:rsidRDefault="007E16DD" w:rsidP="00370029">
            <w:pPr>
              <w:spacing w:before="120" w:after="120"/>
              <w:rPr>
                <w:rFonts w:cs="Arial"/>
                <w:sz w:val="22"/>
                <w:szCs w:val="22"/>
              </w:rPr>
            </w:pPr>
          </w:p>
        </w:tc>
        <w:tc>
          <w:tcPr>
            <w:tcW w:w="1080" w:type="dxa"/>
            <w:shd w:val="clear" w:color="auto" w:fill="auto"/>
          </w:tcPr>
          <w:p w:rsidR="007E16DD" w:rsidRPr="00B8670B" w:rsidRDefault="007E16DD" w:rsidP="00370029">
            <w:pPr>
              <w:spacing w:before="120" w:after="120"/>
              <w:rPr>
                <w:rFonts w:cs="Arial"/>
                <w:sz w:val="22"/>
                <w:szCs w:val="22"/>
              </w:rPr>
            </w:pPr>
          </w:p>
        </w:tc>
        <w:tc>
          <w:tcPr>
            <w:tcW w:w="1800" w:type="dxa"/>
            <w:shd w:val="clear" w:color="auto" w:fill="auto"/>
          </w:tcPr>
          <w:p w:rsidR="007E16DD" w:rsidRPr="00B8670B" w:rsidRDefault="007E16DD" w:rsidP="00370029">
            <w:pPr>
              <w:spacing w:before="120" w:after="120"/>
              <w:rPr>
                <w:rFonts w:cs="Arial"/>
                <w:sz w:val="22"/>
                <w:szCs w:val="22"/>
              </w:rPr>
            </w:pPr>
          </w:p>
        </w:tc>
        <w:tc>
          <w:tcPr>
            <w:tcW w:w="1980" w:type="dxa"/>
            <w:shd w:val="clear" w:color="auto" w:fill="auto"/>
          </w:tcPr>
          <w:p w:rsidR="007E16DD" w:rsidRPr="00B8670B" w:rsidRDefault="007E16DD" w:rsidP="00370029">
            <w:pPr>
              <w:spacing w:before="120" w:after="120"/>
              <w:rPr>
                <w:rFonts w:cs="Arial"/>
                <w:sz w:val="22"/>
                <w:szCs w:val="22"/>
              </w:rPr>
            </w:pPr>
          </w:p>
        </w:tc>
      </w:tr>
    </w:tbl>
    <w:p w:rsidR="007E16DD" w:rsidRPr="00B8670B" w:rsidRDefault="007E16DD" w:rsidP="007E16DD">
      <w:pPr>
        <w:rPr>
          <w:rFonts w:cs="Arial"/>
          <w:sz w:val="22"/>
          <w:szCs w:val="22"/>
        </w:rPr>
      </w:pPr>
    </w:p>
    <w:p w:rsidR="007E16DD" w:rsidRPr="00B8670B" w:rsidRDefault="007E16DD" w:rsidP="007E16DD">
      <w:pPr>
        <w:rPr>
          <w:rFonts w:cs="Arial"/>
          <w:sz w:val="22"/>
          <w:szCs w:val="22"/>
        </w:rPr>
      </w:pPr>
    </w:p>
    <w:p w:rsidR="007E16DD" w:rsidRPr="00B8670B" w:rsidRDefault="007E16DD" w:rsidP="007E16DD">
      <w:pPr>
        <w:rPr>
          <w:rFonts w:cs="Arial"/>
          <w:sz w:val="22"/>
          <w:szCs w:val="22"/>
        </w:rPr>
      </w:pPr>
    </w:p>
    <w:tbl>
      <w:tblPr>
        <w:tblW w:w="0" w:type="auto"/>
        <w:tblInd w:w="108" w:type="dxa"/>
        <w:tblLook w:val="01E0" w:firstRow="1" w:lastRow="1" w:firstColumn="1" w:lastColumn="1" w:noHBand="0" w:noVBand="0"/>
      </w:tblPr>
      <w:tblGrid>
        <w:gridCol w:w="4080"/>
        <w:gridCol w:w="720"/>
        <w:gridCol w:w="4320"/>
      </w:tblGrid>
      <w:tr w:rsidR="007E16DD" w:rsidRPr="00B8670B" w:rsidTr="00370029">
        <w:tc>
          <w:tcPr>
            <w:tcW w:w="4080" w:type="dxa"/>
            <w:shd w:val="clear" w:color="auto" w:fill="auto"/>
          </w:tcPr>
          <w:p w:rsidR="007E16DD" w:rsidRPr="00B8670B" w:rsidRDefault="007E16DD" w:rsidP="00370029">
            <w:pPr>
              <w:rPr>
                <w:rFonts w:cs="Arial"/>
                <w:sz w:val="22"/>
                <w:szCs w:val="22"/>
              </w:rPr>
            </w:pPr>
            <w:r w:rsidRPr="00B8670B">
              <w:rPr>
                <w:rFonts w:cs="Arial"/>
                <w:sz w:val="22"/>
                <w:szCs w:val="22"/>
              </w:rPr>
              <w:t>Kraj in datum:  ___________________</w:t>
            </w:r>
          </w:p>
        </w:tc>
        <w:tc>
          <w:tcPr>
            <w:tcW w:w="720" w:type="dxa"/>
            <w:shd w:val="clear" w:color="auto" w:fill="auto"/>
          </w:tcPr>
          <w:p w:rsidR="007E16DD" w:rsidRPr="00B8670B" w:rsidRDefault="007E16DD" w:rsidP="00370029">
            <w:pPr>
              <w:rPr>
                <w:rFonts w:cs="Arial"/>
                <w:sz w:val="22"/>
                <w:szCs w:val="22"/>
              </w:rPr>
            </w:pPr>
          </w:p>
        </w:tc>
        <w:tc>
          <w:tcPr>
            <w:tcW w:w="4320" w:type="dxa"/>
            <w:shd w:val="clear" w:color="auto" w:fill="auto"/>
          </w:tcPr>
          <w:p w:rsidR="007E16DD" w:rsidRPr="00B8670B" w:rsidRDefault="007E16DD" w:rsidP="00370029">
            <w:pPr>
              <w:jc w:val="center"/>
              <w:rPr>
                <w:rFonts w:cs="Arial"/>
                <w:sz w:val="22"/>
                <w:szCs w:val="22"/>
              </w:rPr>
            </w:pPr>
            <w:r w:rsidRPr="00B8670B">
              <w:rPr>
                <w:rFonts w:cs="Arial"/>
                <w:sz w:val="22"/>
                <w:szCs w:val="22"/>
              </w:rPr>
              <w:t>Podizvajalec</w:t>
            </w:r>
          </w:p>
        </w:tc>
      </w:tr>
      <w:tr w:rsidR="007E16DD" w:rsidRPr="00B8670B" w:rsidTr="00370029">
        <w:tc>
          <w:tcPr>
            <w:tcW w:w="4080" w:type="dxa"/>
            <w:shd w:val="clear" w:color="auto" w:fill="auto"/>
          </w:tcPr>
          <w:p w:rsidR="007E16DD" w:rsidRPr="00B8670B" w:rsidRDefault="007E16DD" w:rsidP="00370029">
            <w:pPr>
              <w:rPr>
                <w:rFonts w:cs="Arial"/>
                <w:sz w:val="22"/>
                <w:szCs w:val="22"/>
              </w:rPr>
            </w:pPr>
          </w:p>
        </w:tc>
        <w:tc>
          <w:tcPr>
            <w:tcW w:w="720" w:type="dxa"/>
            <w:shd w:val="clear" w:color="auto" w:fill="auto"/>
          </w:tcPr>
          <w:p w:rsidR="007E16DD" w:rsidRPr="00B8670B" w:rsidRDefault="007E16DD" w:rsidP="00370029">
            <w:pPr>
              <w:rPr>
                <w:rFonts w:cs="Arial"/>
                <w:sz w:val="22"/>
                <w:szCs w:val="22"/>
              </w:rPr>
            </w:pPr>
          </w:p>
          <w:p w:rsidR="007E16DD" w:rsidRPr="00B8670B" w:rsidRDefault="007E16DD" w:rsidP="00370029">
            <w:pPr>
              <w:rPr>
                <w:rFonts w:cs="Arial"/>
                <w:sz w:val="22"/>
                <w:szCs w:val="22"/>
              </w:rPr>
            </w:pPr>
            <w:r w:rsidRPr="00B8670B">
              <w:rPr>
                <w:rFonts w:cs="Arial"/>
                <w:sz w:val="22"/>
                <w:szCs w:val="22"/>
              </w:rPr>
              <w:t>žig</w:t>
            </w:r>
          </w:p>
        </w:tc>
        <w:tc>
          <w:tcPr>
            <w:tcW w:w="4320" w:type="dxa"/>
            <w:shd w:val="clear" w:color="auto" w:fill="auto"/>
          </w:tcPr>
          <w:p w:rsidR="007E16DD" w:rsidRPr="00B8670B" w:rsidRDefault="007E16DD" w:rsidP="00370029">
            <w:pPr>
              <w:jc w:val="center"/>
              <w:rPr>
                <w:rFonts w:cs="Arial"/>
                <w:sz w:val="22"/>
                <w:szCs w:val="22"/>
              </w:rPr>
            </w:pPr>
          </w:p>
          <w:p w:rsidR="007E16DD" w:rsidRPr="00B8670B" w:rsidRDefault="007E16DD" w:rsidP="00370029">
            <w:pPr>
              <w:jc w:val="center"/>
              <w:rPr>
                <w:rFonts w:cs="Arial"/>
                <w:sz w:val="22"/>
                <w:szCs w:val="22"/>
              </w:rPr>
            </w:pPr>
            <w:r w:rsidRPr="00B8670B">
              <w:rPr>
                <w:rFonts w:cs="Arial"/>
                <w:sz w:val="22"/>
                <w:szCs w:val="22"/>
              </w:rPr>
              <w:t>____________________________</w:t>
            </w:r>
          </w:p>
          <w:p w:rsidR="007E16DD" w:rsidRPr="00B8670B" w:rsidRDefault="007E16DD" w:rsidP="00370029">
            <w:pPr>
              <w:jc w:val="center"/>
              <w:rPr>
                <w:rFonts w:cs="Arial"/>
                <w:sz w:val="22"/>
                <w:szCs w:val="22"/>
              </w:rPr>
            </w:pPr>
            <w:r w:rsidRPr="00B8670B">
              <w:rPr>
                <w:rFonts w:cs="Arial"/>
                <w:sz w:val="22"/>
                <w:szCs w:val="22"/>
              </w:rPr>
              <w:t>(ime in priimek pooblaščene osebe)</w:t>
            </w:r>
          </w:p>
        </w:tc>
      </w:tr>
      <w:tr w:rsidR="007E16DD" w:rsidRPr="00B8670B" w:rsidTr="00370029">
        <w:tc>
          <w:tcPr>
            <w:tcW w:w="4080" w:type="dxa"/>
            <w:shd w:val="clear" w:color="auto" w:fill="auto"/>
          </w:tcPr>
          <w:p w:rsidR="007E16DD" w:rsidRPr="00B8670B" w:rsidRDefault="007E16DD" w:rsidP="00370029">
            <w:pPr>
              <w:rPr>
                <w:rFonts w:cs="Arial"/>
                <w:sz w:val="22"/>
                <w:szCs w:val="22"/>
              </w:rPr>
            </w:pPr>
          </w:p>
        </w:tc>
        <w:tc>
          <w:tcPr>
            <w:tcW w:w="720" w:type="dxa"/>
            <w:shd w:val="clear" w:color="auto" w:fill="auto"/>
          </w:tcPr>
          <w:p w:rsidR="007E16DD" w:rsidRPr="00B8670B" w:rsidRDefault="007E16DD" w:rsidP="00370029">
            <w:pPr>
              <w:rPr>
                <w:rFonts w:cs="Arial"/>
                <w:sz w:val="22"/>
                <w:szCs w:val="22"/>
              </w:rPr>
            </w:pPr>
          </w:p>
        </w:tc>
        <w:tc>
          <w:tcPr>
            <w:tcW w:w="4320" w:type="dxa"/>
            <w:shd w:val="clear" w:color="auto" w:fill="auto"/>
          </w:tcPr>
          <w:p w:rsidR="007E16DD" w:rsidRPr="00B8670B" w:rsidRDefault="007E16DD" w:rsidP="00370029">
            <w:pPr>
              <w:jc w:val="center"/>
              <w:rPr>
                <w:rFonts w:cs="Arial"/>
                <w:sz w:val="22"/>
                <w:szCs w:val="22"/>
              </w:rPr>
            </w:pPr>
          </w:p>
          <w:p w:rsidR="007E16DD" w:rsidRPr="00B8670B" w:rsidRDefault="007E16DD" w:rsidP="00370029">
            <w:pPr>
              <w:jc w:val="center"/>
              <w:rPr>
                <w:rFonts w:cs="Arial"/>
                <w:sz w:val="22"/>
                <w:szCs w:val="22"/>
              </w:rPr>
            </w:pPr>
            <w:r w:rsidRPr="00B8670B">
              <w:rPr>
                <w:rFonts w:cs="Arial"/>
                <w:sz w:val="22"/>
                <w:szCs w:val="22"/>
              </w:rPr>
              <w:t>___________________________</w:t>
            </w:r>
          </w:p>
          <w:p w:rsidR="007E16DD" w:rsidRPr="00B8670B" w:rsidRDefault="007E16DD" w:rsidP="00370029">
            <w:pPr>
              <w:jc w:val="center"/>
              <w:rPr>
                <w:rFonts w:cs="Arial"/>
                <w:sz w:val="22"/>
                <w:szCs w:val="22"/>
              </w:rPr>
            </w:pPr>
            <w:r w:rsidRPr="00B8670B">
              <w:rPr>
                <w:rFonts w:cs="Arial"/>
                <w:sz w:val="22"/>
                <w:szCs w:val="22"/>
              </w:rPr>
              <w:t>(podpis)</w:t>
            </w:r>
          </w:p>
        </w:tc>
      </w:tr>
    </w:tbl>
    <w:p w:rsidR="003F3D12" w:rsidRPr="00B8670B" w:rsidRDefault="003F3D12"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C24526">
      <w:pPr>
        <w:rPr>
          <w:rFonts w:cs="Arial"/>
          <w:i/>
          <w:sz w:val="22"/>
          <w:szCs w:val="22"/>
        </w:rPr>
      </w:pPr>
      <w:r w:rsidRPr="00B8670B">
        <w:rPr>
          <w:rFonts w:cs="Arial"/>
          <w:i/>
          <w:sz w:val="22"/>
          <w:szCs w:val="22"/>
        </w:rPr>
        <w:t>Opomba: v primeru pomanjkanja prostora se obrazec fotokopira.</w:t>
      </w:r>
    </w:p>
    <w:p w:rsidR="00C24526" w:rsidRPr="00B8670B" w:rsidRDefault="00C24526" w:rsidP="00C24526">
      <w:pPr>
        <w:shd w:val="clear" w:color="auto" w:fill="FFFFFF"/>
        <w:spacing w:before="490" w:line="235" w:lineRule="exact"/>
        <w:rPr>
          <w:rFonts w:cs="Arial"/>
          <w:sz w:val="22"/>
          <w:szCs w:val="22"/>
        </w:rPr>
      </w:pPr>
      <w:r w:rsidRPr="00B8670B">
        <w:rPr>
          <w:rFonts w:cs="Arial"/>
          <w:b/>
          <w:bCs/>
          <w:sz w:val="22"/>
          <w:szCs w:val="22"/>
        </w:rPr>
        <w:t>Podizvajalec</w:t>
      </w:r>
      <w:r w:rsidRPr="00B8670B">
        <w:rPr>
          <w:rFonts w:cs="Arial"/>
          <w:sz w:val="22"/>
          <w:szCs w:val="22"/>
        </w:rPr>
        <w:t>_______________________________________, ________________________</w:t>
      </w:r>
    </w:p>
    <w:p w:rsidR="00C24526" w:rsidRPr="00B8670B" w:rsidRDefault="00C24526" w:rsidP="00C24526">
      <w:pPr>
        <w:rPr>
          <w:rFonts w:cs="Arial"/>
          <w:b/>
          <w:sz w:val="22"/>
          <w:szCs w:val="22"/>
        </w:rPr>
      </w:pPr>
    </w:p>
    <w:p w:rsidR="00C24526" w:rsidRPr="00B8670B" w:rsidRDefault="00C24526" w:rsidP="00C24526">
      <w:pPr>
        <w:rPr>
          <w:rFonts w:cs="Arial"/>
          <w:b/>
          <w:sz w:val="22"/>
          <w:szCs w:val="22"/>
        </w:rPr>
      </w:pPr>
    </w:p>
    <w:p w:rsidR="00C24526" w:rsidRPr="00B8670B" w:rsidRDefault="00C24526" w:rsidP="00C24526">
      <w:pPr>
        <w:rPr>
          <w:rFonts w:cs="Arial"/>
          <w:b/>
          <w:sz w:val="22"/>
          <w:szCs w:val="22"/>
        </w:rPr>
      </w:pPr>
    </w:p>
    <w:p w:rsidR="00C24526" w:rsidRPr="00B8670B" w:rsidRDefault="00C24526" w:rsidP="00651A9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szCs w:val="22"/>
          <w:u w:val="single"/>
        </w:rPr>
      </w:pPr>
      <w:r w:rsidRPr="00B8670B">
        <w:rPr>
          <w:rFonts w:cs="Arial"/>
          <w:b/>
          <w:sz w:val="22"/>
          <w:szCs w:val="22"/>
          <w:u w:val="single"/>
        </w:rPr>
        <w:t xml:space="preserve">UDELEŽBA PODIZVAJALCA </w:t>
      </w: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u w:val="single"/>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lang w:eastAsia="en-US"/>
        </w:rPr>
      </w:pPr>
    </w:p>
    <w:p w:rsidR="00C24526" w:rsidRPr="00A74CF2" w:rsidRDefault="00C24526" w:rsidP="00C24526">
      <w:pPr>
        <w:jc w:val="both"/>
        <w:rPr>
          <w:rFonts w:cs="Arial"/>
          <w:b/>
          <w:bCs/>
        </w:rPr>
      </w:pPr>
      <w:r w:rsidRPr="00B8670B">
        <w:rPr>
          <w:rFonts w:cs="Arial"/>
          <w:sz w:val="22"/>
          <w:szCs w:val="22"/>
        </w:rPr>
        <w:t xml:space="preserve">V zvezi z  javnim razpisom  za  oddajo  javnega  naročila po odprtem postopku zbiranja ponudb za </w:t>
      </w:r>
      <w:r w:rsidRPr="00B8670B">
        <w:rPr>
          <w:rFonts w:cs="Arial"/>
          <w:b/>
          <w:sz w:val="22"/>
          <w:szCs w:val="22"/>
        </w:rPr>
        <w:t>»</w:t>
      </w:r>
      <w:r w:rsidR="00A74CF2" w:rsidRPr="00B8670B">
        <w:rPr>
          <w:rFonts w:cs="Arial"/>
          <w:b/>
          <w:bCs/>
        </w:rPr>
        <w:t>Zagotavljanje medijskih storitev in zakup oglaševalskega prostora v tedenskem tiskanem mediju za potrebe Mestne občine Velenje in svetniških skupin v letu 2015</w:t>
      </w:r>
      <w:r w:rsidRPr="00B8670B">
        <w:rPr>
          <w:rFonts w:cs="Arial"/>
          <w:b/>
          <w:sz w:val="22"/>
          <w:szCs w:val="22"/>
        </w:rPr>
        <w:t xml:space="preserve">« </w:t>
      </w:r>
      <w:r w:rsidRPr="00B8670B">
        <w:rPr>
          <w:rFonts w:cs="Arial"/>
          <w:sz w:val="22"/>
          <w:szCs w:val="22"/>
        </w:rPr>
        <w:t>izjavljamo, da nastopamo s podizvajalci, in sicer v nadaljevanju navajamo vrednostno udeležbo le-teh:</w:t>
      </w:r>
    </w:p>
    <w:p w:rsidR="00C24526" w:rsidRPr="00B8670B" w:rsidRDefault="00C24526" w:rsidP="00C24526">
      <w:pPr>
        <w:keepLines/>
        <w:widowControl w:val="0"/>
        <w:tabs>
          <w:tab w:val="left" w:pos="2155"/>
        </w:tabs>
        <w:jc w:val="both"/>
        <w:rPr>
          <w:rFonts w:cs="Arial"/>
          <w:kern w:val="16"/>
          <w:sz w:val="22"/>
          <w:szCs w:val="22"/>
        </w:rPr>
      </w:pPr>
    </w:p>
    <w:p w:rsidR="00C24526" w:rsidRPr="00B8670B" w:rsidRDefault="00C24526" w:rsidP="00C24526">
      <w:pPr>
        <w:keepLines/>
        <w:widowControl w:val="0"/>
        <w:tabs>
          <w:tab w:val="left" w:pos="2155"/>
        </w:tabs>
        <w:jc w:val="both"/>
        <w:rPr>
          <w:rFonts w:cs="Arial"/>
          <w:kern w:val="16"/>
          <w:sz w:val="22"/>
          <w:szCs w:val="22"/>
        </w:rPr>
      </w:pPr>
    </w:p>
    <w:p w:rsidR="00C24526" w:rsidRPr="00B8670B" w:rsidRDefault="00C24526" w:rsidP="00C24526">
      <w:pPr>
        <w:shd w:val="clear" w:color="auto" w:fill="FFFFFF"/>
        <w:spacing w:line="562" w:lineRule="exact"/>
        <w:ind w:left="43"/>
        <w:rPr>
          <w:rFonts w:cs="Arial"/>
          <w:sz w:val="22"/>
          <w:szCs w:val="22"/>
        </w:rPr>
      </w:pPr>
      <w:r w:rsidRPr="00B8670B">
        <w:rPr>
          <w:rFonts w:cs="Arial"/>
          <w:spacing w:val="2"/>
          <w:sz w:val="22"/>
          <w:szCs w:val="22"/>
        </w:rPr>
        <w:t>DELA, KI JIH PREVZEMA PODIZVAJALEC:</w:t>
      </w:r>
    </w:p>
    <w:p w:rsidR="00C24526" w:rsidRPr="00B8670B" w:rsidRDefault="00C24526" w:rsidP="00C24526">
      <w:pPr>
        <w:shd w:val="clear" w:color="auto" w:fill="FFFFFF"/>
        <w:ind w:left="45"/>
        <w:rPr>
          <w:rFonts w:cs="Arial"/>
          <w:spacing w:val="3"/>
          <w:sz w:val="22"/>
          <w:szCs w:val="22"/>
        </w:rPr>
      </w:pPr>
    </w:p>
    <w:p w:rsidR="00C24526" w:rsidRPr="00B8670B" w:rsidRDefault="00C24526" w:rsidP="00C24526">
      <w:pPr>
        <w:shd w:val="clear" w:color="auto" w:fill="FFFFFF"/>
        <w:ind w:left="45"/>
        <w:rPr>
          <w:rFonts w:cs="Arial"/>
          <w:sz w:val="22"/>
          <w:szCs w:val="22"/>
        </w:rPr>
      </w:pPr>
      <w:r w:rsidRPr="00B8670B">
        <w:rPr>
          <w:rFonts w:cs="Arial"/>
          <w:spacing w:val="3"/>
          <w:sz w:val="22"/>
          <w:szCs w:val="22"/>
        </w:rPr>
        <w:t>VREDNOST DEL, KI JIH PREVZEMA</w:t>
      </w:r>
      <w:r w:rsidRPr="00B8670B">
        <w:rPr>
          <w:rFonts w:cs="Arial"/>
          <w:sz w:val="22"/>
          <w:szCs w:val="22"/>
        </w:rPr>
        <w:t xml:space="preserve"> </w:t>
      </w:r>
    </w:p>
    <w:p w:rsidR="00C24526" w:rsidRPr="00B8670B" w:rsidRDefault="00C24526" w:rsidP="00C24526">
      <w:pPr>
        <w:shd w:val="clear" w:color="auto" w:fill="FFFFFF"/>
        <w:ind w:left="45"/>
        <w:rPr>
          <w:rFonts w:cs="Arial"/>
          <w:spacing w:val="-1"/>
          <w:sz w:val="22"/>
          <w:szCs w:val="22"/>
        </w:rPr>
      </w:pPr>
      <w:r w:rsidRPr="00B8670B">
        <w:rPr>
          <w:rFonts w:cs="Arial"/>
          <w:spacing w:val="-1"/>
          <w:sz w:val="22"/>
          <w:szCs w:val="22"/>
        </w:rPr>
        <w:t xml:space="preserve">PODIZVAJALEC: </w:t>
      </w:r>
    </w:p>
    <w:p w:rsidR="00C24526" w:rsidRPr="00B8670B" w:rsidRDefault="00C24526" w:rsidP="00C24526">
      <w:pPr>
        <w:shd w:val="clear" w:color="auto" w:fill="FFFFFF"/>
        <w:ind w:left="45"/>
        <w:rPr>
          <w:rFonts w:cs="Arial"/>
          <w:spacing w:val="-1"/>
          <w:sz w:val="22"/>
          <w:szCs w:val="22"/>
        </w:rPr>
      </w:pPr>
    </w:p>
    <w:p w:rsidR="00C24526" w:rsidRPr="00B8670B" w:rsidRDefault="00C24526" w:rsidP="00C24526">
      <w:pPr>
        <w:jc w:val="both"/>
        <w:rPr>
          <w:rFonts w:cs="Arial"/>
          <w:sz w:val="22"/>
          <w:szCs w:val="22"/>
        </w:rPr>
      </w:pPr>
      <w:r w:rsidRPr="00B8670B">
        <w:rPr>
          <w:rFonts w:cs="Arial"/>
          <w:sz w:val="22"/>
          <w:szCs w:val="22"/>
        </w:rPr>
        <w:t xml:space="preserve">Cena brez DDV …….......................................... EUR </w:t>
      </w:r>
    </w:p>
    <w:p w:rsidR="00C24526" w:rsidRPr="00B8670B" w:rsidRDefault="00C24526" w:rsidP="00C24526">
      <w:pPr>
        <w:ind w:left="2124"/>
        <w:jc w:val="both"/>
        <w:rPr>
          <w:rFonts w:cs="Arial"/>
          <w:sz w:val="22"/>
          <w:szCs w:val="22"/>
        </w:rPr>
      </w:pPr>
    </w:p>
    <w:p w:rsidR="00C24526" w:rsidRPr="00B8670B" w:rsidRDefault="00C24526" w:rsidP="00C24526">
      <w:pPr>
        <w:jc w:val="both"/>
        <w:rPr>
          <w:rFonts w:cs="Arial"/>
          <w:sz w:val="22"/>
          <w:szCs w:val="22"/>
        </w:rPr>
      </w:pPr>
      <w:r w:rsidRPr="00B8670B">
        <w:rPr>
          <w:rFonts w:cs="Arial"/>
          <w:sz w:val="22"/>
          <w:szCs w:val="22"/>
        </w:rPr>
        <w:t>Znesek DDV po stopnji …….........%.................. EUR</w:t>
      </w:r>
    </w:p>
    <w:p w:rsidR="00C24526" w:rsidRPr="00B8670B" w:rsidRDefault="00C24526" w:rsidP="00C24526">
      <w:pPr>
        <w:jc w:val="both"/>
        <w:rPr>
          <w:rFonts w:cs="Arial"/>
          <w:sz w:val="22"/>
          <w:szCs w:val="22"/>
        </w:rPr>
      </w:pPr>
    </w:p>
    <w:p w:rsidR="00C24526" w:rsidRPr="00B8670B" w:rsidRDefault="00C24526" w:rsidP="00C24526">
      <w:pPr>
        <w:jc w:val="both"/>
        <w:rPr>
          <w:rFonts w:cs="Arial"/>
          <w:sz w:val="22"/>
          <w:szCs w:val="22"/>
        </w:rPr>
      </w:pPr>
      <w:r w:rsidRPr="00B8670B">
        <w:rPr>
          <w:rFonts w:cs="Arial"/>
          <w:sz w:val="22"/>
          <w:szCs w:val="22"/>
        </w:rPr>
        <w:t>Cena z DDV…….…….…………………………. EUR</w:t>
      </w:r>
    </w:p>
    <w:p w:rsidR="00C24526" w:rsidRPr="00B8670B" w:rsidRDefault="00C24526" w:rsidP="00C24526">
      <w:pPr>
        <w:jc w:val="both"/>
        <w:rPr>
          <w:rFonts w:cs="Arial"/>
          <w:sz w:val="22"/>
          <w:szCs w:val="22"/>
        </w:rPr>
      </w:pPr>
    </w:p>
    <w:p w:rsidR="00C24526" w:rsidRPr="00B8670B" w:rsidRDefault="00C24526" w:rsidP="00C24526">
      <w:pPr>
        <w:jc w:val="both"/>
        <w:rPr>
          <w:rFonts w:cs="Arial"/>
          <w:sz w:val="22"/>
          <w:szCs w:val="22"/>
        </w:rPr>
      </w:pPr>
      <w:r w:rsidRPr="00B8670B">
        <w:rPr>
          <w:rFonts w:cs="Arial"/>
          <w:sz w:val="22"/>
          <w:szCs w:val="22"/>
        </w:rPr>
        <w:t>z besedo ……..............................................................</w:t>
      </w:r>
    </w:p>
    <w:p w:rsidR="00C24526" w:rsidRPr="00B8670B" w:rsidRDefault="00C24526" w:rsidP="00C24526">
      <w:pPr>
        <w:rPr>
          <w:rFonts w:cs="Arial"/>
          <w:sz w:val="22"/>
          <w:szCs w:val="22"/>
        </w:rPr>
      </w:pPr>
    </w:p>
    <w:p w:rsidR="00C24526" w:rsidRPr="00B8670B" w:rsidRDefault="00C24526" w:rsidP="00C24526">
      <w:pPr>
        <w:tabs>
          <w:tab w:val="left" w:pos="5220"/>
        </w:tabs>
        <w:rPr>
          <w:rFonts w:cs="Arial"/>
          <w:sz w:val="22"/>
          <w:szCs w:val="22"/>
        </w:rPr>
      </w:pPr>
    </w:p>
    <w:p w:rsidR="00C24526" w:rsidRPr="00B8670B" w:rsidRDefault="00C24526" w:rsidP="00C24526">
      <w:pPr>
        <w:shd w:val="clear" w:color="auto" w:fill="FFFFFF"/>
        <w:tabs>
          <w:tab w:val="left" w:leader="underscore" w:pos="8621"/>
        </w:tabs>
        <w:spacing w:before="230"/>
        <w:ind w:left="43"/>
        <w:rPr>
          <w:rFonts w:cs="Arial"/>
          <w:sz w:val="22"/>
          <w:szCs w:val="22"/>
        </w:rPr>
      </w:pPr>
      <w:r w:rsidRPr="00B8670B">
        <w:rPr>
          <w:rFonts w:cs="Arial"/>
          <w:spacing w:val="2"/>
          <w:sz w:val="22"/>
          <w:szCs w:val="22"/>
        </w:rPr>
        <w:t>DELEŽ DEL, KI JIH PREVZEMA PODIZVAJALEC GLEDE NA VREDNOST PONUDBE V ODSTOTKU:</w:t>
      </w:r>
      <w:r w:rsidRPr="00B8670B">
        <w:rPr>
          <w:rFonts w:cs="Arial"/>
          <w:sz w:val="22"/>
          <w:szCs w:val="22"/>
        </w:rPr>
        <w:t>_______%</w:t>
      </w:r>
    </w:p>
    <w:p w:rsidR="00C24526" w:rsidRPr="00B8670B" w:rsidRDefault="00C24526" w:rsidP="00C245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2"/>
          <w:szCs w:val="22"/>
        </w:rPr>
      </w:pPr>
    </w:p>
    <w:p w:rsidR="00C24526" w:rsidRPr="00B8670B" w:rsidRDefault="00C24526" w:rsidP="00C245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2"/>
          <w:szCs w:val="22"/>
        </w:rPr>
      </w:pPr>
    </w:p>
    <w:p w:rsidR="00C24526" w:rsidRPr="00B8670B" w:rsidRDefault="00C24526" w:rsidP="00C245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szCs w:val="22"/>
        </w:rPr>
      </w:pPr>
      <w:r w:rsidRPr="00B8670B">
        <w:rPr>
          <w:rFonts w:cs="Arial"/>
          <w:b/>
          <w:sz w:val="22"/>
          <w:szCs w:val="22"/>
        </w:rPr>
        <w:t xml:space="preserve">Opomba: </w:t>
      </w:r>
      <w:r w:rsidRPr="00B8670B">
        <w:rPr>
          <w:rFonts w:cs="Arial"/>
          <w:sz w:val="22"/>
          <w:szCs w:val="22"/>
        </w:rPr>
        <w:t xml:space="preserve">Obrazec je potrebno izpolniti le v primeru, da ponudnik nastopa z podizvajalcem. </w:t>
      </w:r>
      <w:r w:rsidRPr="00B8670B">
        <w:rPr>
          <w:rFonts w:cs="Arial"/>
          <w:sz w:val="22"/>
          <w:szCs w:val="22"/>
        </w:rPr>
        <w:br/>
        <w:t>V primeru večjega števila podizvajalcev se obrazec fotokopira.</w:t>
      </w:r>
    </w:p>
    <w:p w:rsidR="00C24526" w:rsidRPr="00B8670B" w:rsidRDefault="00C24526" w:rsidP="00C245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2"/>
          <w:szCs w:val="22"/>
        </w:rPr>
      </w:pPr>
    </w:p>
    <w:p w:rsidR="00C24526" w:rsidRPr="00B8670B" w:rsidRDefault="00C24526" w:rsidP="00C24526">
      <w:pPr>
        <w:pStyle w:val="Naslov2"/>
        <w:spacing w:before="0" w:after="0"/>
        <w:ind w:left="720"/>
        <w:jc w:val="both"/>
        <w:rPr>
          <w:i w:val="0"/>
          <w:sz w:val="24"/>
          <w:u w:val="single"/>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651A9F">
      <w:pPr>
        <w:numPr>
          <w:ilvl w:val="0"/>
          <w:numId w:val="7"/>
        </w:numPr>
        <w:shd w:val="clear" w:color="auto" w:fill="FFFFFF"/>
        <w:spacing w:before="1238"/>
        <w:jc w:val="both"/>
        <w:rPr>
          <w:rFonts w:cs="Arial"/>
          <w:b/>
          <w:bCs/>
          <w:spacing w:val="-5"/>
          <w:sz w:val="24"/>
          <w:u w:val="single"/>
        </w:rPr>
      </w:pPr>
      <w:r w:rsidRPr="00B8670B">
        <w:rPr>
          <w:rFonts w:cs="Arial"/>
          <w:b/>
          <w:bCs/>
          <w:spacing w:val="-5"/>
          <w:sz w:val="24"/>
          <w:u w:val="single"/>
        </w:rPr>
        <w:lastRenderedPageBreak/>
        <w:t>IZJAVA O ODNOSU DO PODIZVAJALCA (POOBLASTILO ZA NEPOSREDNO PLAČEVANJE PODIZVAJALCEM)</w:t>
      </w:r>
    </w:p>
    <w:p w:rsidR="00C24526" w:rsidRPr="00B8670B" w:rsidRDefault="00C24526" w:rsidP="00C24526">
      <w:pPr>
        <w:keepLines/>
        <w:widowControl w:val="0"/>
        <w:tabs>
          <w:tab w:val="left" w:pos="2155"/>
        </w:tabs>
        <w:jc w:val="both"/>
        <w:rPr>
          <w:rFonts w:cs="Arial"/>
          <w:bCs/>
          <w:spacing w:val="-5"/>
          <w:kern w:val="16"/>
          <w:sz w:val="24"/>
          <w:szCs w:val="24"/>
        </w:rPr>
      </w:pPr>
    </w:p>
    <w:p w:rsidR="00C24526" w:rsidRPr="00B8670B" w:rsidRDefault="00C24526" w:rsidP="00C24526">
      <w:pPr>
        <w:keepLines/>
        <w:widowControl w:val="0"/>
        <w:tabs>
          <w:tab w:val="left" w:pos="2155"/>
        </w:tabs>
        <w:jc w:val="both"/>
        <w:rPr>
          <w:rFonts w:cs="Arial"/>
          <w:bCs/>
          <w:spacing w:val="-5"/>
          <w:kern w:val="16"/>
          <w:sz w:val="22"/>
          <w:szCs w:val="22"/>
        </w:rPr>
      </w:pPr>
    </w:p>
    <w:p w:rsidR="00C24526" w:rsidRPr="002760DA" w:rsidRDefault="00C24526" w:rsidP="00C24526">
      <w:pPr>
        <w:jc w:val="both"/>
        <w:rPr>
          <w:rFonts w:cs="Arial"/>
          <w:b/>
          <w:bCs/>
        </w:rPr>
      </w:pPr>
      <w:r w:rsidRPr="00B8670B">
        <w:rPr>
          <w:rFonts w:cs="Arial"/>
          <w:sz w:val="22"/>
          <w:szCs w:val="22"/>
        </w:rPr>
        <w:t xml:space="preserve">V zvezi z  javnim razpisom  za  oddajo  javnega  naročila po odprtem postopku zbiranja ponudb za </w:t>
      </w:r>
      <w:r w:rsidRPr="00B8670B">
        <w:rPr>
          <w:rFonts w:cs="Arial"/>
          <w:b/>
          <w:sz w:val="22"/>
          <w:szCs w:val="22"/>
        </w:rPr>
        <w:t>»</w:t>
      </w:r>
      <w:r w:rsidR="002760DA" w:rsidRPr="00B8670B">
        <w:rPr>
          <w:rFonts w:cs="Arial"/>
          <w:b/>
          <w:bCs/>
        </w:rPr>
        <w:t>Zagotavljanje medijskih storitev in zakup oglaševalskega prostora v tedenskem tiskanem mediju za potrebe Mestne občine Velenje in svetniških skupin v letu 201</w:t>
      </w:r>
      <w:r w:rsidR="002760DA" w:rsidRPr="002760DA">
        <w:rPr>
          <w:rFonts w:cs="Arial"/>
          <w:b/>
          <w:bCs/>
        </w:rPr>
        <w:t>5</w:t>
      </w:r>
      <w:r w:rsidRPr="002760DA">
        <w:rPr>
          <w:rFonts w:cs="Arial"/>
          <w:b/>
          <w:sz w:val="22"/>
          <w:szCs w:val="22"/>
        </w:rPr>
        <w:t>«</w:t>
      </w:r>
    </w:p>
    <w:p w:rsidR="00C24526" w:rsidRPr="00B8670B" w:rsidRDefault="00C24526" w:rsidP="00C24526">
      <w:pPr>
        <w:jc w:val="both"/>
        <w:rPr>
          <w:rFonts w:cs="Arial"/>
          <w:b/>
          <w:sz w:val="22"/>
          <w:szCs w:val="22"/>
        </w:rPr>
      </w:pPr>
    </w:p>
    <w:p w:rsidR="00C24526" w:rsidRPr="00B8670B" w:rsidRDefault="00C24526" w:rsidP="00C24526">
      <w:pPr>
        <w:jc w:val="both"/>
        <w:rPr>
          <w:rFonts w:cs="Arial"/>
          <w:b/>
          <w:sz w:val="22"/>
          <w:szCs w:val="22"/>
        </w:rPr>
      </w:pPr>
      <w:r w:rsidRPr="00B8670B">
        <w:rPr>
          <w:rFonts w:cs="Arial"/>
          <w:sz w:val="22"/>
        </w:rPr>
        <w:t>pod kazensko in materialno odgovornostjo, izjavljamo:</w:t>
      </w:r>
    </w:p>
    <w:p w:rsidR="00C24526" w:rsidRPr="00B8670B" w:rsidRDefault="00C24526" w:rsidP="00651A9F">
      <w:pPr>
        <w:keepLines/>
        <w:widowControl w:val="0"/>
        <w:numPr>
          <w:ilvl w:val="0"/>
          <w:numId w:val="8"/>
        </w:numPr>
        <w:tabs>
          <w:tab w:val="left" w:pos="2155"/>
        </w:tabs>
        <w:jc w:val="both"/>
        <w:rPr>
          <w:rFonts w:cs="Arial"/>
          <w:kern w:val="16"/>
          <w:sz w:val="22"/>
        </w:rPr>
      </w:pPr>
      <w:r w:rsidRPr="00B8670B">
        <w:rPr>
          <w:rFonts w:cs="Arial"/>
          <w:kern w:val="16"/>
          <w:sz w:val="22"/>
        </w:rPr>
        <w:t>da bomo imeli ob sklenitvi pogodbe z naročnikom in v času njenega izvajanja sklenjene pogodbe s podizvajalci,</w:t>
      </w:r>
    </w:p>
    <w:p w:rsidR="00C24526" w:rsidRPr="00B8670B" w:rsidRDefault="00C24526" w:rsidP="00651A9F">
      <w:pPr>
        <w:keepLines/>
        <w:widowControl w:val="0"/>
        <w:numPr>
          <w:ilvl w:val="0"/>
          <w:numId w:val="8"/>
        </w:numPr>
        <w:tabs>
          <w:tab w:val="left" w:pos="2155"/>
        </w:tabs>
        <w:jc w:val="both"/>
        <w:rPr>
          <w:rFonts w:cs="Arial"/>
          <w:kern w:val="16"/>
          <w:sz w:val="22"/>
        </w:rPr>
      </w:pPr>
      <w:r w:rsidRPr="00B8670B">
        <w:rPr>
          <w:rFonts w:cs="Arial"/>
          <w:kern w:val="16"/>
          <w:sz w:val="22"/>
        </w:rPr>
        <w:t>da s pogodbo o izvedbi javnega naročila pooblaščamo naročnika, da na podlagi potrjenega računa oz. situacije neposredno plačuje podizvajalcem,</w:t>
      </w:r>
    </w:p>
    <w:p w:rsidR="00C24526" w:rsidRPr="00B8670B" w:rsidRDefault="00C24526" w:rsidP="00651A9F">
      <w:pPr>
        <w:keepLines/>
        <w:widowControl w:val="0"/>
        <w:numPr>
          <w:ilvl w:val="0"/>
          <w:numId w:val="8"/>
        </w:numPr>
        <w:tabs>
          <w:tab w:val="left" w:pos="2155"/>
        </w:tabs>
        <w:jc w:val="both"/>
        <w:rPr>
          <w:rFonts w:cs="Arial"/>
          <w:kern w:val="16"/>
          <w:sz w:val="22"/>
        </w:rPr>
      </w:pPr>
      <w:r w:rsidRPr="00B8670B">
        <w:rPr>
          <w:rFonts w:cs="Arial"/>
          <w:kern w:val="16"/>
          <w:sz w:val="22"/>
        </w:rPr>
        <w:t xml:space="preserve">da smo pridobili pisno soglasje vseh podizvajalcev, na podlagi katerega naročnik namesto glavnega izvajalca poravna podizvajalčevo terjatev do glavnega izvajalca.  </w:t>
      </w: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rPr>
      </w:pPr>
    </w:p>
    <w:p w:rsidR="00C24526" w:rsidRPr="00B8670B" w:rsidRDefault="00C24526" w:rsidP="00C245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2"/>
        </w:rPr>
      </w:pPr>
      <w:r w:rsidRPr="00B8670B">
        <w:rPr>
          <w:rFonts w:cs="Arial"/>
          <w:sz w:val="22"/>
        </w:rPr>
        <w:t xml:space="preserve">Opomba: Obrazec je potrebno izpolniti le v primeru, da ponudnik nastopa z podizvajalcem. </w:t>
      </w:r>
      <w:r w:rsidRPr="00B8670B">
        <w:rPr>
          <w:rFonts w:cs="Arial"/>
          <w:sz w:val="22"/>
        </w:rPr>
        <w:br/>
      </w: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szCs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tbl>
      <w:tblPr>
        <w:tblW w:w="0" w:type="auto"/>
        <w:tblLayout w:type="fixed"/>
        <w:tblLook w:val="0000" w:firstRow="0" w:lastRow="0" w:firstColumn="0" w:lastColumn="0" w:noHBand="0" w:noVBand="0"/>
      </w:tblPr>
      <w:tblGrid>
        <w:gridCol w:w="5204"/>
        <w:gridCol w:w="4409"/>
      </w:tblGrid>
      <w:tr w:rsidR="00C24526" w:rsidRPr="00B8670B" w:rsidTr="00370029">
        <w:tc>
          <w:tcPr>
            <w:tcW w:w="5204" w:type="dxa"/>
          </w:tcPr>
          <w:p w:rsidR="00C24526" w:rsidRPr="00B8670B" w:rsidRDefault="00C24526" w:rsidP="00C24526">
            <w:pPr>
              <w:rPr>
                <w:rFonts w:cs="Arial"/>
                <w:sz w:val="22"/>
              </w:rPr>
            </w:pPr>
            <w:r w:rsidRPr="00B8670B">
              <w:rPr>
                <w:rFonts w:cs="Arial"/>
                <w:sz w:val="22"/>
              </w:rPr>
              <w:t>Kraj in datum:</w:t>
            </w:r>
          </w:p>
        </w:tc>
        <w:tc>
          <w:tcPr>
            <w:tcW w:w="4409" w:type="dxa"/>
          </w:tcPr>
          <w:p w:rsidR="00C24526" w:rsidRPr="00B8670B" w:rsidRDefault="00C24526" w:rsidP="00C24526">
            <w:pPr>
              <w:rPr>
                <w:rFonts w:cs="Arial"/>
                <w:sz w:val="22"/>
              </w:rPr>
            </w:pPr>
            <w:r w:rsidRPr="00B8670B">
              <w:rPr>
                <w:rFonts w:cs="Arial"/>
                <w:sz w:val="22"/>
              </w:rPr>
              <w:t>Ponudnik:</w:t>
            </w:r>
          </w:p>
          <w:p w:rsidR="00C24526" w:rsidRPr="00B8670B" w:rsidRDefault="00C24526" w:rsidP="00C24526">
            <w:pPr>
              <w:rPr>
                <w:rFonts w:cs="Arial"/>
                <w:sz w:val="22"/>
              </w:rPr>
            </w:pPr>
          </w:p>
        </w:tc>
      </w:tr>
      <w:tr w:rsidR="00C24526" w:rsidRPr="00B8670B" w:rsidTr="00370029">
        <w:tc>
          <w:tcPr>
            <w:tcW w:w="5204" w:type="dxa"/>
          </w:tcPr>
          <w:p w:rsidR="00C24526" w:rsidRPr="00B8670B" w:rsidRDefault="00C24526" w:rsidP="00C24526">
            <w:pPr>
              <w:rPr>
                <w:rFonts w:cs="Arial"/>
                <w:sz w:val="22"/>
              </w:rPr>
            </w:pPr>
            <w:r w:rsidRPr="00B8670B">
              <w:rPr>
                <w:rFonts w:cs="Arial"/>
                <w:sz w:val="22"/>
              </w:rPr>
              <w:t xml:space="preserve">                                             Žig:</w:t>
            </w:r>
          </w:p>
          <w:p w:rsidR="00C24526" w:rsidRPr="00B8670B" w:rsidRDefault="00C24526" w:rsidP="00C24526">
            <w:pPr>
              <w:rPr>
                <w:rFonts w:cs="Arial"/>
                <w:sz w:val="22"/>
              </w:rPr>
            </w:pPr>
          </w:p>
        </w:tc>
        <w:tc>
          <w:tcPr>
            <w:tcW w:w="4409" w:type="dxa"/>
          </w:tcPr>
          <w:p w:rsidR="00C24526" w:rsidRPr="00B8670B" w:rsidRDefault="00C24526" w:rsidP="00C24526">
            <w:pPr>
              <w:rPr>
                <w:rFonts w:cs="Arial"/>
                <w:sz w:val="22"/>
              </w:rPr>
            </w:pPr>
            <w:r w:rsidRPr="00B8670B">
              <w:rPr>
                <w:rFonts w:cs="Arial"/>
                <w:sz w:val="22"/>
              </w:rPr>
              <w:t>Podpis:</w:t>
            </w:r>
          </w:p>
        </w:tc>
      </w:tr>
    </w:tbl>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Default="00C24526" w:rsidP="00C24526">
      <w:pPr>
        <w:rPr>
          <w:rFonts w:cs="Arial"/>
        </w:rPr>
      </w:pPr>
    </w:p>
    <w:p w:rsidR="002760DA" w:rsidRDefault="002760DA" w:rsidP="00C24526">
      <w:pPr>
        <w:rPr>
          <w:rFonts w:cs="Arial"/>
        </w:rPr>
      </w:pPr>
    </w:p>
    <w:p w:rsidR="002760DA" w:rsidRPr="00B8670B" w:rsidRDefault="002760DA"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C24526">
      <w:pPr>
        <w:rPr>
          <w:rFonts w:cs="Arial"/>
        </w:rPr>
      </w:pPr>
    </w:p>
    <w:p w:rsidR="00C24526" w:rsidRPr="00B8670B" w:rsidRDefault="00C24526" w:rsidP="00651A9F">
      <w:pPr>
        <w:numPr>
          <w:ilvl w:val="0"/>
          <w:numId w:val="37"/>
        </w:numPr>
        <w:shd w:val="clear" w:color="auto" w:fill="FFFFFF"/>
        <w:jc w:val="both"/>
        <w:rPr>
          <w:rFonts w:cs="Arial"/>
          <w:sz w:val="24"/>
          <w:u w:val="single"/>
        </w:rPr>
      </w:pPr>
      <w:r w:rsidRPr="00B8670B">
        <w:rPr>
          <w:rFonts w:cs="Arial"/>
          <w:b/>
          <w:bCs/>
          <w:spacing w:val="-5"/>
          <w:sz w:val="24"/>
          <w:u w:val="single"/>
        </w:rPr>
        <w:lastRenderedPageBreak/>
        <w:t>SOGLASJE PODIZVAJALCA:</w:t>
      </w:r>
    </w:p>
    <w:p w:rsidR="00C24526" w:rsidRPr="00B8670B" w:rsidRDefault="00C24526" w:rsidP="00C24526">
      <w:pPr>
        <w:shd w:val="clear" w:color="auto" w:fill="FFFFFF"/>
        <w:spacing w:line="235" w:lineRule="exact"/>
        <w:ind w:left="11"/>
        <w:rPr>
          <w:rFonts w:cs="Arial"/>
          <w:b/>
          <w:bCs/>
        </w:rPr>
      </w:pPr>
    </w:p>
    <w:p w:rsidR="00C24526" w:rsidRPr="00B8670B" w:rsidRDefault="00C24526" w:rsidP="00C24526">
      <w:pPr>
        <w:shd w:val="clear" w:color="auto" w:fill="FFFFFF"/>
        <w:spacing w:line="235" w:lineRule="exact"/>
        <w:ind w:left="11"/>
        <w:rPr>
          <w:rFonts w:cs="Arial"/>
          <w:b/>
          <w:bCs/>
        </w:rPr>
      </w:pPr>
    </w:p>
    <w:p w:rsidR="00C24526" w:rsidRPr="00B8670B" w:rsidRDefault="00C24526" w:rsidP="00C24526">
      <w:pPr>
        <w:shd w:val="clear" w:color="auto" w:fill="FFFFFF"/>
        <w:spacing w:line="235" w:lineRule="exact"/>
        <w:ind w:left="11"/>
        <w:rPr>
          <w:rFonts w:cs="Arial"/>
          <w:b/>
          <w:bCs/>
        </w:rPr>
      </w:pPr>
    </w:p>
    <w:p w:rsidR="00C24526" w:rsidRPr="00B8670B" w:rsidRDefault="00C24526" w:rsidP="00C24526">
      <w:pPr>
        <w:shd w:val="clear" w:color="auto" w:fill="FFFFFF"/>
        <w:spacing w:line="235" w:lineRule="exact"/>
        <w:ind w:left="11"/>
        <w:rPr>
          <w:rFonts w:cs="Arial"/>
          <w:b/>
          <w:bCs/>
        </w:rPr>
      </w:pPr>
    </w:p>
    <w:p w:rsidR="00C24526" w:rsidRPr="00B8670B" w:rsidRDefault="00C24526" w:rsidP="00C24526">
      <w:pPr>
        <w:shd w:val="clear" w:color="auto" w:fill="FFFFFF"/>
        <w:spacing w:line="235" w:lineRule="exact"/>
        <w:ind w:left="11"/>
        <w:rPr>
          <w:rFonts w:cs="Arial"/>
          <w:sz w:val="22"/>
        </w:rPr>
      </w:pPr>
      <w:r w:rsidRPr="00B8670B">
        <w:rPr>
          <w:rFonts w:cs="Arial"/>
          <w:b/>
          <w:bCs/>
          <w:sz w:val="22"/>
        </w:rPr>
        <w:t>Podizvajalec</w:t>
      </w:r>
      <w:r w:rsidRPr="00B8670B">
        <w:rPr>
          <w:rFonts w:cs="Arial"/>
          <w:sz w:val="22"/>
        </w:rPr>
        <w:t>_____________________________________________,__________________</w:t>
      </w:r>
    </w:p>
    <w:p w:rsidR="00C24526" w:rsidRPr="00B8670B" w:rsidRDefault="00C24526" w:rsidP="00C24526">
      <w:pPr>
        <w:shd w:val="clear" w:color="auto" w:fill="FFFFFF"/>
        <w:spacing w:line="235" w:lineRule="exact"/>
        <w:ind w:right="38"/>
        <w:jc w:val="center"/>
        <w:rPr>
          <w:rFonts w:cs="Arial"/>
          <w:spacing w:val="-1"/>
          <w:sz w:val="22"/>
        </w:rPr>
      </w:pPr>
      <w:r w:rsidRPr="00B8670B">
        <w:rPr>
          <w:rFonts w:cs="Arial"/>
          <w:spacing w:val="-1"/>
          <w:sz w:val="22"/>
        </w:rPr>
        <w:t>(naziv in naslov podizvajalca)</w:t>
      </w:r>
    </w:p>
    <w:p w:rsidR="00C24526" w:rsidRPr="00B8670B" w:rsidRDefault="00C24526" w:rsidP="00C24526">
      <w:pPr>
        <w:shd w:val="clear" w:color="auto" w:fill="FFFFFF"/>
        <w:spacing w:line="235" w:lineRule="exact"/>
        <w:ind w:right="38"/>
        <w:jc w:val="center"/>
        <w:rPr>
          <w:rFonts w:cs="Arial"/>
          <w:sz w:val="22"/>
        </w:rPr>
      </w:pPr>
    </w:p>
    <w:p w:rsidR="00C24526" w:rsidRPr="00B8670B" w:rsidRDefault="00C24526" w:rsidP="00C24526">
      <w:pPr>
        <w:shd w:val="clear" w:color="auto" w:fill="FFFFFF"/>
        <w:spacing w:line="235" w:lineRule="exact"/>
        <w:ind w:right="38"/>
        <w:jc w:val="center"/>
        <w:rPr>
          <w:rFonts w:cs="Arial"/>
          <w:sz w:val="22"/>
        </w:rPr>
      </w:pPr>
    </w:p>
    <w:p w:rsidR="00C24526" w:rsidRPr="00B8670B" w:rsidRDefault="00C24526" w:rsidP="00C24526">
      <w:pPr>
        <w:shd w:val="clear" w:color="auto" w:fill="FFFFFF"/>
        <w:spacing w:line="235" w:lineRule="exact"/>
        <w:ind w:right="38"/>
        <w:jc w:val="center"/>
        <w:rPr>
          <w:rFonts w:cs="Arial"/>
          <w:sz w:val="22"/>
        </w:rPr>
      </w:pPr>
    </w:p>
    <w:p w:rsidR="00C24526" w:rsidRPr="00B8670B" w:rsidRDefault="00C24526" w:rsidP="00C24526">
      <w:pPr>
        <w:shd w:val="clear" w:color="auto" w:fill="FFFFFF"/>
        <w:spacing w:line="235" w:lineRule="exact"/>
        <w:ind w:right="38"/>
        <w:jc w:val="center"/>
        <w:rPr>
          <w:rFonts w:cs="Arial"/>
          <w:sz w:val="22"/>
        </w:rPr>
      </w:pPr>
    </w:p>
    <w:p w:rsidR="00C24526" w:rsidRPr="002760DA" w:rsidRDefault="00C24526" w:rsidP="00C24526">
      <w:pPr>
        <w:jc w:val="both"/>
        <w:rPr>
          <w:rFonts w:cs="Arial"/>
          <w:b/>
          <w:bCs/>
        </w:rPr>
      </w:pPr>
      <w:r w:rsidRPr="00B8670B">
        <w:rPr>
          <w:rFonts w:cs="Arial"/>
          <w:spacing w:val="-2"/>
          <w:sz w:val="22"/>
        </w:rPr>
        <w:t xml:space="preserve">soglašam, da naročnik naše terjatve do izvajalca (ponudnika, pri katerem bomo sodelovali kot podizvajalec), ki </w:t>
      </w:r>
      <w:r w:rsidRPr="00B8670B">
        <w:rPr>
          <w:rFonts w:cs="Arial"/>
          <w:spacing w:val="-1"/>
          <w:sz w:val="22"/>
        </w:rPr>
        <w:t>bodo izhajale iz opravljenega dela pri izvedbi naročila</w:t>
      </w:r>
      <w:r w:rsidRPr="00B8670B">
        <w:rPr>
          <w:rFonts w:cs="Arial"/>
          <w:sz w:val="22"/>
          <w:szCs w:val="22"/>
        </w:rPr>
        <w:t xml:space="preserve"> po odprtem postopku zbiranja ponudb za </w:t>
      </w:r>
      <w:r w:rsidRPr="00B8670B">
        <w:rPr>
          <w:rFonts w:cs="Arial"/>
          <w:b/>
          <w:sz w:val="22"/>
          <w:szCs w:val="22"/>
        </w:rPr>
        <w:t>»</w:t>
      </w:r>
      <w:r w:rsidR="002760DA" w:rsidRPr="00B8670B">
        <w:rPr>
          <w:rFonts w:cs="Arial"/>
          <w:b/>
          <w:bCs/>
        </w:rPr>
        <w:t>Zagotavljanje medijskih storitev in zakup oglaševalskega prostora v tedenskem tiskanem mediju za potrebe Mestne občine Velenje in svetniških skupin v letu 2015</w:t>
      </w:r>
      <w:r w:rsidRPr="00B8670B">
        <w:rPr>
          <w:rFonts w:cs="Arial"/>
          <w:b/>
          <w:sz w:val="22"/>
          <w:szCs w:val="22"/>
        </w:rPr>
        <w:t>«</w:t>
      </w:r>
      <w:r w:rsidRPr="00B8670B">
        <w:rPr>
          <w:rFonts w:cs="Arial"/>
          <w:b/>
          <w:sz w:val="22"/>
        </w:rPr>
        <w:t xml:space="preserve"> </w:t>
      </w:r>
      <w:r w:rsidRPr="00B8670B">
        <w:rPr>
          <w:rFonts w:cs="Arial"/>
          <w:spacing w:val="-1"/>
          <w:sz w:val="22"/>
        </w:rPr>
        <w:t xml:space="preserve">plačuje neposredno na </w:t>
      </w:r>
      <w:r w:rsidRPr="00B8670B">
        <w:rPr>
          <w:rFonts w:cs="Arial"/>
          <w:spacing w:val="1"/>
          <w:sz w:val="22"/>
        </w:rPr>
        <w:t xml:space="preserve">naš transakcijski račun, in sicer na podlagi izstavljenih računov oziroma situacij, ki jih bo predhodno potrdil izvajalec in bodo </w:t>
      </w:r>
      <w:r w:rsidRPr="00B8670B">
        <w:rPr>
          <w:rFonts w:cs="Arial"/>
          <w:sz w:val="22"/>
        </w:rPr>
        <w:t>priloga računom oziroma situacijam, ki jih bo naročniku izstavil izvajalec.</w:t>
      </w:r>
    </w:p>
    <w:p w:rsidR="00C24526" w:rsidRPr="00B8670B" w:rsidRDefault="00C24526" w:rsidP="00C24526">
      <w:pPr>
        <w:shd w:val="clear" w:color="auto" w:fill="FFFFFF"/>
        <w:spacing w:line="235" w:lineRule="exact"/>
        <w:ind w:left="5" w:right="38"/>
        <w:jc w:val="both"/>
        <w:rPr>
          <w:rFonts w:cs="Arial"/>
          <w:sz w:val="22"/>
        </w:rPr>
      </w:pPr>
    </w:p>
    <w:p w:rsidR="00C24526" w:rsidRPr="00B8670B" w:rsidRDefault="00C24526" w:rsidP="00C24526">
      <w:pPr>
        <w:shd w:val="clear" w:color="auto" w:fill="FFFFFF"/>
        <w:spacing w:line="235" w:lineRule="exact"/>
        <w:ind w:left="5" w:right="38"/>
        <w:jc w:val="both"/>
        <w:rPr>
          <w:rFonts w:cs="Arial"/>
          <w:sz w:val="24"/>
          <w:szCs w:val="22"/>
        </w:rPr>
      </w:pPr>
    </w:p>
    <w:p w:rsidR="00C24526" w:rsidRPr="00B8670B" w:rsidRDefault="00C24526" w:rsidP="00C24526">
      <w:pPr>
        <w:shd w:val="clear" w:color="auto" w:fill="FFFFFF"/>
        <w:spacing w:line="235" w:lineRule="exact"/>
        <w:ind w:left="5" w:right="38"/>
        <w:jc w:val="both"/>
        <w:rPr>
          <w:rFonts w:cs="Arial"/>
          <w:color w:val="FF0000"/>
          <w:sz w:val="24"/>
          <w:szCs w:val="22"/>
        </w:rPr>
      </w:pPr>
    </w:p>
    <w:p w:rsidR="00C24526" w:rsidRPr="00B8670B" w:rsidRDefault="00C24526" w:rsidP="00C24526">
      <w:pPr>
        <w:shd w:val="clear" w:color="auto" w:fill="FFFFFF"/>
        <w:spacing w:line="235" w:lineRule="exact"/>
        <w:ind w:right="38"/>
        <w:jc w:val="both"/>
        <w:rPr>
          <w:rFonts w:cs="Arial"/>
          <w:sz w:val="24"/>
          <w:szCs w:val="22"/>
        </w:rPr>
      </w:pPr>
    </w:p>
    <w:p w:rsidR="00C24526" w:rsidRPr="00B8670B" w:rsidRDefault="00C24526" w:rsidP="00C24526">
      <w:pPr>
        <w:shd w:val="clear" w:color="auto" w:fill="FFFFFF"/>
        <w:spacing w:line="235" w:lineRule="exact"/>
        <w:ind w:left="5" w:right="38"/>
        <w:jc w:val="both"/>
        <w:rPr>
          <w:rFonts w:cs="Arial"/>
          <w:sz w:val="24"/>
          <w:szCs w:val="22"/>
        </w:rPr>
      </w:pPr>
    </w:p>
    <w:p w:rsidR="00C24526" w:rsidRPr="00B8670B" w:rsidRDefault="00C24526" w:rsidP="00C24526">
      <w:pPr>
        <w:shd w:val="clear" w:color="auto" w:fill="FFFFFF"/>
        <w:spacing w:line="235" w:lineRule="exact"/>
        <w:ind w:left="5" w:right="38"/>
        <w:jc w:val="both"/>
        <w:rPr>
          <w:rFonts w:cs="Arial"/>
          <w:sz w:val="24"/>
          <w:szCs w:val="22"/>
        </w:rPr>
      </w:pPr>
    </w:p>
    <w:p w:rsidR="00C24526" w:rsidRPr="00B8670B" w:rsidRDefault="00C24526" w:rsidP="00C24526">
      <w:pPr>
        <w:shd w:val="clear" w:color="auto" w:fill="FFFFFF"/>
        <w:tabs>
          <w:tab w:val="left" w:leader="underscore" w:pos="2674"/>
        </w:tabs>
        <w:ind w:left="5"/>
        <w:rPr>
          <w:rFonts w:cs="Arial"/>
          <w:sz w:val="22"/>
        </w:rPr>
      </w:pPr>
      <w:r w:rsidRPr="00B8670B">
        <w:rPr>
          <w:rFonts w:cs="Arial"/>
          <w:spacing w:val="-3"/>
          <w:sz w:val="22"/>
        </w:rPr>
        <w:t>kraj: _______________________</w:t>
      </w:r>
    </w:p>
    <w:p w:rsidR="00C24526" w:rsidRPr="00B8670B" w:rsidRDefault="00C24526" w:rsidP="00C24526">
      <w:pPr>
        <w:shd w:val="clear" w:color="auto" w:fill="FFFFFF"/>
        <w:tabs>
          <w:tab w:val="left" w:pos="4272"/>
          <w:tab w:val="left" w:pos="5797"/>
        </w:tabs>
        <w:rPr>
          <w:rFonts w:cs="Arial"/>
          <w:spacing w:val="3"/>
          <w:sz w:val="22"/>
        </w:rPr>
      </w:pPr>
    </w:p>
    <w:p w:rsidR="00C24526" w:rsidRPr="00B8670B" w:rsidRDefault="00C24526" w:rsidP="00C24526">
      <w:pPr>
        <w:shd w:val="clear" w:color="auto" w:fill="FFFFFF"/>
        <w:tabs>
          <w:tab w:val="left" w:pos="4272"/>
          <w:tab w:val="left" w:pos="5797"/>
        </w:tabs>
        <w:rPr>
          <w:rFonts w:cs="Arial"/>
          <w:sz w:val="22"/>
        </w:rPr>
      </w:pPr>
      <w:r w:rsidRPr="00B8670B">
        <w:rPr>
          <w:rFonts w:cs="Arial"/>
          <w:spacing w:val="3"/>
          <w:sz w:val="22"/>
        </w:rPr>
        <w:t>datum:____________________</w:t>
      </w:r>
      <w:r w:rsidRPr="00B8670B">
        <w:rPr>
          <w:rFonts w:cs="Arial"/>
          <w:sz w:val="22"/>
        </w:rPr>
        <w:tab/>
      </w:r>
      <w:r w:rsidRPr="00B8670B">
        <w:rPr>
          <w:rFonts w:cs="Arial"/>
          <w:spacing w:val="-9"/>
          <w:sz w:val="22"/>
        </w:rPr>
        <w:t>žig</w:t>
      </w:r>
      <w:r w:rsidRPr="00B8670B">
        <w:rPr>
          <w:rFonts w:cs="Arial"/>
          <w:sz w:val="22"/>
        </w:rPr>
        <w:tab/>
      </w:r>
      <w:r w:rsidRPr="00B8670B">
        <w:rPr>
          <w:rFonts w:cs="Arial"/>
          <w:spacing w:val="-3"/>
          <w:sz w:val="22"/>
        </w:rPr>
        <w:t>podpis zakonitega zastopnika</w:t>
      </w:r>
    </w:p>
    <w:p w:rsidR="00C24526" w:rsidRPr="00B8670B" w:rsidRDefault="00C24526" w:rsidP="00C24526">
      <w:pPr>
        <w:shd w:val="clear" w:color="auto" w:fill="FFFFFF"/>
        <w:ind w:left="6379"/>
        <w:rPr>
          <w:rFonts w:cs="Arial"/>
          <w:sz w:val="22"/>
        </w:rPr>
      </w:pPr>
      <w:r w:rsidRPr="00B8670B">
        <w:rPr>
          <w:rFonts w:cs="Arial"/>
          <w:spacing w:val="-4"/>
          <w:sz w:val="22"/>
        </w:rPr>
        <w:t>podizvajalca</w:t>
      </w: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r w:rsidRPr="00B8670B">
        <w:rPr>
          <w:rFonts w:cs="Arial"/>
          <w:b/>
          <w:sz w:val="22"/>
        </w:rPr>
        <w:t xml:space="preserve">Opomba: Podizvajalec, ki ga ponudnik navede v svoji ponudbi, mora obrazec izpolniti. </w:t>
      </w: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r w:rsidRPr="00B8670B">
        <w:rPr>
          <w:rFonts w:cs="Arial"/>
          <w:b/>
          <w:sz w:val="22"/>
        </w:rPr>
        <w:t xml:space="preserve">Obrazec mora biti  datiran, žigosan in podpisan s strani zakonitega zastopnika podizvajalca. </w:t>
      </w: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r w:rsidRPr="00B8670B">
        <w:rPr>
          <w:rFonts w:cs="Arial"/>
          <w:b/>
          <w:sz w:val="22"/>
        </w:rPr>
        <w:t xml:space="preserve">(Obrazec se izpolni za vsakega podizvajalca posebej). </w:t>
      </w: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2760DA" w:rsidRDefault="002760DA"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2760DA" w:rsidRPr="00B8670B" w:rsidRDefault="002760DA"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B8670B"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rPr>
      </w:pPr>
    </w:p>
    <w:p w:rsidR="00C24526" w:rsidRPr="006D35C4" w:rsidRDefault="00C24526" w:rsidP="00C24526">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4"/>
          <w:u w:val="single"/>
        </w:rPr>
      </w:pPr>
      <w:r w:rsidRPr="006D35C4">
        <w:rPr>
          <w:rFonts w:cs="Arial"/>
          <w:b/>
          <w:sz w:val="24"/>
          <w:u w:val="single"/>
        </w:rPr>
        <w:lastRenderedPageBreak/>
        <w:t>DOGOVOR  O  SKUPNEM  SODELOVANJU  PRI  IZVEDBI  JAVNEGA NAROČILA</w:t>
      </w:r>
    </w:p>
    <w:p w:rsidR="00C24526" w:rsidRPr="00B8670B" w:rsidRDefault="00C24526" w:rsidP="00C24526">
      <w:pPr>
        <w:tabs>
          <w:tab w:val="num" w:pos="794"/>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4"/>
        </w:rPr>
      </w:pPr>
      <w:r w:rsidRPr="006D35C4">
        <w:rPr>
          <w:rFonts w:cs="Arial"/>
          <w:sz w:val="24"/>
        </w:rPr>
        <w:t>(vstaviti dogovor)</w:t>
      </w:r>
    </w:p>
    <w:p w:rsidR="003F3D12" w:rsidRPr="00B8670B" w:rsidRDefault="003F3D12"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Pr="00B8670B" w:rsidRDefault="00C24526" w:rsidP="0017376C">
      <w:pPr>
        <w:rPr>
          <w:rFonts w:cs="Arial"/>
          <w:b/>
          <w:sz w:val="28"/>
          <w:szCs w:val="22"/>
        </w:rPr>
      </w:pPr>
    </w:p>
    <w:p w:rsidR="00C24526" w:rsidRDefault="00C24526" w:rsidP="0017376C">
      <w:pPr>
        <w:rPr>
          <w:rFonts w:cs="Arial"/>
          <w:b/>
          <w:sz w:val="28"/>
          <w:szCs w:val="22"/>
        </w:rPr>
      </w:pPr>
    </w:p>
    <w:p w:rsidR="002760DA" w:rsidRDefault="002760DA" w:rsidP="0017376C">
      <w:pPr>
        <w:rPr>
          <w:rFonts w:cs="Arial"/>
          <w:b/>
          <w:sz w:val="28"/>
          <w:szCs w:val="22"/>
        </w:rPr>
      </w:pPr>
    </w:p>
    <w:p w:rsidR="002760DA" w:rsidRPr="00B8670B" w:rsidRDefault="002760DA" w:rsidP="0017376C">
      <w:pPr>
        <w:rPr>
          <w:rFonts w:cs="Arial"/>
          <w:b/>
          <w:sz w:val="28"/>
          <w:szCs w:val="22"/>
        </w:rPr>
      </w:pPr>
    </w:p>
    <w:p w:rsidR="00C24526" w:rsidRPr="00B8670B" w:rsidRDefault="00C24526" w:rsidP="0017376C">
      <w:pPr>
        <w:rPr>
          <w:rFonts w:cs="Arial"/>
          <w:b/>
          <w:sz w:val="28"/>
          <w:szCs w:val="22"/>
        </w:rPr>
      </w:pPr>
    </w:p>
    <w:p w:rsidR="00D83AE6" w:rsidRPr="00B8670B" w:rsidRDefault="00D83AE6" w:rsidP="00D83AE6">
      <w:pPr>
        <w:jc w:val="right"/>
        <w:rPr>
          <w:rFonts w:cs="Arial"/>
          <w:b/>
          <w:sz w:val="22"/>
          <w:szCs w:val="22"/>
        </w:rPr>
      </w:pPr>
      <w:r w:rsidRPr="00B8670B">
        <w:rPr>
          <w:rFonts w:cs="Arial"/>
          <w:b/>
          <w:sz w:val="22"/>
          <w:szCs w:val="22"/>
        </w:rPr>
        <w:lastRenderedPageBreak/>
        <w:t>Obrazec, št. 7</w:t>
      </w:r>
    </w:p>
    <w:p w:rsidR="00D83AE6" w:rsidRPr="00B8670B" w:rsidRDefault="00D83AE6" w:rsidP="00C24526">
      <w:pPr>
        <w:jc w:val="center"/>
        <w:rPr>
          <w:rFonts w:cs="Arial"/>
          <w:b/>
          <w:sz w:val="22"/>
          <w:szCs w:val="22"/>
        </w:rPr>
      </w:pPr>
    </w:p>
    <w:p w:rsidR="00C24526" w:rsidRPr="00B8670B" w:rsidRDefault="00C24526" w:rsidP="00C24526">
      <w:pPr>
        <w:jc w:val="center"/>
        <w:rPr>
          <w:rFonts w:cs="Arial"/>
          <w:b/>
          <w:sz w:val="22"/>
          <w:szCs w:val="22"/>
        </w:rPr>
      </w:pPr>
      <w:r w:rsidRPr="00B8670B">
        <w:rPr>
          <w:rFonts w:cs="Arial"/>
          <w:b/>
          <w:sz w:val="22"/>
          <w:szCs w:val="22"/>
        </w:rPr>
        <w:t>I  Z  J  A  V  A</w:t>
      </w:r>
    </w:p>
    <w:p w:rsidR="00C24526" w:rsidRPr="00B8670B" w:rsidRDefault="00C24526" w:rsidP="00C24526">
      <w:pPr>
        <w:jc w:val="center"/>
        <w:rPr>
          <w:rFonts w:cs="Arial"/>
          <w:b/>
          <w:sz w:val="22"/>
          <w:szCs w:val="22"/>
        </w:rPr>
      </w:pPr>
      <w:r w:rsidRPr="00B8670B">
        <w:rPr>
          <w:rFonts w:cs="Arial"/>
          <w:b/>
          <w:sz w:val="22"/>
          <w:szCs w:val="22"/>
        </w:rPr>
        <w:t>O SPREJEMANJU POGOJEV</w:t>
      </w:r>
    </w:p>
    <w:p w:rsidR="00C24526" w:rsidRPr="00B8670B" w:rsidRDefault="00C24526" w:rsidP="00C24526">
      <w:pPr>
        <w:jc w:val="both"/>
        <w:rPr>
          <w:rFonts w:cs="Arial"/>
          <w:sz w:val="22"/>
          <w:szCs w:val="22"/>
        </w:rPr>
      </w:pPr>
    </w:p>
    <w:p w:rsidR="00C24526" w:rsidRPr="00B8670B" w:rsidRDefault="00C24526" w:rsidP="00C24526">
      <w:pPr>
        <w:jc w:val="both"/>
        <w:rPr>
          <w:rFonts w:cs="Arial"/>
          <w:sz w:val="22"/>
          <w:szCs w:val="22"/>
        </w:rPr>
      </w:pPr>
    </w:p>
    <w:p w:rsidR="00C24526" w:rsidRPr="00B8670B" w:rsidRDefault="00C24526" w:rsidP="00C24526">
      <w:pPr>
        <w:jc w:val="both"/>
        <w:rPr>
          <w:rFonts w:cs="Arial"/>
          <w:sz w:val="22"/>
          <w:szCs w:val="22"/>
        </w:rPr>
      </w:pPr>
    </w:p>
    <w:p w:rsidR="00C24526" w:rsidRPr="00B8670B" w:rsidRDefault="00C24526" w:rsidP="00C24526">
      <w:pPr>
        <w:jc w:val="both"/>
        <w:rPr>
          <w:rFonts w:cs="Arial"/>
          <w:b/>
          <w:sz w:val="22"/>
          <w:szCs w:val="22"/>
        </w:rPr>
      </w:pPr>
    </w:p>
    <w:p w:rsidR="00C24526" w:rsidRPr="00B8670B" w:rsidRDefault="00C24526" w:rsidP="00C24526">
      <w:pPr>
        <w:jc w:val="both"/>
        <w:rPr>
          <w:rFonts w:cs="Arial"/>
          <w:sz w:val="22"/>
          <w:szCs w:val="22"/>
        </w:rPr>
      </w:pPr>
      <w:r w:rsidRPr="00B8670B">
        <w:rPr>
          <w:rFonts w:cs="Arial"/>
          <w:sz w:val="22"/>
          <w:szCs w:val="22"/>
        </w:rPr>
        <w:t>Izjavljamo:</w:t>
      </w:r>
    </w:p>
    <w:p w:rsidR="00C24526" w:rsidRPr="00B8670B" w:rsidRDefault="00C24526" w:rsidP="00651A9F">
      <w:pPr>
        <w:numPr>
          <w:ilvl w:val="0"/>
          <w:numId w:val="38"/>
        </w:numPr>
        <w:jc w:val="both"/>
        <w:rPr>
          <w:rFonts w:cs="Arial"/>
          <w:sz w:val="22"/>
          <w:szCs w:val="22"/>
        </w:rPr>
      </w:pPr>
      <w:r w:rsidRPr="00B8670B">
        <w:rPr>
          <w:rFonts w:cs="Arial"/>
          <w:sz w:val="22"/>
          <w:szCs w:val="22"/>
        </w:rPr>
        <w:t>da je naša ponudba izdelana v skladu z razpisnimi pogoji in navodili naročnika;</w:t>
      </w:r>
    </w:p>
    <w:p w:rsidR="00C24526" w:rsidRPr="00B8670B" w:rsidRDefault="00C24526" w:rsidP="00651A9F">
      <w:pPr>
        <w:numPr>
          <w:ilvl w:val="0"/>
          <w:numId w:val="38"/>
        </w:numPr>
        <w:jc w:val="both"/>
        <w:rPr>
          <w:rFonts w:cs="Arial"/>
          <w:sz w:val="22"/>
          <w:szCs w:val="22"/>
        </w:rPr>
      </w:pPr>
      <w:r w:rsidRPr="00B8670B">
        <w:rPr>
          <w:rFonts w:cs="Arial"/>
          <w:sz w:val="22"/>
          <w:szCs w:val="22"/>
        </w:rPr>
        <w:t>da bomo v primeru, da bomo izbrani v tem postopku, v celoti odgovarjali za dela podizvajalcev, ki smo jih navedli v svoji ponudbi;</w:t>
      </w:r>
    </w:p>
    <w:p w:rsidR="00C24526" w:rsidRPr="00B8670B" w:rsidRDefault="00C24526" w:rsidP="00651A9F">
      <w:pPr>
        <w:numPr>
          <w:ilvl w:val="0"/>
          <w:numId w:val="38"/>
        </w:numPr>
        <w:jc w:val="both"/>
        <w:rPr>
          <w:rFonts w:cs="Arial"/>
          <w:sz w:val="22"/>
          <w:szCs w:val="22"/>
        </w:rPr>
      </w:pPr>
      <w:r w:rsidRPr="00B8670B">
        <w:rPr>
          <w:rFonts w:cs="Arial"/>
          <w:sz w:val="22"/>
          <w:szCs w:val="22"/>
        </w:rPr>
        <w:t xml:space="preserve">da so vsi podatki, ki so podani v naši ponudbi, resnični ter da fotokopije priloženih listin ustrezajo originalu. Za podane podatke, njihovo resničnost in ustreznost fotokopij prevzamemo popolno odgovornost; </w:t>
      </w:r>
    </w:p>
    <w:p w:rsidR="00C24526" w:rsidRPr="00B8670B" w:rsidRDefault="00C24526" w:rsidP="00651A9F">
      <w:pPr>
        <w:numPr>
          <w:ilvl w:val="0"/>
          <w:numId w:val="38"/>
        </w:numPr>
        <w:jc w:val="both"/>
        <w:rPr>
          <w:rFonts w:cs="Arial"/>
          <w:sz w:val="22"/>
          <w:szCs w:val="22"/>
        </w:rPr>
      </w:pPr>
      <w:r w:rsidRPr="00B8670B">
        <w:rPr>
          <w:rFonts w:cs="Arial"/>
          <w:bCs/>
          <w:sz w:val="22"/>
          <w:szCs w:val="22"/>
        </w:rPr>
        <w:t>da nismo</w:t>
      </w:r>
      <w:r w:rsidRPr="00B8670B">
        <w:rPr>
          <w:rFonts w:cs="Arial"/>
          <w:b/>
          <w:bCs/>
          <w:sz w:val="22"/>
          <w:szCs w:val="22"/>
        </w:rPr>
        <w:t xml:space="preserve"> </w:t>
      </w:r>
      <w:r w:rsidRPr="00B8670B">
        <w:rPr>
          <w:rFonts w:cs="Arial"/>
          <w:sz w:val="22"/>
          <w:szCs w:val="22"/>
        </w:rPr>
        <w:t>uvrščeni v evidenco poslovnih subjektov iz 35. člena Zakona o integriteti in preprečevanju korupcije (Uradni list RS, št. 69/2011–UPB-2) oziroma funkcionar naročnika ali njegov družinski član, ni udeležen kot poslovodja, član poslovodstva ali zakoniti zastopnik ali ni neposredno ali preko drugih oseb v več kot pet odstotnem deležu udeležen pri ustanoviteljskih pravicah, upravljanju oziroma kapitalu;</w:t>
      </w:r>
    </w:p>
    <w:p w:rsidR="00C24526" w:rsidRPr="00B8670B" w:rsidRDefault="00C24526" w:rsidP="00651A9F">
      <w:pPr>
        <w:numPr>
          <w:ilvl w:val="0"/>
          <w:numId w:val="38"/>
        </w:numPr>
        <w:jc w:val="both"/>
        <w:rPr>
          <w:rFonts w:cs="Arial"/>
          <w:sz w:val="22"/>
          <w:szCs w:val="22"/>
        </w:rPr>
      </w:pPr>
      <w:r w:rsidRPr="00B8670B">
        <w:rPr>
          <w:rFonts w:cs="Arial"/>
          <w:sz w:val="22"/>
          <w:szCs w:val="22"/>
        </w:rPr>
        <w:t>da smo korektno izpolnjevali pogodbene obveznosti iz prejšnjih pogodb, sklenjenih v zadnjih treh letih;</w:t>
      </w:r>
    </w:p>
    <w:p w:rsidR="00C24526" w:rsidRPr="00B8670B" w:rsidRDefault="00C24526" w:rsidP="00651A9F">
      <w:pPr>
        <w:numPr>
          <w:ilvl w:val="0"/>
          <w:numId w:val="38"/>
        </w:numPr>
        <w:jc w:val="both"/>
        <w:rPr>
          <w:rFonts w:cs="Arial"/>
          <w:sz w:val="22"/>
          <w:szCs w:val="22"/>
        </w:rPr>
      </w:pPr>
      <w:r w:rsidRPr="00B8670B">
        <w:rPr>
          <w:rFonts w:cs="Arial"/>
          <w:sz w:val="22"/>
          <w:szCs w:val="22"/>
        </w:rPr>
        <w:t>da imamo plačane vse zapadle obveznosti do podizvajalcev v predhodnih postopkih javnega naročanja;</w:t>
      </w:r>
    </w:p>
    <w:p w:rsidR="00C24526" w:rsidRPr="00B8670B" w:rsidRDefault="00C24526" w:rsidP="00651A9F">
      <w:pPr>
        <w:keepNext/>
        <w:widowControl w:val="0"/>
        <w:numPr>
          <w:ilvl w:val="0"/>
          <w:numId w:val="38"/>
        </w:numPr>
        <w:jc w:val="both"/>
        <w:rPr>
          <w:rFonts w:cs="Arial"/>
          <w:sz w:val="22"/>
          <w:szCs w:val="22"/>
        </w:rPr>
      </w:pPr>
      <w:r w:rsidRPr="00B8670B">
        <w:rPr>
          <w:rFonts w:cs="Arial"/>
          <w:sz w:val="22"/>
          <w:szCs w:val="22"/>
        </w:rPr>
        <w:t xml:space="preserve">da nam je znano, da so obvezna sestavina pogodbe o izvedbi naročila podatki iz 8. odst. 71. člena ZJN – 2 in da so neposredna plačila podizvajalcem v skladu z ZJN – 2 obvezna; </w:t>
      </w:r>
    </w:p>
    <w:p w:rsidR="00C24526" w:rsidRPr="00B8670B" w:rsidRDefault="00C24526" w:rsidP="00651A9F">
      <w:pPr>
        <w:keepNext/>
        <w:widowControl w:val="0"/>
        <w:numPr>
          <w:ilvl w:val="0"/>
          <w:numId w:val="38"/>
        </w:numPr>
        <w:jc w:val="both"/>
        <w:rPr>
          <w:rFonts w:cs="Arial"/>
        </w:rPr>
      </w:pPr>
      <w:r w:rsidRPr="00B8670B">
        <w:rPr>
          <w:rFonts w:cs="Arial"/>
          <w:sz w:val="22"/>
          <w:szCs w:val="22"/>
        </w:rPr>
        <w:t xml:space="preserve">da bomo v primeru da bomo izbrani na predmetnem javnem naročilu, naročniku na njegov poziv, v roku osmih dni od prejema poziva, posredovali podatke o svojih ustanoviteljih, družbenikih, vključno s tihimi družbeniki, </w:t>
      </w:r>
      <w:proofErr w:type="spellStart"/>
      <w:r w:rsidRPr="00B8670B">
        <w:rPr>
          <w:rFonts w:cs="Arial"/>
          <w:sz w:val="22"/>
          <w:szCs w:val="22"/>
        </w:rPr>
        <w:t>komanditistih</w:t>
      </w:r>
      <w:proofErr w:type="spellEnd"/>
      <w:r w:rsidRPr="00B8670B">
        <w:rPr>
          <w:rFonts w:cs="Arial"/>
          <w:sz w:val="22"/>
          <w:szCs w:val="22"/>
        </w:rPr>
        <w:t xml:space="preserve"> ali drugih lastnikih in podatke o lastniških deležih navedenih oseb, gospodarskih subjektih, za katere se glede na določbe zakona, ki ureja gospodarske družbe, šteje, da so z njim povezane družbe;</w:t>
      </w:r>
    </w:p>
    <w:p w:rsidR="00C24526" w:rsidRPr="00B8670B" w:rsidRDefault="00C24526" w:rsidP="00651A9F">
      <w:pPr>
        <w:keepNext/>
        <w:widowControl w:val="0"/>
        <w:numPr>
          <w:ilvl w:val="0"/>
          <w:numId w:val="38"/>
        </w:numPr>
        <w:jc w:val="both"/>
        <w:rPr>
          <w:rFonts w:cs="Arial"/>
          <w:sz w:val="22"/>
          <w:szCs w:val="22"/>
        </w:rPr>
      </w:pPr>
      <w:r w:rsidRPr="00B8670B">
        <w:rPr>
          <w:rFonts w:cs="Arial"/>
          <w:sz w:val="22"/>
          <w:szCs w:val="22"/>
        </w:rPr>
        <w:t>da bomo, zaradi zmanjševanja količin odpadkov hrano in pijačo postregli z jedilnim priborom, steklovino, porcelanastimi posodami in namiznimi prti, ki jih je mogoče ponovno uporabiti, ali z jedilnim priborom, porcelanastimi posodami ali drugo gostinsko opremo, izdelano iz obnovljivih surovin – skladno z zeleno uredbo.</w:t>
      </w:r>
    </w:p>
    <w:p w:rsidR="00C24526" w:rsidRPr="00B8670B" w:rsidRDefault="00C24526" w:rsidP="00C24526">
      <w:pPr>
        <w:keepNext/>
        <w:widowControl w:val="0"/>
        <w:ind w:left="720"/>
        <w:jc w:val="both"/>
        <w:rPr>
          <w:rFonts w:cs="Arial"/>
          <w:sz w:val="22"/>
          <w:szCs w:val="22"/>
        </w:rPr>
      </w:pPr>
    </w:p>
    <w:p w:rsidR="00C24526" w:rsidRPr="00B8670B" w:rsidRDefault="00C24526" w:rsidP="00C24526">
      <w:pPr>
        <w:jc w:val="both"/>
        <w:rPr>
          <w:rFonts w:cs="Arial"/>
          <w:sz w:val="22"/>
          <w:szCs w:val="22"/>
        </w:rPr>
      </w:pPr>
    </w:p>
    <w:p w:rsidR="00C24526" w:rsidRPr="00B8670B" w:rsidRDefault="00C24526" w:rsidP="00C24526">
      <w:pPr>
        <w:pStyle w:val="Telobesedila2"/>
        <w:rPr>
          <w:rFonts w:cs="Arial"/>
          <w:b/>
          <w:sz w:val="22"/>
          <w:szCs w:val="22"/>
        </w:rPr>
      </w:pPr>
    </w:p>
    <w:p w:rsidR="00C24526" w:rsidRPr="00B8670B" w:rsidRDefault="00C24526" w:rsidP="00C24526">
      <w:pPr>
        <w:tabs>
          <w:tab w:val="left" w:pos="4860"/>
        </w:tabs>
        <w:jc w:val="both"/>
        <w:rPr>
          <w:rFonts w:cs="Arial"/>
          <w:sz w:val="22"/>
          <w:szCs w:val="22"/>
        </w:rPr>
      </w:pPr>
    </w:p>
    <w:p w:rsidR="00C24526" w:rsidRPr="00B8670B" w:rsidRDefault="00C24526" w:rsidP="00C24526">
      <w:pPr>
        <w:tabs>
          <w:tab w:val="left" w:pos="4860"/>
        </w:tabs>
        <w:jc w:val="both"/>
        <w:rPr>
          <w:rFonts w:cs="Arial"/>
          <w:sz w:val="22"/>
          <w:szCs w:val="22"/>
        </w:rPr>
      </w:pPr>
    </w:p>
    <w:p w:rsidR="00C24526" w:rsidRPr="00B8670B" w:rsidRDefault="00C24526" w:rsidP="00C24526">
      <w:pPr>
        <w:tabs>
          <w:tab w:val="left" w:pos="4860"/>
        </w:tabs>
        <w:jc w:val="both"/>
        <w:rPr>
          <w:rFonts w:cs="Arial"/>
          <w:sz w:val="22"/>
          <w:szCs w:val="22"/>
        </w:rPr>
      </w:pPr>
      <w:r w:rsidRPr="00B8670B">
        <w:rPr>
          <w:rFonts w:cs="Arial"/>
          <w:sz w:val="22"/>
          <w:szCs w:val="22"/>
        </w:rPr>
        <w:t>Datum, kraj:</w:t>
      </w:r>
      <w:r w:rsidRPr="00B8670B">
        <w:rPr>
          <w:rFonts w:cs="Arial"/>
          <w:sz w:val="22"/>
          <w:szCs w:val="22"/>
        </w:rPr>
        <w:tab/>
        <w:t>Žig in podpis ponudnika:</w:t>
      </w:r>
    </w:p>
    <w:p w:rsidR="00C24526" w:rsidRPr="00B8670B" w:rsidRDefault="00C24526" w:rsidP="00C24526">
      <w:pPr>
        <w:jc w:val="both"/>
        <w:rPr>
          <w:rFonts w:cs="Arial"/>
          <w:sz w:val="22"/>
          <w:szCs w:val="22"/>
        </w:rPr>
      </w:pPr>
    </w:p>
    <w:p w:rsidR="00C24526" w:rsidRPr="00B8670B" w:rsidRDefault="00C24526" w:rsidP="00C24526">
      <w:pPr>
        <w:tabs>
          <w:tab w:val="left" w:pos="4860"/>
        </w:tabs>
        <w:jc w:val="both"/>
        <w:rPr>
          <w:rFonts w:cs="Arial"/>
          <w:sz w:val="22"/>
          <w:szCs w:val="22"/>
        </w:rPr>
      </w:pPr>
      <w:r w:rsidRPr="00B8670B">
        <w:rPr>
          <w:rFonts w:cs="Arial"/>
          <w:sz w:val="22"/>
          <w:szCs w:val="22"/>
        </w:rPr>
        <w:t>__________________________</w:t>
      </w:r>
      <w:r w:rsidRPr="00B8670B">
        <w:rPr>
          <w:rFonts w:cs="Arial"/>
          <w:sz w:val="22"/>
          <w:szCs w:val="22"/>
        </w:rPr>
        <w:tab/>
        <w:t>______________________________</w:t>
      </w:r>
    </w:p>
    <w:p w:rsidR="00C24526" w:rsidRPr="00B8670B" w:rsidRDefault="00C24526"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3F3D12" w:rsidRPr="00B8670B" w:rsidRDefault="003F3D12" w:rsidP="0017376C">
      <w:pPr>
        <w:rPr>
          <w:rFonts w:cs="Arial"/>
          <w:b/>
          <w:sz w:val="28"/>
          <w:szCs w:val="22"/>
        </w:rPr>
      </w:pPr>
    </w:p>
    <w:p w:rsidR="0017376C" w:rsidRPr="00B8670B" w:rsidRDefault="0017376C" w:rsidP="0017376C">
      <w:pPr>
        <w:rPr>
          <w:rFonts w:cs="Arial"/>
          <w:strike/>
          <w:szCs w:val="24"/>
        </w:rPr>
      </w:pPr>
    </w:p>
    <w:p w:rsidR="00C24526" w:rsidRPr="00B8670B" w:rsidRDefault="0017376C" w:rsidP="00A5032B">
      <w:pPr>
        <w:widowControl w:val="0"/>
        <w:tabs>
          <w:tab w:val="left" w:pos="90"/>
          <w:tab w:val="left" w:pos="964"/>
        </w:tabs>
        <w:autoSpaceDE w:val="0"/>
        <w:autoSpaceDN w:val="0"/>
        <w:adjustRightInd w:val="0"/>
        <w:jc w:val="center"/>
        <w:rPr>
          <w:rFonts w:cs="Arial"/>
          <w:strike/>
        </w:rPr>
      </w:pPr>
      <w:r w:rsidRPr="00B8670B">
        <w:rPr>
          <w:rFonts w:cs="Arial"/>
          <w:strike/>
        </w:rPr>
        <w:br w:type="page"/>
      </w:r>
    </w:p>
    <w:p w:rsidR="00C24526" w:rsidRPr="00B8670B" w:rsidRDefault="00364173" w:rsidP="00C24526">
      <w:pPr>
        <w:widowControl w:val="0"/>
        <w:tabs>
          <w:tab w:val="left" w:pos="90"/>
          <w:tab w:val="left" w:pos="964"/>
        </w:tabs>
        <w:autoSpaceDE w:val="0"/>
        <w:autoSpaceDN w:val="0"/>
        <w:adjustRightInd w:val="0"/>
        <w:jc w:val="right"/>
        <w:rPr>
          <w:rFonts w:cs="Arial"/>
        </w:rPr>
      </w:pPr>
      <w:r w:rsidRPr="00B8670B">
        <w:rPr>
          <w:rFonts w:cs="Arial"/>
        </w:rPr>
        <w:lastRenderedPageBreak/>
        <w:t>Obrazec, št. 8</w:t>
      </w:r>
    </w:p>
    <w:p w:rsidR="00A5032B" w:rsidRPr="00B8670B" w:rsidRDefault="00A5032B" w:rsidP="00A5032B">
      <w:pPr>
        <w:widowControl w:val="0"/>
        <w:tabs>
          <w:tab w:val="left" w:pos="90"/>
          <w:tab w:val="left" w:pos="964"/>
        </w:tabs>
        <w:autoSpaceDE w:val="0"/>
        <w:autoSpaceDN w:val="0"/>
        <w:adjustRightInd w:val="0"/>
        <w:jc w:val="center"/>
        <w:rPr>
          <w:rFonts w:cs="Arial"/>
          <w:b/>
          <w:sz w:val="28"/>
          <w:szCs w:val="28"/>
        </w:rPr>
      </w:pPr>
      <w:r w:rsidRPr="00B8670B">
        <w:rPr>
          <w:rFonts w:cs="Arial"/>
          <w:b/>
          <w:sz w:val="28"/>
          <w:szCs w:val="28"/>
        </w:rPr>
        <w:t>SPECIFIKACIJA NAROČILA</w:t>
      </w:r>
    </w:p>
    <w:p w:rsidR="00404E28" w:rsidRPr="00B8670B" w:rsidRDefault="00404E28" w:rsidP="00A5032B">
      <w:pPr>
        <w:widowControl w:val="0"/>
        <w:tabs>
          <w:tab w:val="left" w:pos="90"/>
          <w:tab w:val="left" w:pos="964"/>
        </w:tabs>
        <w:autoSpaceDE w:val="0"/>
        <w:autoSpaceDN w:val="0"/>
        <w:adjustRightInd w:val="0"/>
        <w:jc w:val="center"/>
        <w:rPr>
          <w:rFonts w:cs="Arial"/>
          <w:b/>
          <w:sz w:val="28"/>
          <w:szCs w:val="28"/>
        </w:rPr>
      </w:pPr>
    </w:p>
    <w:p w:rsidR="00404E28" w:rsidRPr="00B8670B" w:rsidRDefault="00404E28" w:rsidP="00404E28">
      <w:pPr>
        <w:rPr>
          <w:rFonts w:cs="Arial"/>
          <w:sz w:val="22"/>
          <w:szCs w:val="22"/>
        </w:rPr>
      </w:pPr>
      <w:r w:rsidRPr="00B8670B">
        <w:rPr>
          <w:rFonts w:cs="Arial"/>
          <w:sz w:val="22"/>
          <w:szCs w:val="22"/>
        </w:rPr>
        <w:t>V okviru povabila se pričakujejo ponudbe glede na priloženo specifikacijo.</w:t>
      </w:r>
    </w:p>
    <w:p w:rsidR="00404E28" w:rsidRPr="00B8670B" w:rsidRDefault="00404E28" w:rsidP="00404E28">
      <w:pPr>
        <w:rPr>
          <w:rFonts w:cs="Arial"/>
        </w:rPr>
      </w:pPr>
    </w:p>
    <w:p w:rsidR="00404E28" w:rsidRPr="00B8670B" w:rsidRDefault="00404E28" w:rsidP="00404E28">
      <w:pPr>
        <w:rPr>
          <w:rFonts w:cs="Arial"/>
        </w:rPr>
      </w:pPr>
    </w:p>
    <w:p w:rsidR="00815A82" w:rsidRPr="00B8670B" w:rsidRDefault="0077466A" w:rsidP="00815A82">
      <w:pPr>
        <w:autoSpaceDE w:val="0"/>
        <w:autoSpaceDN w:val="0"/>
        <w:adjustRightInd w:val="0"/>
        <w:jc w:val="both"/>
        <w:rPr>
          <w:rFonts w:cs="Arial"/>
          <w:b/>
          <w:sz w:val="22"/>
          <w:szCs w:val="22"/>
        </w:rPr>
      </w:pPr>
      <w:r w:rsidRPr="00B8670B">
        <w:rPr>
          <w:rFonts w:cs="Arial"/>
          <w:b/>
          <w:sz w:val="22"/>
          <w:szCs w:val="22"/>
        </w:rPr>
        <w:t xml:space="preserve">A - </w:t>
      </w:r>
      <w:r w:rsidR="00815A82" w:rsidRPr="00B8670B">
        <w:rPr>
          <w:rFonts w:cs="Arial"/>
          <w:b/>
          <w:sz w:val="22"/>
          <w:szCs w:val="22"/>
        </w:rPr>
        <w:t>Zagotavljanje medijskih storitev in zakup oglaševalskega prostora za potrebe Mestne občine Velenje v letu 201</w:t>
      </w:r>
      <w:r w:rsidR="00E1141F" w:rsidRPr="00B8670B">
        <w:rPr>
          <w:rFonts w:cs="Arial"/>
          <w:b/>
          <w:sz w:val="22"/>
          <w:szCs w:val="22"/>
        </w:rPr>
        <w:t>5</w:t>
      </w:r>
    </w:p>
    <w:p w:rsidR="00815A82" w:rsidRPr="00B8670B" w:rsidRDefault="00815A82" w:rsidP="00815A82">
      <w:pPr>
        <w:autoSpaceDE w:val="0"/>
        <w:autoSpaceDN w:val="0"/>
        <w:adjustRightInd w:val="0"/>
        <w:jc w:val="both"/>
        <w:rPr>
          <w:rFonts w:cs="Arial"/>
          <w:b/>
          <w:sz w:val="22"/>
          <w:szCs w:val="22"/>
        </w:rPr>
      </w:pPr>
    </w:p>
    <w:p w:rsidR="00404E28" w:rsidRPr="00B8670B" w:rsidRDefault="00404E28" w:rsidP="00651A9F">
      <w:pPr>
        <w:pStyle w:val="Odstavekseznama"/>
        <w:numPr>
          <w:ilvl w:val="0"/>
          <w:numId w:val="6"/>
        </w:numPr>
        <w:rPr>
          <w:rFonts w:ascii="Arial" w:hAnsi="Arial" w:cs="Arial"/>
          <w:bCs/>
        </w:rPr>
      </w:pPr>
      <w:r w:rsidRPr="00B8670B">
        <w:rPr>
          <w:rFonts w:ascii="Arial" w:hAnsi="Arial" w:cs="Arial"/>
          <w:bCs/>
        </w:rPr>
        <w:t>čestitke oz. vabila na proslave (kulturni praznik, 8. marec – dan žena, dan upora proti okupatorju in praznik</w:t>
      </w:r>
      <w:r w:rsidR="00A90209" w:rsidRPr="00B8670B">
        <w:rPr>
          <w:rFonts w:ascii="Arial" w:hAnsi="Arial" w:cs="Arial"/>
          <w:bCs/>
        </w:rPr>
        <w:t xml:space="preserve"> dela</w:t>
      </w:r>
      <w:r w:rsidRPr="00B8670B">
        <w:rPr>
          <w:rFonts w:ascii="Arial" w:hAnsi="Arial" w:cs="Arial"/>
          <w:bCs/>
        </w:rPr>
        <w:t xml:space="preserve">, dan državnosti, občinski praznik, </w:t>
      </w:r>
      <w:r w:rsidR="0077466A" w:rsidRPr="00B8670B">
        <w:rPr>
          <w:rFonts w:ascii="Arial" w:hAnsi="Arial" w:cs="Arial"/>
          <w:bCs/>
        </w:rPr>
        <w:t xml:space="preserve">dan reformacije, </w:t>
      </w:r>
      <w:r w:rsidRPr="00B8670B">
        <w:rPr>
          <w:rFonts w:ascii="Arial" w:hAnsi="Arial" w:cs="Arial"/>
          <w:bCs/>
        </w:rPr>
        <w:t>dan samostojnosti</w:t>
      </w:r>
      <w:r w:rsidR="00A90209" w:rsidRPr="00B8670B">
        <w:rPr>
          <w:rFonts w:ascii="Arial" w:hAnsi="Arial" w:cs="Arial"/>
          <w:bCs/>
        </w:rPr>
        <w:t xml:space="preserve"> in enotnosti</w:t>
      </w:r>
      <w:r w:rsidRPr="00B8670B">
        <w:rPr>
          <w:rFonts w:ascii="Arial" w:hAnsi="Arial" w:cs="Arial"/>
          <w:bCs/>
        </w:rPr>
        <w:t>,</w:t>
      </w:r>
      <w:r w:rsidR="0077466A" w:rsidRPr="00B8670B">
        <w:rPr>
          <w:rFonts w:ascii="Arial" w:hAnsi="Arial" w:cs="Arial"/>
          <w:bCs/>
        </w:rPr>
        <w:t xml:space="preserve"> božično-novoletni prazniki) – </w:t>
      </w:r>
      <w:r w:rsidR="00A16141" w:rsidRPr="00B8670B">
        <w:rPr>
          <w:rFonts w:ascii="Arial" w:hAnsi="Arial" w:cs="Arial"/>
          <w:bCs/>
        </w:rPr>
        <w:t xml:space="preserve">vsaj </w:t>
      </w:r>
      <w:r w:rsidR="0077466A" w:rsidRPr="00B8670B">
        <w:rPr>
          <w:rFonts w:ascii="Arial" w:hAnsi="Arial" w:cs="Arial"/>
          <w:bCs/>
        </w:rPr>
        <w:t>8</w:t>
      </w:r>
      <w:r w:rsidRPr="00B8670B">
        <w:rPr>
          <w:rFonts w:ascii="Arial" w:hAnsi="Arial" w:cs="Arial"/>
          <w:bCs/>
        </w:rPr>
        <w:t xml:space="preserve"> čes</w:t>
      </w:r>
      <w:r w:rsidR="00857EA2" w:rsidRPr="00B8670B">
        <w:rPr>
          <w:rFonts w:ascii="Arial" w:hAnsi="Arial" w:cs="Arial"/>
          <w:bCs/>
        </w:rPr>
        <w:t>titk na 5. strani v velikosti 27</w:t>
      </w:r>
      <w:r w:rsidRPr="00B8670B">
        <w:rPr>
          <w:rFonts w:ascii="Arial" w:hAnsi="Arial" w:cs="Arial"/>
          <w:bCs/>
        </w:rPr>
        <w:t xml:space="preserve">0 cm²/oglas </w:t>
      </w:r>
      <w:r w:rsidR="00857EA2" w:rsidRPr="00B8670B">
        <w:rPr>
          <w:rFonts w:ascii="Arial" w:hAnsi="Arial" w:cs="Arial"/>
          <w:bCs/>
        </w:rPr>
        <w:t>(</w:t>
      </w:r>
      <w:r w:rsidRPr="00B8670B">
        <w:rPr>
          <w:rFonts w:ascii="Arial" w:hAnsi="Arial" w:cs="Arial"/>
          <w:bCs/>
        </w:rPr>
        <w:t>barvno</w:t>
      </w:r>
      <w:r w:rsidR="00857EA2" w:rsidRPr="00B8670B">
        <w:rPr>
          <w:rFonts w:ascii="Arial" w:hAnsi="Arial" w:cs="Arial"/>
          <w:bCs/>
        </w:rPr>
        <w:t>)</w:t>
      </w:r>
      <w:r w:rsidR="00A90209" w:rsidRPr="00B8670B">
        <w:rPr>
          <w:rFonts w:ascii="Arial" w:hAnsi="Arial" w:cs="Arial"/>
          <w:bCs/>
        </w:rPr>
        <w:t>;</w:t>
      </w:r>
    </w:p>
    <w:p w:rsidR="00404E28" w:rsidRPr="00B8670B" w:rsidRDefault="00404E28" w:rsidP="00651A9F">
      <w:pPr>
        <w:pStyle w:val="Odstavekseznama"/>
        <w:numPr>
          <w:ilvl w:val="0"/>
          <w:numId w:val="6"/>
        </w:numPr>
        <w:jc w:val="both"/>
        <w:rPr>
          <w:rFonts w:ascii="Arial" w:hAnsi="Arial" w:cs="Arial"/>
          <w:bCs/>
        </w:rPr>
      </w:pPr>
      <w:r w:rsidRPr="00B8670B">
        <w:rPr>
          <w:rFonts w:ascii="Arial" w:hAnsi="Arial" w:cs="Arial"/>
          <w:bCs/>
        </w:rPr>
        <w:t xml:space="preserve">objava obvestil in oglasov na 5. strani v velikosti </w:t>
      </w:r>
      <w:r w:rsidR="00857EA2" w:rsidRPr="00B8670B">
        <w:rPr>
          <w:rFonts w:ascii="Arial" w:hAnsi="Arial" w:cs="Arial"/>
          <w:bCs/>
        </w:rPr>
        <w:t xml:space="preserve">270 </w:t>
      </w:r>
      <w:r w:rsidRPr="00B8670B">
        <w:rPr>
          <w:rFonts w:ascii="Arial" w:hAnsi="Arial" w:cs="Arial"/>
          <w:bCs/>
        </w:rPr>
        <w:t>cm</w:t>
      </w:r>
      <w:r w:rsidRPr="00B8670B">
        <w:rPr>
          <w:rFonts w:ascii="Arial" w:hAnsi="Arial" w:cs="Arial"/>
          <w:vertAlign w:val="superscript"/>
        </w:rPr>
        <w:t>2</w:t>
      </w:r>
      <w:r w:rsidRPr="00B8670B">
        <w:rPr>
          <w:rFonts w:ascii="Arial" w:hAnsi="Arial" w:cs="Arial"/>
          <w:bCs/>
        </w:rPr>
        <w:t xml:space="preserve">/obvestilo – </w:t>
      </w:r>
      <w:r w:rsidR="00E1141F" w:rsidRPr="00B8670B">
        <w:rPr>
          <w:rFonts w:ascii="Arial" w:hAnsi="Arial" w:cs="Arial"/>
          <w:bCs/>
        </w:rPr>
        <w:t>10</w:t>
      </w:r>
      <w:r w:rsidRPr="00B8670B">
        <w:rPr>
          <w:rFonts w:ascii="Arial" w:hAnsi="Arial" w:cs="Arial"/>
          <w:bCs/>
        </w:rPr>
        <w:t xml:space="preserve"> objav</w:t>
      </w:r>
      <w:r w:rsidR="00A90209" w:rsidRPr="00B8670B">
        <w:rPr>
          <w:rFonts w:ascii="Arial" w:hAnsi="Arial" w:cs="Arial"/>
          <w:bCs/>
        </w:rPr>
        <w:t>;</w:t>
      </w:r>
    </w:p>
    <w:p w:rsidR="00234E41" w:rsidRPr="00B8670B" w:rsidRDefault="00857EA2" w:rsidP="00651A9F">
      <w:pPr>
        <w:pStyle w:val="Odstavekseznama"/>
        <w:numPr>
          <w:ilvl w:val="0"/>
          <w:numId w:val="6"/>
        </w:numPr>
        <w:jc w:val="both"/>
        <w:rPr>
          <w:rFonts w:ascii="Arial" w:hAnsi="Arial" w:cs="Arial"/>
          <w:bCs/>
        </w:rPr>
      </w:pPr>
      <w:r w:rsidRPr="00B8670B">
        <w:rPr>
          <w:rFonts w:ascii="Arial" w:hAnsi="Arial" w:cs="Arial"/>
        </w:rPr>
        <w:t>o</w:t>
      </w:r>
      <w:r w:rsidR="00932585" w:rsidRPr="00B8670B">
        <w:rPr>
          <w:rFonts w:ascii="Arial" w:hAnsi="Arial" w:cs="Arial"/>
        </w:rPr>
        <w:t xml:space="preserve">bvestilo v velikosti </w:t>
      </w:r>
      <w:r w:rsidRPr="00B8670B">
        <w:rPr>
          <w:rFonts w:ascii="Arial" w:hAnsi="Arial" w:cs="Arial"/>
        </w:rPr>
        <w:t>560</w:t>
      </w:r>
      <w:r w:rsidR="00932585" w:rsidRPr="00B8670B">
        <w:rPr>
          <w:rFonts w:ascii="Arial" w:hAnsi="Arial" w:cs="Arial"/>
        </w:rPr>
        <w:t xml:space="preserve"> cm²/oglas </w:t>
      </w:r>
      <w:r w:rsidRPr="00B8670B">
        <w:rPr>
          <w:rFonts w:ascii="Arial" w:hAnsi="Arial" w:cs="Arial"/>
        </w:rPr>
        <w:t>(</w:t>
      </w:r>
      <w:r w:rsidR="00932585" w:rsidRPr="00B8670B">
        <w:rPr>
          <w:rFonts w:ascii="Arial" w:hAnsi="Arial" w:cs="Arial"/>
        </w:rPr>
        <w:t>barvno</w:t>
      </w:r>
      <w:r w:rsidRPr="00B8670B">
        <w:rPr>
          <w:rFonts w:ascii="Arial" w:hAnsi="Arial" w:cs="Arial"/>
        </w:rPr>
        <w:t>)</w:t>
      </w:r>
      <w:r w:rsidR="00932585" w:rsidRPr="00B8670B">
        <w:rPr>
          <w:rFonts w:ascii="Arial" w:hAnsi="Arial" w:cs="Arial"/>
        </w:rPr>
        <w:t xml:space="preserve"> – 4 objave;</w:t>
      </w:r>
    </w:p>
    <w:p w:rsidR="00A16141" w:rsidRPr="00B8670B" w:rsidRDefault="00A90209" w:rsidP="00651A9F">
      <w:pPr>
        <w:pStyle w:val="Odstavekseznama"/>
        <w:numPr>
          <w:ilvl w:val="0"/>
          <w:numId w:val="6"/>
        </w:numPr>
        <w:jc w:val="both"/>
        <w:rPr>
          <w:rFonts w:ascii="Arial" w:hAnsi="Arial" w:cs="Arial"/>
          <w:bCs/>
        </w:rPr>
      </w:pPr>
      <w:r w:rsidRPr="00B8670B">
        <w:rPr>
          <w:rFonts w:ascii="Arial" w:hAnsi="Arial" w:cs="Arial"/>
        </w:rPr>
        <w:t>o</w:t>
      </w:r>
      <w:r w:rsidR="0077466A" w:rsidRPr="00B8670B">
        <w:rPr>
          <w:rFonts w:ascii="Arial" w:hAnsi="Arial" w:cs="Arial"/>
        </w:rPr>
        <w:t xml:space="preserve">glas v </w:t>
      </w:r>
      <w:r w:rsidR="00564ED5" w:rsidRPr="00B8670B">
        <w:rPr>
          <w:rFonts w:ascii="Arial" w:hAnsi="Arial" w:cs="Arial"/>
        </w:rPr>
        <w:t xml:space="preserve">publikaciji </w:t>
      </w:r>
      <w:r w:rsidR="00A16141" w:rsidRPr="00B8670B">
        <w:rPr>
          <w:rFonts w:ascii="Arial" w:hAnsi="Arial" w:cs="Arial"/>
        </w:rPr>
        <w:t xml:space="preserve">v velikosti </w:t>
      </w:r>
      <w:r w:rsidR="00564ED5" w:rsidRPr="00B8670B">
        <w:rPr>
          <w:rFonts w:ascii="Arial" w:hAnsi="Arial" w:cs="Arial"/>
          <w:bCs/>
        </w:rPr>
        <w:t>500 cm²</w:t>
      </w:r>
      <w:r w:rsidR="0077466A" w:rsidRPr="00B8670B">
        <w:rPr>
          <w:rFonts w:ascii="Arial" w:hAnsi="Arial" w:cs="Arial"/>
        </w:rPr>
        <w:t xml:space="preserve"> </w:t>
      </w:r>
      <w:r w:rsidR="00564ED5" w:rsidRPr="00B8670B">
        <w:rPr>
          <w:rFonts w:ascii="Arial" w:hAnsi="Arial" w:cs="Arial"/>
        </w:rPr>
        <w:t>–</w:t>
      </w:r>
      <w:r w:rsidR="00E1141F" w:rsidRPr="00B8670B">
        <w:rPr>
          <w:rFonts w:ascii="Arial" w:hAnsi="Arial" w:cs="Arial"/>
        </w:rPr>
        <w:t xml:space="preserve"> </w:t>
      </w:r>
      <w:r w:rsidR="00234E41" w:rsidRPr="00B8670B">
        <w:rPr>
          <w:rFonts w:ascii="Arial" w:hAnsi="Arial" w:cs="Arial"/>
        </w:rPr>
        <w:t>3</w:t>
      </w:r>
      <w:r w:rsidR="0077466A" w:rsidRPr="00B8670B">
        <w:rPr>
          <w:rFonts w:ascii="Arial" w:hAnsi="Arial" w:cs="Arial"/>
        </w:rPr>
        <w:t xml:space="preserve"> objav</w:t>
      </w:r>
      <w:r w:rsidR="00564ED5" w:rsidRPr="00B8670B">
        <w:rPr>
          <w:rFonts w:ascii="Arial" w:hAnsi="Arial" w:cs="Arial"/>
        </w:rPr>
        <w:t>e</w:t>
      </w:r>
      <w:r w:rsidR="00A16141" w:rsidRPr="00B8670B">
        <w:rPr>
          <w:rFonts w:ascii="Arial" w:hAnsi="Arial" w:cs="Arial"/>
        </w:rPr>
        <w:t>;</w:t>
      </w:r>
    </w:p>
    <w:p w:rsidR="00E1141F" w:rsidRPr="00B8670B" w:rsidRDefault="00CA5F66" w:rsidP="00651A9F">
      <w:pPr>
        <w:pStyle w:val="Odstavekseznama"/>
        <w:numPr>
          <w:ilvl w:val="0"/>
          <w:numId w:val="6"/>
        </w:numPr>
        <w:jc w:val="both"/>
        <w:rPr>
          <w:rFonts w:ascii="Arial" w:hAnsi="Arial" w:cs="Arial"/>
          <w:bCs/>
        </w:rPr>
      </w:pPr>
      <w:r w:rsidRPr="00B8670B">
        <w:rPr>
          <w:rFonts w:ascii="Arial" w:hAnsi="Arial" w:cs="Arial"/>
          <w:bCs/>
        </w:rPr>
        <w:t>c</w:t>
      </w:r>
      <w:r w:rsidR="00932585" w:rsidRPr="00B8670B">
        <w:rPr>
          <w:rFonts w:ascii="Arial" w:hAnsi="Arial" w:cs="Arial"/>
          <w:bCs/>
        </w:rPr>
        <w:t xml:space="preserve">elostranska objava </w:t>
      </w:r>
      <w:r w:rsidR="00857EA2" w:rsidRPr="00B8670B">
        <w:rPr>
          <w:rFonts w:ascii="Arial" w:hAnsi="Arial" w:cs="Arial"/>
          <w:bCs/>
        </w:rPr>
        <w:t xml:space="preserve">(barvno) </w:t>
      </w:r>
      <w:r w:rsidR="00932585" w:rsidRPr="00B8670B">
        <w:rPr>
          <w:rFonts w:ascii="Arial" w:hAnsi="Arial" w:cs="Arial"/>
          <w:bCs/>
        </w:rPr>
        <w:t>- 2 objavi</w:t>
      </w:r>
    </w:p>
    <w:p w:rsidR="00E1141F" w:rsidRPr="00B8670B" w:rsidRDefault="00E1141F" w:rsidP="00CA5F66">
      <w:pPr>
        <w:jc w:val="both"/>
        <w:rPr>
          <w:rFonts w:cs="Arial"/>
          <w:bCs/>
          <w:sz w:val="22"/>
          <w:szCs w:val="22"/>
          <w:lang w:eastAsia="en-US"/>
        </w:rPr>
      </w:pPr>
    </w:p>
    <w:p w:rsidR="00E1141F" w:rsidRPr="00B8670B" w:rsidRDefault="00E1141F" w:rsidP="00E1141F">
      <w:pPr>
        <w:jc w:val="both"/>
        <w:rPr>
          <w:rFonts w:cs="Arial"/>
          <w:bCs/>
          <w:sz w:val="22"/>
          <w:szCs w:val="22"/>
        </w:rPr>
      </w:pPr>
    </w:p>
    <w:p w:rsidR="0077466A" w:rsidRPr="00B8670B" w:rsidRDefault="0077466A" w:rsidP="0077466A">
      <w:pPr>
        <w:jc w:val="both"/>
        <w:rPr>
          <w:rFonts w:cs="Arial"/>
          <w:bCs/>
          <w:sz w:val="22"/>
          <w:szCs w:val="22"/>
        </w:rPr>
      </w:pPr>
    </w:p>
    <w:p w:rsidR="00404E28" w:rsidRPr="00B8670B" w:rsidRDefault="0077466A" w:rsidP="00815A82">
      <w:pPr>
        <w:autoSpaceDE w:val="0"/>
        <w:autoSpaceDN w:val="0"/>
        <w:adjustRightInd w:val="0"/>
        <w:jc w:val="both"/>
        <w:rPr>
          <w:rFonts w:cs="Arial"/>
          <w:b/>
          <w:sz w:val="22"/>
          <w:szCs w:val="22"/>
        </w:rPr>
      </w:pPr>
      <w:r w:rsidRPr="00B8670B">
        <w:rPr>
          <w:rFonts w:cs="Arial"/>
          <w:b/>
          <w:sz w:val="22"/>
          <w:szCs w:val="22"/>
        </w:rPr>
        <w:t xml:space="preserve">B - </w:t>
      </w:r>
      <w:r w:rsidR="00815A82" w:rsidRPr="00B8670B">
        <w:rPr>
          <w:rFonts w:cs="Arial"/>
          <w:b/>
          <w:sz w:val="22"/>
          <w:szCs w:val="22"/>
        </w:rPr>
        <w:t xml:space="preserve">Zagotavljanje medijskih storitev in zakup oglaševalskega prostora za </w:t>
      </w:r>
      <w:r w:rsidRPr="00B8670B">
        <w:rPr>
          <w:rFonts w:cs="Arial"/>
          <w:b/>
          <w:sz w:val="22"/>
          <w:szCs w:val="22"/>
        </w:rPr>
        <w:t>svetniške skupine</w:t>
      </w:r>
      <w:r w:rsidR="00372A21" w:rsidRPr="00B8670B">
        <w:rPr>
          <w:rFonts w:cs="Arial"/>
          <w:b/>
          <w:sz w:val="22"/>
          <w:szCs w:val="22"/>
        </w:rPr>
        <w:t xml:space="preserve"> v letu 201</w:t>
      </w:r>
      <w:r w:rsidR="003E1172" w:rsidRPr="00B8670B">
        <w:rPr>
          <w:rFonts w:cs="Arial"/>
          <w:b/>
          <w:sz w:val="22"/>
          <w:szCs w:val="22"/>
        </w:rPr>
        <w:t>5</w:t>
      </w:r>
    </w:p>
    <w:p w:rsidR="00404E28" w:rsidRPr="00B8670B" w:rsidRDefault="00404E28" w:rsidP="00404E28">
      <w:pPr>
        <w:jc w:val="both"/>
        <w:rPr>
          <w:rFonts w:cs="Arial"/>
        </w:rPr>
      </w:pPr>
    </w:p>
    <w:p w:rsidR="00DB4466" w:rsidRPr="00B8670B" w:rsidRDefault="008723D2" w:rsidP="00651A9F">
      <w:pPr>
        <w:pStyle w:val="Odstavekseznama"/>
        <w:numPr>
          <w:ilvl w:val="0"/>
          <w:numId w:val="13"/>
        </w:numPr>
        <w:rPr>
          <w:rFonts w:ascii="Arial" w:hAnsi="Arial" w:cs="Arial"/>
        </w:rPr>
      </w:pPr>
      <w:r w:rsidRPr="00B8670B">
        <w:rPr>
          <w:rFonts w:ascii="Arial" w:hAnsi="Arial" w:cs="Arial"/>
        </w:rPr>
        <w:t>SD: tisk časopisa (1x</w:t>
      </w:r>
      <w:r w:rsidR="002136F0" w:rsidRPr="00B8670B">
        <w:rPr>
          <w:rFonts w:ascii="Arial" w:hAnsi="Arial" w:cs="Arial"/>
        </w:rPr>
        <w:t xml:space="preserve"> </w:t>
      </w:r>
      <w:r w:rsidR="002136F0" w:rsidRPr="00B8670B">
        <w:rPr>
          <w:rFonts w:ascii="Arial" w:hAnsi="Arial" w:cs="Arial"/>
          <w:lang w:eastAsia="sl-SI"/>
        </w:rPr>
        <w:t>8 strani</w:t>
      </w:r>
      <w:r w:rsidR="00FB612E" w:rsidRPr="00B8670B">
        <w:rPr>
          <w:rFonts w:ascii="Arial" w:hAnsi="Arial" w:cs="Arial"/>
          <w:lang w:eastAsia="sl-SI"/>
        </w:rPr>
        <w:t>, 280x</w:t>
      </w:r>
      <w:r w:rsidR="002136F0" w:rsidRPr="00B8670B">
        <w:rPr>
          <w:rFonts w:ascii="Arial" w:hAnsi="Arial" w:cs="Arial"/>
          <w:lang w:eastAsia="sl-SI"/>
        </w:rPr>
        <w:t>405</w:t>
      </w:r>
      <w:r w:rsidR="00E02186" w:rsidRPr="00B8670B">
        <w:rPr>
          <w:rFonts w:ascii="Arial" w:hAnsi="Arial" w:cs="Arial"/>
          <w:lang w:eastAsia="sl-SI"/>
        </w:rPr>
        <w:t xml:space="preserve"> </w:t>
      </w:r>
      <w:r w:rsidR="002136F0" w:rsidRPr="00B8670B">
        <w:rPr>
          <w:rFonts w:ascii="Arial" w:hAnsi="Arial" w:cs="Arial"/>
          <w:lang w:eastAsia="sl-SI"/>
        </w:rPr>
        <w:t>mm</w:t>
      </w:r>
      <w:r w:rsidR="002136F0" w:rsidRPr="00B8670B">
        <w:rPr>
          <w:rFonts w:ascii="Arial" w:hAnsi="Arial" w:cs="Arial"/>
        </w:rPr>
        <w:t>)</w:t>
      </w:r>
      <w:r w:rsidRPr="00B8670B">
        <w:rPr>
          <w:rFonts w:ascii="Arial" w:hAnsi="Arial" w:cs="Arial"/>
        </w:rPr>
        <w:t>, čestitke (8</w:t>
      </w:r>
      <w:r w:rsidR="001E7D80" w:rsidRPr="00B8670B">
        <w:rPr>
          <w:rFonts w:ascii="Arial" w:hAnsi="Arial" w:cs="Arial"/>
        </w:rPr>
        <w:t xml:space="preserve"> kom; 90x75</w:t>
      </w:r>
      <w:r w:rsidR="003D083B" w:rsidRPr="00B8670B">
        <w:rPr>
          <w:rFonts w:ascii="Arial" w:hAnsi="Arial" w:cs="Arial"/>
        </w:rPr>
        <w:t xml:space="preserve"> </w:t>
      </w:r>
      <w:r w:rsidR="00DB4466" w:rsidRPr="00B8670B">
        <w:rPr>
          <w:rFonts w:ascii="Arial" w:hAnsi="Arial" w:cs="Arial"/>
        </w:rPr>
        <w:t>mm);</w:t>
      </w:r>
    </w:p>
    <w:p w:rsidR="00DF55B0" w:rsidRPr="00B8670B" w:rsidRDefault="00DF55B0" w:rsidP="00651A9F">
      <w:pPr>
        <w:pStyle w:val="Odstavekseznama"/>
        <w:numPr>
          <w:ilvl w:val="0"/>
          <w:numId w:val="13"/>
        </w:numPr>
        <w:rPr>
          <w:rFonts w:ascii="Arial" w:hAnsi="Arial" w:cs="Arial"/>
        </w:rPr>
      </w:pPr>
      <w:r w:rsidRPr="00B8670B">
        <w:rPr>
          <w:rFonts w:ascii="Arial" w:hAnsi="Arial" w:cs="Arial"/>
        </w:rPr>
        <w:t>SDS</w:t>
      </w:r>
      <w:r w:rsidR="00E74676" w:rsidRPr="00B8670B">
        <w:rPr>
          <w:rFonts w:ascii="Arial" w:hAnsi="Arial" w:cs="Arial"/>
        </w:rPr>
        <w:t xml:space="preserve">: čestitke (8 </w:t>
      </w:r>
      <w:r w:rsidR="00E02186" w:rsidRPr="00B8670B">
        <w:rPr>
          <w:rFonts w:ascii="Arial" w:hAnsi="Arial" w:cs="Arial"/>
        </w:rPr>
        <w:t>kom; 90x75 mm),</w:t>
      </w:r>
      <w:r w:rsidRPr="00B8670B">
        <w:rPr>
          <w:rFonts w:ascii="Arial" w:hAnsi="Arial" w:cs="Arial"/>
        </w:rPr>
        <w:t xml:space="preserve"> ogla</w:t>
      </w:r>
      <w:r w:rsidR="003D083B" w:rsidRPr="00B8670B">
        <w:rPr>
          <w:rFonts w:ascii="Arial" w:hAnsi="Arial" w:cs="Arial"/>
        </w:rPr>
        <w:t xml:space="preserve">s </w:t>
      </w:r>
      <w:r w:rsidR="00E74676" w:rsidRPr="00B8670B">
        <w:rPr>
          <w:rFonts w:ascii="Arial" w:hAnsi="Arial" w:cs="Arial"/>
        </w:rPr>
        <w:t>v publikaciji (2 kom; 90x</w:t>
      </w:r>
      <w:r w:rsidR="00813467" w:rsidRPr="00B8670B">
        <w:rPr>
          <w:rFonts w:ascii="Arial" w:hAnsi="Arial" w:cs="Arial"/>
        </w:rPr>
        <w:t xml:space="preserve">150 </w:t>
      </w:r>
      <w:r w:rsidR="00564ED5" w:rsidRPr="00B8670B">
        <w:rPr>
          <w:rFonts w:ascii="Arial" w:hAnsi="Arial" w:cs="Arial"/>
        </w:rPr>
        <w:t>mm)</w:t>
      </w:r>
      <w:r w:rsidR="00A90209" w:rsidRPr="00B8670B">
        <w:rPr>
          <w:rFonts w:ascii="Arial" w:hAnsi="Arial" w:cs="Arial"/>
        </w:rPr>
        <w:t>;</w:t>
      </w:r>
    </w:p>
    <w:p w:rsidR="00DF55B0" w:rsidRPr="00B8670B" w:rsidRDefault="00DF55B0" w:rsidP="00651A9F">
      <w:pPr>
        <w:pStyle w:val="Odstavekseznama"/>
        <w:numPr>
          <w:ilvl w:val="0"/>
          <w:numId w:val="13"/>
        </w:numPr>
        <w:rPr>
          <w:rFonts w:ascii="Arial" w:hAnsi="Arial" w:cs="Arial"/>
        </w:rPr>
      </w:pPr>
      <w:r w:rsidRPr="00B8670B">
        <w:rPr>
          <w:rFonts w:ascii="Arial" w:hAnsi="Arial" w:cs="Arial"/>
        </w:rPr>
        <w:t>DESUS</w:t>
      </w:r>
      <w:r w:rsidR="00E74676" w:rsidRPr="00B8670B">
        <w:rPr>
          <w:rFonts w:ascii="Arial" w:hAnsi="Arial" w:cs="Arial"/>
        </w:rPr>
        <w:t>: čestitke (8</w:t>
      </w:r>
      <w:r w:rsidR="003D083B" w:rsidRPr="00B8670B">
        <w:rPr>
          <w:rFonts w:ascii="Arial" w:hAnsi="Arial" w:cs="Arial"/>
        </w:rPr>
        <w:t xml:space="preserve"> kom; </w:t>
      </w:r>
      <w:r w:rsidR="00E74676" w:rsidRPr="00B8670B">
        <w:rPr>
          <w:rFonts w:ascii="Arial" w:hAnsi="Arial" w:cs="Arial"/>
        </w:rPr>
        <w:t>90x75 mm</w:t>
      </w:r>
      <w:r w:rsidRPr="00B8670B">
        <w:rPr>
          <w:rFonts w:ascii="Arial" w:hAnsi="Arial" w:cs="Arial"/>
        </w:rPr>
        <w:t xml:space="preserve">), </w:t>
      </w:r>
      <w:r w:rsidR="00E02186" w:rsidRPr="00B8670B">
        <w:rPr>
          <w:rFonts w:ascii="Arial" w:hAnsi="Arial" w:cs="Arial"/>
        </w:rPr>
        <w:t xml:space="preserve">oglas v publikaciji (2 kom; </w:t>
      </w:r>
      <w:r w:rsidR="00E74676" w:rsidRPr="00B8670B">
        <w:rPr>
          <w:rFonts w:ascii="Arial" w:hAnsi="Arial" w:cs="Arial"/>
        </w:rPr>
        <w:t>90x75 mm</w:t>
      </w:r>
      <w:r w:rsidR="00E02186" w:rsidRPr="00B8670B">
        <w:rPr>
          <w:rFonts w:ascii="Arial" w:hAnsi="Arial" w:cs="Arial"/>
        </w:rPr>
        <w:t>)</w:t>
      </w:r>
      <w:r w:rsidR="00A16141" w:rsidRPr="00B8670B">
        <w:rPr>
          <w:rFonts w:ascii="Arial" w:hAnsi="Arial" w:cs="Arial"/>
        </w:rPr>
        <w:t>;</w:t>
      </w:r>
    </w:p>
    <w:p w:rsidR="00A16141" w:rsidRPr="00B8670B" w:rsidRDefault="00E74676" w:rsidP="00651A9F">
      <w:pPr>
        <w:pStyle w:val="Odstavekseznama"/>
        <w:numPr>
          <w:ilvl w:val="0"/>
          <w:numId w:val="13"/>
        </w:numPr>
        <w:rPr>
          <w:rFonts w:ascii="Arial" w:hAnsi="Arial" w:cs="Arial"/>
        </w:rPr>
      </w:pPr>
      <w:r w:rsidRPr="00B8670B">
        <w:rPr>
          <w:rFonts w:ascii="Arial" w:hAnsi="Arial" w:cs="Arial"/>
        </w:rPr>
        <w:t>SLS: objave (3</w:t>
      </w:r>
      <w:r w:rsidR="00E02186" w:rsidRPr="00B8670B">
        <w:rPr>
          <w:rFonts w:ascii="Arial" w:hAnsi="Arial" w:cs="Arial"/>
        </w:rPr>
        <w:t xml:space="preserve"> kom; 90</w:t>
      </w:r>
      <w:r w:rsidR="00A16141" w:rsidRPr="00B8670B">
        <w:rPr>
          <w:rFonts w:ascii="Arial" w:hAnsi="Arial" w:cs="Arial"/>
        </w:rPr>
        <w:t>x75 mm);</w:t>
      </w:r>
    </w:p>
    <w:p w:rsidR="00A16141" w:rsidRPr="00B8670B" w:rsidRDefault="00E02186" w:rsidP="00651A9F">
      <w:pPr>
        <w:pStyle w:val="Odstavekseznama"/>
        <w:numPr>
          <w:ilvl w:val="0"/>
          <w:numId w:val="13"/>
        </w:numPr>
        <w:rPr>
          <w:rFonts w:ascii="Arial" w:hAnsi="Arial" w:cs="Arial"/>
        </w:rPr>
      </w:pPr>
      <w:r w:rsidRPr="00B8670B">
        <w:rPr>
          <w:rFonts w:ascii="Arial" w:hAnsi="Arial" w:cs="Arial"/>
        </w:rPr>
        <w:t xml:space="preserve">NSi: objave (2 kom; </w:t>
      </w:r>
      <w:r w:rsidR="00E74676" w:rsidRPr="00B8670B">
        <w:rPr>
          <w:rFonts w:ascii="Arial" w:hAnsi="Arial" w:cs="Arial"/>
        </w:rPr>
        <w:t>90x</w:t>
      </w:r>
      <w:r w:rsidR="00813467" w:rsidRPr="00B8670B">
        <w:rPr>
          <w:rFonts w:ascii="Arial" w:hAnsi="Arial" w:cs="Arial"/>
        </w:rPr>
        <w:t>80</w:t>
      </w:r>
      <w:r w:rsidR="00E74676" w:rsidRPr="00B8670B">
        <w:rPr>
          <w:rFonts w:ascii="Arial" w:hAnsi="Arial" w:cs="Arial"/>
        </w:rPr>
        <w:t xml:space="preserve"> mm</w:t>
      </w:r>
      <w:r w:rsidR="00A16141" w:rsidRPr="00B8670B">
        <w:rPr>
          <w:rFonts w:ascii="Arial" w:hAnsi="Arial" w:cs="Arial"/>
        </w:rPr>
        <w:t>);</w:t>
      </w:r>
    </w:p>
    <w:p w:rsidR="00A8729A" w:rsidRPr="00B8670B" w:rsidRDefault="00A8729A" w:rsidP="00651A9F">
      <w:pPr>
        <w:pStyle w:val="Odstavekseznama"/>
        <w:numPr>
          <w:ilvl w:val="0"/>
          <w:numId w:val="13"/>
        </w:numPr>
        <w:rPr>
          <w:rFonts w:ascii="Arial" w:hAnsi="Arial" w:cs="Arial"/>
        </w:rPr>
      </w:pPr>
      <w:r w:rsidRPr="00B8670B">
        <w:rPr>
          <w:rFonts w:ascii="Arial" w:hAnsi="Arial" w:cs="Arial"/>
        </w:rPr>
        <w:t>SMC: objave (6 kom; 90x75 mm).</w:t>
      </w:r>
    </w:p>
    <w:p w:rsidR="00404E28" w:rsidRPr="00B8670B" w:rsidRDefault="00404E28"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3E1172" w:rsidRPr="00B8670B" w:rsidRDefault="003E1172" w:rsidP="00404E28">
      <w:pPr>
        <w:jc w:val="both"/>
        <w:rPr>
          <w:rFonts w:cs="Arial"/>
        </w:rPr>
      </w:pPr>
    </w:p>
    <w:p w:rsidR="00404E28" w:rsidRPr="00B8670B" w:rsidRDefault="00404E28" w:rsidP="00404E28">
      <w:pPr>
        <w:jc w:val="both"/>
        <w:rPr>
          <w:rFonts w:cs="Arial"/>
        </w:rPr>
      </w:pPr>
    </w:p>
    <w:p w:rsidR="00404E28" w:rsidRPr="00B8670B" w:rsidRDefault="00404E28" w:rsidP="00404E28">
      <w:pPr>
        <w:jc w:val="both"/>
        <w:rPr>
          <w:rFonts w:cs="Arial"/>
        </w:rPr>
      </w:pPr>
    </w:p>
    <w:p w:rsidR="005469C9" w:rsidRPr="00B8670B" w:rsidRDefault="005469C9" w:rsidP="005469C9">
      <w:pPr>
        <w:jc w:val="center"/>
        <w:rPr>
          <w:rFonts w:cs="Arial"/>
          <w:b/>
          <w:sz w:val="28"/>
          <w:szCs w:val="32"/>
        </w:rPr>
      </w:pPr>
      <w:r w:rsidRPr="00B8670B">
        <w:rPr>
          <w:rFonts w:cs="Arial"/>
          <w:b/>
          <w:sz w:val="28"/>
          <w:szCs w:val="32"/>
        </w:rPr>
        <w:t>OBRAZEC PREDRAČUNA</w:t>
      </w:r>
    </w:p>
    <w:p w:rsidR="005469C9" w:rsidRPr="00B8670B" w:rsidRDefault="005469C9" w:rsidP="005469C9">
      <w:pPr>
        <w:jc w:val="both"/>
        <w:rPr>
          <w:rFonts w:cs="Arial"/>
          <w:b/>
          <w:sz w:val="22"/>
        </w:rPr>
      </w:pPr>
    </w:p>
    <w:p w:rsidR="005469C9" w:rsidRPr="00B8670B" w:rsidRDefault="005469C9" w:rsidP="005469C9">
      <w:pPr>
        <w:jc w:val="both"/>
        <w:rPr>
          <w:rFonts w:cs="Arial"/>
        </w:rPr>
      </w:pPr>
    </w:p>
    <w:p w:rsidR="005469C9" w:rsidRPr="00B8670B" w:rsidRDefault="005469C9" w:rsidP="005469C9">
      <w:pPr>
        <w:pStyle w:val="Telobesedila21"/>
        <w:jc w:val="center"/>
        <w:rPr>
          <w:rFonts w:ascii="Arial" w:hAnsi="Arial" w:cs="Arial"/>
          <w:szCs w:val="24"/>
          <w:u w:val="single"/>
        </w:rPr>
      </w:pPr>
      <w:r w:rsidRPr="00B8670B">
        <w:rPr>
          <w:rFonts w:ascii="Arial" w:hAnsi="Arial" w:cs="Arial"/>
          <w:szCs w:val="24"/>
          <w:u w:val="single"/>
        </w:rPr>
        <w:t>NAVODILA ZA IZPOLNITEV OBRAZCEV PONUDBENEGA PREDRAČUNA</w:t>
      </w:r>
    </w:p>
    <w:p w:rsidR="005469C9" w:rsidRPr="00B8670B" w:rsidRDefault="005469C9" w:rsidP="005469C9">
      <w:pPr>
        <w:jc w:val="both"/>
        <w:rPr>
          <w:rFonts w:cs="Arial"/>
          <w:sz w:val="22"/>
        </w:rPr>
      </w:pPr>
    </w:p>
    <w:p w:rsidR="005469C9" w:rsidRPr="00B8670B" w:rsidRDefault="005469C9" w:rsidP="005469C9">
      <w:pPr>
        <w:jc w:val="both"/>
        <w:rPr>
          <w:rFonts w:cs="Arial"/>
          <w:sz w:val="22"/>
          <w:highlight w:val="yellow"/>
        </w:rPr>
      </w:pPr>
    </w:p>
    <w:p w:rsidR="005469C9" w:rsidRPr="00B8670B" w:rsidRDefault="005469C9" w:rsidP="005469C9">
      <w:pPr>
        <w:jc w:val="both"/>
        <w:rPr>
          <w:rFonts w:cs="Arial"/>
          <w:sz w:val="22"/>
        </w:rPr>
      </w:pPr>
      <w:r w:rsidRPr="00B8670B">
        <w:rPr>
          <w:rFonts w:cs="Arial"/>
          <w:sz w:val="22"/>
        </w:rPr>
        <w:t>Predračun za predmet javnega naročila mora biti izpolnjen na priloženem obrazcu.</w:t>
      </w:r>
    </w:p>
    <w:p w:rsidR="005469C9" w:rsidRPr="00B8670B" w:rsidRDefault="005469C9" w:rsidP="005469C9">
      <w:pPr>
        <w:pStyle w:val="Telobesedila31"/>
        <w:rPr>
          <w:rFonts w:ascii="Arial" w:hAnsi="Arial" w:cs="Arial"/>
          <w:sz w:val="22"/>
        </w:rPr>
      </w:pPr>
    </w:p>
    <w:p w:rsidR="005469C9" w:rsidRPr="00B8670B" w:rsidRDefault="005469C9" w:rsidP="005469C9">
      <w:pPr>
        <w:jc w:val="both"/>
        <w:rPr>
          <w:rFonts w:cs="Arial"/>
          <w:sz w:val="22"/>
        </w:rPr>
      </w:pPr>
      <w:r w:rsidRPr="00B8670B">
        <w:rPr>
          <w:rFonts w:cs="Arial"/>
          <w:sz w:val="22"/>
        </w:rPr>
        <w:t>Ponudnik sestavi ponudbeni predračun  tako, da v obrazec iz priloge vnese:</w:t>
      </w:r>
    </w:p>
    <w:p w:rsidR="005469C9" w:rsidRPr="00B8670B" w:rsidRDefault="005469C9" w:rsidP="005469C9">
      <w:pPr>
        <w:jc w:val="both"/>
        <w:rPr>
          <w:rFonts w:cs="Arial"/>
          <w:sz w:val="22"/>
        </w:rPr>
      </w:pPr>
      <w:r w:rsidRPr="00B8670B">
        <w:rPr>
          <w:rFonts w:cs="Arial"/>
          <w:sz w:val="22"/>
        </w:rPr>
        <w:t xml:space="preserve">      </w:t>
      </w:r>
    </w:p>
    <w:p w:rsidR="005469C9" w:rsidRPr="00B8670B" w:rsidRDefault="005469C9" w:rsidP="00651A9F">
      <w:pPr>
        <w:numPr>
          <w:ilvl w:val="0"/>
          <w:numId w:val="21"/>
        </w:numPr>
        <w:jc w:val="both"/>
        <w:rPr>
          <w:rFonts w:cs="Arial"/>
          <w:sz w:val="22"/>
          <w:szCs w:val="22"/>
        </w:rPr>
      </w:pPr>
      <w:r w:rsidRPr="00B8670B">
        <w:rPr>
          <w:rFonts w:cs="Arial"/>
          <w:sz w:val="22"/>
          <w:szCs w:val="22"/>
        </w:rPr>
        <w:t xml:space="preserve">cene </w:t>
      </w:r>
      <w:r w:rsidR="000323AB" w:rsidRPr="00B8670B">
        <w:rPr>
          <w:rFonts w:cs="Arial"/>
          <w:sz w:val="22"/>
          <w:szCs w:val="22"/>
        </w:rPr>
        <w:t>za posamezne</w:t>
      </w:r>
      <w:r w:rsidRPr="00B8670B">
        <w:rPr>
          <w:rFonts w:cs="Arial"/>
          <w:sz w:val="22"/>
          <w:szCs w:val="22"/>
        </w:rPr>
        <w:t xml:space="preserve"> </w:t>
      </w:r>
      <w:r w:rsidR="000323AB" w:rsidRPr="00B8670B">
        <w:rPr>
          <w:rFonts w:cs="Arial"/>
          <w:sz w:val="22"/>
          <w:szCs w:val="22"/>
        </w:rPr>
        <w:t>postavke brez DDV,</w:t>
      </w:r>
    </w:p>
    <w:p w:rsidR="005469C9" w:rsidRPr="00B8670B" w:rsidRDefault="000323AB" w:rsidP="00651A9F">
      <w:pPr>
        <w:numPr>
          <w:ilvl w:val="0"/>
          <w:numId w:val="21"/>
        </w:numPr>
        <w:jc w:val="both"/>
        <w:rPr>
          <w:rFonts w:cs="Arial"/>
          <w:sz w:val="22"/>
          <w:szCs w:val="22"/>
        </w:rPr>
      </w:pPr>
      <w:r w:rsidRPr="00B8670B">
        <w:rPr>
          <w:rFonts w:cs="Arial"/>
          <w:sz w:val="22"/>
          <w:szCs w:val="22"/>
        </w:rPr>
        <w:t>% DDV</w:t>
      </w:r>
      <w:r w:rsidR="005469C9" w:rsidRPr="00B8670B">
        <w:rPr>
          <w:rFonts w:cs="Arial"/>
          <w:sz w:val="22"/>
          <w:szCs w:val="22"/>
        </w:rPr>
        <w:t>;</w:t>
      </w:r>
    </w:p>
    <w:p w:rsidR="005469C9" w:rsidRPr="00B8670B" w:rsidRDefault="005469C9" w:rsidP="00651A9F">
      <w:pPr>
        <w:numPr>
          <w:ilvl w:val="0"/>
          <w:numId w:val="21"/>
        </w:numPr>
        <w:jc w:val="both"/>
        <w:rPr>
          <w:rFonts w:cs="Arial"/>
          <w:sz w:val="22"/>
          <w:szCs w:val="22"/>
        </w:rPr>
      </w:pPr>
      <w:r w:rsidRPr="00B8670B">
        <w:rPr>
          <w:rFonts w:cs="Arial"/>
          <w:sz w:val="22"/>
          <w:szCs w:val="22"/>
        </w:rPr>
        <w:t>izkazano skupno vrednost vseh del brez DDV in z DDV.</w:t>
      </w:r>
    </w:p>
    <w:p w:rsidR="005469C9" w:rsidRPr="00B8670B" w:rsidRDefault="005469C9" w:rsidP="005469C9">
      <w:pPr>
        <w:jc w:val="both"/>
        <w:rPr>
          <w:rFonts w:cs="Arial"/>
          <w:sz w:val="22"/>
        </w:rPr>
      </w:pPr>
    </w:p>
    <w:p w:rsidR="005469C9" w:rsidRPr="00B8670B" w:rsidRDefault="005469C9" w:rsidP="005469C9">
      <w:pPr>
        <w:jc w:val="both"/>
        <w:rPr>
          <w:rFonts w:cs="Arial"/>
          <w:sz w:val="22"/>
        </w:rPr>
      </w:pPr>
      <w:r w:rsidRPr="00B8670B">
        <w:rPr>
          <w:rFonts w:cs="Arial"/>
          <w:sz w:val="22"/>
          <w:szCs w:val="22"/>
        </w:rPr>
        <w:t>Cene za enoto vsebujejo vse stroške (materiala, dela in stroj</w:t>
      </w:r>
      <w:r w:rsidR="009A1383" w:rsidRPr="00B8670B">
        <w:rPr>
          <w:rFonts w:cs="Arial"/>
          <w:sz w:val="22"/>
          <w:szCs w:val="22"/>
        </w:rPr>
        <w:t>ev, drobnega materiala in kala</w:t>
      </w:r>
      <w:r w:rsidRPr="00B8670B">
        <w:rPr>
          <w:rFonts w:cs="Arial"/>
          <w:sz w:val="22"/>
          <w:szCs w:val="22"/>
        </w:rPr>
        <w:t xml:space="preserve">, ipd.) in davke, ki bi lahko nastali pri izvedbi  tovrstnih del, zato jih izvajalec kot strokovnjak mora predvideti in </w:t>
      </w:r>
      <w:proofErr w:type="spellStart"/>
      <w:r w:rsidRPr="00B8670B">
        <w:rPr>
          <w:rFonts w:cs="Arial"/>
          <w:sz w:val="22"/>
          <w:szCs w:val="22"/>
        </w:rPr>
        <w:t>vkalkulirati</w:t>
      </w:r>
      <w:proofErr w:type="spellEnd"/>
      <w:r w:rsidRPr="00B8670B">
        <w:rPr>
          <w:rFonts w:cs="Arial"/>
          <w:sz w:val="22"/>
          <w:szCs w:val="22"/>
        </w:rPr>
        <w:t xml:space="preserve"> v ceno za enoto. </w:t>
      </w:r>
    </w:p>
    <w:p w:rsidR="005469C9" w:rsidRPr="00B8670B" w:rsidRDefault="005469C9" w:rsidP="005469C9">
      <w:pPr>
        <w:jc w:val="both"/>
        <w:rPr>
          <w:rFonts w:cs="Arial"/>
        </w:rPr>
      </w:pPr>
    </w:p>
    <w:p w:rsidR="005469C9" w:rsidRPr="00B8670B" w:rsidRDefault="005469C9" w:rsidP="005469C9">
      <w:pPr>
        <w:tabs>
          <w:tab w:val="num" w:pos="720"/>
        </w:tabs>
        <w:jc w:val="both"/>
        <w:rPr>
          <w:rFonts w:cs="Arial"/>
          <w:sz w:val="22"/>
          <w:szCs w:val="22"/>
        </w:rPr>
      </w:pPr>
      <w:r w:rsidRPr="00B8670B">
        <w:rPr>
          <w:rFonts w:cs="Arial"/>
          <w:sz w:val="22"/>
          <w:szCs w:val="22"/>
        </w:rPr>
        <w:t xml:space="preserve">Ponudniki pri izpolnjevanju navedenih obrazcev ne smejo posegati v vsebino obrazcev, kot jih je pripravil naročnik, ampak morajo izpolniti le prazna – neizpolnjena polja, ki se nanašajo na ponujeno ceno. Opisa postavk v popisih del ni dovoljeno spreminjati. Naročnik bo ponudbo ponudnika, ki bo spremenil vsebino postavk v popisih del izločil, kot neprimerno. </w:t>
      </w:r>
    </w:p>
    <w:p w:rsidR="005469C9" w:rsidRPr="00B8670B" w:rsidRDefault="005469C9" w:rsidP="005469C9">
      <w:pPr>
        <w:jc w:val="both"/>
        <w:rPr>
          <w:rFonts w:cs="Arial"/>
          <w:sz w:val="22"/>
        </w:rPr>
      </w:pPr>
    </w:p>
    <w:p w:rsidR="005469C9" w:rsidRPr="00B8670B" w:rsidRDefault="005469C9" w:rsidP="005469C9">
      <w:pPr>
        <w:jc w:val="both"/>
        <w:rPr>
          <w:rFonts w:cs="Arial"/>
        </w:rPr>
      </w:pPr>
    </w:p>
    <w:p w:rsidR="005469C9" w:rsidRPr="00B8670B"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5469C9" w:rsidRPr="00B8670B"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5469C9" w:rsidRPr="00B8670B" w:rsidRDefault="005469C9" w:rsidP="005469C9">
      <w:pPr>
        <w:tabs>
          <w:tab w:val="left" w:pos="1876"/>
        </w:tabs>
        <w:rPr>
          <w:rFonts w:cs="Arial"/>
          <w:b/>
          <w:sz w:val="32"/>
          <w:szCs w:val="32"/>
        </w:rPr>
      </w:pPr>
    </w:p>
    <w:p w:rsidR="009A1383" w:rsidRPr="00B8670B" w:rsidRDefault="009A1383" w:rsidP="005469C9">
      <w:pPr>
        <w:tabs>
          <w:tab w:val="left" w:pos="1876"/>
        </w:tabs>
        <w:rPr>
          <w:rFonts w:cs="Arial"/>
          <w:b/>
          <w:sz w:val="32"/>
          <w:szCs w:val="32"/>
        </w:rPr>
      </w:pPr>
    </w:p>
    <w:p w:rsidR="009A1383" w:rsidRPr="00B8670B" w:rsidRDefault="009A1383" w:rsidP="005469C9">
      <w:pPr>
        <w:tabs>
          <w:tab w:val="left" w:pos="1876"/>
        </w:tabs>
        <w:rPr>
          <w:rFonts w:cs="Arial"/>
          <w:b/>
          <w:sz w:val="32"/>
          <w:szCs w:val="32"/>
        </w:rPr>
      </w:pPr>
    </w:p>
    <w:p w:rsidR="005469C9" w:rsidRPr="00B8670B" w:rsidRDefault="005469C9" w:rsidP="005469C9">
      <w:pPr>
        <w:jc w:val="center"/>
        <w:rPr>
          <w:rFonts w:cs="Arial"/>
          <w:b/>
          <w:sz w:val="32"/>
          <w:szCs w:val="32"/>
        </w:rPr>
      </w:pPr>
    </w:p>
    <w:p w:rsidR="005469C9" w:rsidRPr="00B8670B" w:rsidRDefault="005469C9" w:rsidP="005469C9">
      <w:pPr>
        <w:jc w:val="center"/>
        <w:rPr>
          <w:rFonts w:cs="Arial"/>
          <w:b/>
          <w:sz w:val="32"/>
          <w:szCs w:val="32"/>
        </w:rPr>
      </w:pPr>
    </w:p>
    <w:p w:rsidR="005469C9" w:rsidRPr="00B8670B" w:rsidRDefault="005469C9" w:rsidP="005469C9">
      <w:pPr>
        <w:jc w:val="center"/>
        <w:rPr>
          <w:rFonts w:cs="Arial"/>
          <w:b/>
          <w:sz w:val="32"/>
          <w:szCs w:val="32"/>
        </w:rPr>
      </w:pPr>
    </w:p>
    <w:p w:rsidR="005469C9" w:rsidRPr="00B8670B" w:rsidRDefault="005469C9" w:rsidP="005469C9">
      <w:pPr>
        <w:jc w:val="center"/>
        <w:rPr>
          <w:rFonts w:cs="Arial"/>
          <w:b/>
          <w:sz w:val="32"/>
          <w:szCs w:val="32"/>
        </w:rPr>
      </w:pPr>
    </w:p>
    <w:p w:rsidR="005469C9" w:rsidRPr="00B8670B" w:rsidRDefault="005469C9" w:rsidP="005469C9">
      <w:pPr>
        <w:jc w:val="center"/>
        <w:rPr>
          <w:rFonts w:cs="Arial"/>
          <w:b/>
          <w:sz w:val="32"/>
          <w:szCs w:val="32"/>
        </w:rPr>
      </w:pPr>
    </w:p>
    <w:p w:rsidR="005469C9" w:rsidRPr="00B8670B" w:rsidRDefault="005469C9" w:rsidP="005469C9">
      <w:pPr>
        <w:jc w:val="center"/>
        <w:rPr>
          <w:rFonts w:cs="Arial"/>
          <w:b/>
          <w:sz w:val="32"/>
          <w:szCs w:val="32"/>
        </w:rPr>
      </w:pPr>
    </w:p>
    <w:p w:rsidR="005469C9" w:rsidRPr="00B8670B" w:rsidRDefault="005469C9" w:rsidP="005469C9">
      <w:pPr>
        <w:jc w:val="center"/>
        <w:rPr>
          <w:rFonts w:cs="Arial"/>
          <w:b/>
          <w:sz w:val="32"/>
          <w:szCs w:val="32"/>
        </w:rPr>
      </w:pPr>
    </w:p>
    <w:p w:rsidR="005469C9" w:rsidRPr="00B8670B" w:rsidRDefault="005469C9" w:rsidP="005469C9">
      <w:pPr>
        <w:jc w:val="center"/>
        <w:rPr>
          <w:rFonts w:cs="Arial"/>
          <w:b/>
          <w:sz w:val="32"/>
          <w:szCs w:val="32"/>
        </w:rPr>
      </w:pPr>
    </w:p>
    <w:p w:rsidR="009A1383" w:rsidRPr="00B8670B" w:rsidRDefault="009A1383" w:rsidP="005469C9">
      <w:pPr>
        <w:jc w:val="center"/>
        <w:rPr>
          <w:rFonts w:cs="Arial"/>
          <w:b/>
          <w:sz w:val="32"/>
          <w:szCs w:val="32"/>
        </w:rPr>
      </w:pPr>
    </w:p>
    <w:p w:rsidR="009A1383" w:rsidRPr="00B8670B" w:rsidRDefault="009A1383" w:rsidP="005469C9">
      <w:pPr>
        <w:jc w:val="center"/>
        <w:rPr>
          <w:rFonts w:cs="Arial"/>
          <w:b/>
          <w:sz w:val="32"/>
          <w:szCs w:val="32"/>
        </w:rPr>
      </w:pPr>
    </w:p>
    <w:p w:rsidR="009A1383" w:rsidRPr="00B8670B" w:rsidRDefault="009A1383" w:rsidP="005469C9">
      <w:pPr>
        <w:jc w:val="center"/>
        <w:rPr>
          <w:rFonts w:cs="Arial"/>
          <w:b/>
          <w:sz w:val="32"/>
          <w:szCs w:val="32"/>
        </w:rPr>
      </w:pPr>
    </w:p>
    <w:p w:rsidR="005469C9" w:rsidRPr="00B8670B" w:rsidRDefault="005469C9" w:rsidP="005469C9">
      <w:pPr>
        <w:jc w:val="center"/>
        <w:rPr>
          <w:rFonts w:cs="Arial"/>
          <w:b/>
          <w:sz w:val="32"/>
          <w:szCs w:val="32"/>
        </w:rPr>
      </w:pPr>
    </w:p>
    <w:p w:rsidR="009A1383" w:rsidRPr="00B8670B" w:rsidRDefault="009A1383" w:rsidP="005469C9">
      <w:pPr>
        <w:jc w:val="center"/>
        <w:rPr>
          <w:rFonts w:cs="Arial"/>
          <w:b/>
          <w:sz w:val="32"/>
          <w:szCs w:val="32"/>
        </w:rPr>
      </w:pPr>
    </w:p>
    <w:p w:rsidR="009A1383" w:rsidRPr="00B8670B" w:rsidRDefault="009A1383" w:rsidP="005469C9">
      <w:pPr>
        <w:jc w:val="center"/>
        <w:rPr>
          <w:rFonts w:cs="Arial"/>
          <w:b/>
          <w:sz w:val="32"/>
          <w:szCs w:val="32"/>
        </w:rPr>
      </w:pPr>
    </w:p>
    <w:p w:rsidR="009A1383" w:rsidRPr="00B8670B" w:rsidRDefault="009A1383" w:rsidP="005469C9">
      <w:pPr>
        <w:jc w:val="center"/>
        <w:rPr>
          <w:rFonts w:cs="Arial"/>
          <w:b/>
          <w:sz w:val="32"/>
          <w:szCs w:val="32"/>
        </w:rPr>
      </w:pPr>
    </w:p>
    <w:p w:rsidR="00372A21" w:rsidRPr="00B8670B" w:rsidRDefault="00372A21" w:rsidP="00372A21">
      <w:pPr>
        <w:widowControl w:val="0"/>
        <w:tabs>
          <w:tab w:val="left" w:pos="90"/>
          <w:tab w:val="left" w:pos="964"/>
        </w:tabs>
        <w:autoSpaceDE w:val="0"/>
        <w:autoSpaceDN w:val="0"/>
        <w:adjustRightInd w:val="0"/>
        <w:rPr>
          <w:rFonts w:cs="Arial"/>
          <w:b/>
          <w:sz w:val="32"/>
          <w:szCs w:val="32"/>
        </w:rPr>
      </w:pPr>
    </w:p>
    <w:p w:rsidR="00364173" w:rsidRPr="00B8670B" w:rsidRDefault="00364173" w:rsidP="00364173">
      <w:pPr>
        <w:widowControl w:val="0"/>
        <w:tabs>
          <w:tab w:val="left" w:pos="90"/>
          <w:tab w:val="left" w:pos="964"/>
        </w:tabs>
        <w:autoSpaceDE w:val="0"/>
        <w:autoSpaceDN w:val="0"/>
        <w:adjustRightInd w:val="0"/>
        <w:jc w:val="right"/>
        <w:rPr>
          <w:rFonts w:cs="Arial"/>
          <w:color w:val="000000"/>
        </w:rPr>
      </w:pPr>
      <w:r w:rsidRPr="00B8670B">
        <w:rPr>
          <w:rFonts w:cs="Arial"/>
          <w:color w:val="000000"/>
        </w:rPr>
        <w:lastRenderedPageBreak/>
        <w:t>Obrazec, št. 9</w:t>
      </w:r>
    </w:p>
    <w:p w:rsidR="00372A21" w:rsidRPr="00B8670B" w:rsidRDefault="00372A21" w:rsidP="00372A21">
      <w:pPr>
        <w:keepNext/>
        <w:ind w:left="720"/>
        <w:outlineLvl w:val="1"/>
        <w:rPr>
          <w:rFonts w:eastAsia="Arial Unicode MS" w:cs="Arial"/>
          <w:b/>
          <w:bCs/>
        </w:rPr>
      </w:pPr>
    </w:p>
    <w:p w:rsidR="00372A21" w:rsidRPr="00B8670B" w:rsidRDefault="00372A21" w:rsidP="00372A21">
      <w:pPr>
        <w:keepNext/>
        <w:ind w:left="720"/>
        <w:outlineLvl w:val="1"/>
        <w:rPr>
          <w:rFonts w:eastAsia="Arial Unicode MS" w:cs="Arial"/>
          <w:b/>
          <w:bCs/>
        </w:rPr>
      </w:pPr>
    </w:p>
    <w:p w:rsidR="00372A21" w:rsidRPr="00B8670B" w:rsidRDefault="00372A21" w:rsidP="00372A21">
      <w:pPr>
        <w:keepNext/>
        <w:ind w:left="720"/>
        <w:outlineLvl w:val="1"/>
        <w:rPr>
          <w:rFonts w:eastAsia="Arial Unicode MS" w:cs="Arial"/>
          <w:b/>
          <w:bCs/>
        </w:rPr>
      </w:pPr>
    </w:p>
    <w:p w:rsidR="00372A21" w:rsidRPr="00B8670B" w:rsidRDefault="00372A21" w:rsidP="00372A21">
      <w:pPr>
        <w:keepNext/>
        <w:ind w:left="720"/>
        <w:outlineLvl w:val="1"/>
        <w:rPr>
          <w:rFonts w:eastAsia="Arial Unicode MS" w:cs="Arial"/>
          <w:b/>
          <w:bCs/>
        </w:rPr>
      </w:pPr>
    </w:p>
    <w:p w:rsidR="00DA5F01" w:rsidRPr="00B8670B" w:rsidRDefault="005469C9" w:rsidP="00DA5F01">
      <w:pPr>
        <w:rPr>
          <w:rFonts w:cs="Arial"/>
          <w:sz w:val="24"/>
          <w:szCs w:val="24"/>
        </w:rPr>
      </w:pPr>
      <w:r w:rsidRPr="00B8670B">
        <w:rPr>
          <w:rFonts w:eastAsia="Arial Unicode MS" w:cs="Arial"/>
          <w:b/>
          <w:bCs/>
          <w:sz w:val="24"/>
          <w:szCs w:val="24"/>
        </w:rPr>
        <w:t>SKLOP</w:t>
      </w:r>
      <w:r w:rsidR="000323AB" w:rsidRPr="00B8670B">
        <w:rPr>
          <w:rFonts w:eastAsia="Arial Unicode MS" w:cs="Arial"/>
          <w:b/>
          <w:bCs/>
          <w:sz w:val="24"/>
          <w:szCs w:val="24"/>
        </w:rPr>
        <w:t xml:space="preserve"> A: </w:t>
      </w:r>
      <w:r w:rsidR="00DA5F01" w:rsidRPr="00B8670B">
        <w:rPr>
          <w:rFonts w:cs="Arial"/>
          <w:b/>
          <w:sz w:val="24"/>
          <w:szCs w:val="24"/>
        </w:rPr>
        <w:t>Zagotavljanje medijskih storitev in zakup oglaševalskega prostora v tedenskem mediju za potrebe Mestne občine Velenje v letu 201</w:t>
      </w:r>
      <w:r w:rsidR="003E1172" w:rsidRPr="00B8670B">
        <w:rPr>
          <w:rFonts w:cs="Arial"/>
          <w:b/>
          <w:sz w:val="24"/>
          <w:szCs w:val="24"/>
        </w:rPr>
        <w:t>5</w:t>
      </w:r>
    </w:p>
    <w:p w:rsidR="005469C9" w:rsidRPr="00B8670B" w:rsidRDefault="005469C9" w:rsidP="00DA5F01">
      <w:pPr>
        <w:autoSpaceDE w:val="0"/>
        <w:autoSpaceDN w:val="0"/>
        <w:adjustRightInd w:val="0"/>
        <w:jc w:val="both"/>
        <w:rPr>
          <w:rFonts w:eastAsia="Arial Unicode MS" w:cs="Arial"/>
          <w:b/>
          <w:bCs/>
        </w:rPr>
      </w:pPr>
    </w:p>
    <w:p w:rsidR="005469C9" w:rsidRPr="00B8670B" w:rsidRDefault="005469C9" w:rsidP="005469C9">
      <w:pPr>
        <w:keepNext/>
        <w:jc w:val="center"/>
        <w:outlineLvl w:val="1"/>
        <w:rPr>
          <w:rFonts w:eastAsia="Arial Unicode MS" w:cs="Arial"/>
          <w:bCs/>
          <w:sz w:val="24"/>
        </w:rPr>
      </w:pPr>
      <w:r w:rsidRPr="00B8670B">
        <w:rPr>
          <w:rFonts w:eastAsia="Arial Unicode MS" w:cs="Arial"/>
          <w:b/>
          <w:bCs/>
          <w:sz w:val="24"/>
        </w:rPr>
        <w:t xml:space="preserve">P R E D R A Č U N  št. </w:t>
      </w:r>
      <w:r w:rsidRPr="00B8670B">
        <w:rPr>
          <w:rFonts w:eastAsia="Arial Unicode MS" w:cs="Arial"/>
          <w:bCs/>
          <w:sz w:val="24"/>
        </w:rPr>
        <w:t>____________________</w:t>
      </w:r>
    </w:p>
    <w:p w:rsidR="000323AB" w:rsidRPr="00B8670B" w:rsidRDefault="000323AB" w:rsidP="005469C9">
      <w:pPr>
        <w:keepNext/>
        <w:jc w:val="center"/>
        <w:outlineLvl w:val="1"/>
        <w:rPr>
          <w:rFonts w:eastAsia="Arial Unicode MS" w:cs="Arial"/>
          <w:bCs/>
        </w:rPr>
      </w:pPr>
    </w:p>
    <w:p w:rsidR="000323AB" w:rsidRPr="00B8670B" w:rsidRDefault="000323AB" w:rsidP="000323AB">
      <w:pPr>
        <w:jc w:val="both"/>
        <w:rPr>
          <w:rFonts w:cs="Arial"/>
          <w:b/>
        </w:rPr>
      </w:pPr>
    </w:p>
    <w:p w:rsidR="000323AB" w:rsidRPr="00B8670B" w:rsidRDefault="000323AB" w:rsidP="005469C9">
      <w:pPr>
        <w:widowControl w:val="0"/>
        <w:tabs>
          <w:tab w:val="left" w:pos="5580"/>
        </w:tabs>
        <w:autoSpaceDE w:val="0"/>
        <w:autoSpaceDN w:val="0"/>
        <w:adjustRightInd w:val="0"/>
        <w:spacing w:before="48"/>
        <w:jc w:val="both"/>
        <w:rPr>
          <w:rFonts w:cs="Arial"/>
        </w:rPr>
      </w:pPr>
    </w:p>
    <w:p w:rsidR="000323AB" w:rsidRPr="00B8670B" w:rsidRDefault="000323AB" w:rsidP="005469C9">
      <w:pPr>
        <w:widowControl w:val="0"/>
        <w:tabs>
          <w:tab w:val="left" w:pos="5580"/>
        </w:tabs>
        <w:autoSpaceDE w:val="0"/>
        <w:autoSpaceDN w:val="0"/>
        <w:adjustRightInd w:val="0"/>
        <w:spacing w:before="48"/>
        <w:jc w:val="both"/>
        <w:rPr>
          <w:rFonts w:cs="Arial"/>
        </w:rPr>
      </w:pPr>
    </w:p>
    <w:tbl>
      <w:tblPr>
        <w:tblW w:w="9915"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5"/>
        <w:gridCol w:w="470"/>
        <w:gridCol w:w="4066"/>
        <w:gridCol w:w="970"/>
        <w:gridCol w:w="1534"/>
        <w:gridCol w:w="721"/>
        <w:gridCol w:w="2139"/>
      </w:tblGrid>
      <w:tr w:rsidR="000323AB" w:rsidRPr="00B8670B" w:rsidTr="008A2B5D">
        <w:trPr>
          <w:trHeight w:val="425"/>
        </w:trPr>
        <w:tc>
          <w:tcPr>
            <w:tcW w:w="485" w:type="dxa"/>
            <w:gridSpan w:val="2"/>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Št.</w:t>
            </w:r>
          </w:p>
        </w:tc>
        <w:tc>
          <w:tcPr>
            <w:tcW w:w="4066" w:type="dxa"/>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Predmet</w:t>
            </w:r>
          </w:p>
        </w:tc>
        <w:tc>
          <w:tcPr>
            <w:tcW w:w="970" w:type="dxa"/>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Količina</w:t>
            </w:r>
          </w:p>
        </w:tc>
        <w:tc>
          <w:tcPr>
            <w:tcW w:w="1534" w:type="dxa"/>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Cena v € (brez DDV)</w:t>
            </w:r>
          </w:p>
        </w:tc>
        <w:tc>
          <w:tcPr>
            <w:tcW w:w="721" w:type="dxa"/>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DDV</w:t>
            </w:r>
          </w:p>
          <w:p w:rsidR="000323AB" w:rsidRPr="00B8670B" w:rsidRDefault="000323AB" w:rsidP="0076744F">
            <w:pPr>
              <w:jc w:val="center"/>
              <w:rPr>
                <w:rFonts w:cs="Arial"/>
                <w:b/>
              </w:rPr>
            </w:pPr>
            <w:r w:rsidRPr="00B8670B">
              <w:rPr>
                <w:rFonts w:cs="Arial"/>
                <w:b/>
              </w:rPr>
              <w:t>(%)</w:t>
            </w:r>
          </w:p>
        </w:tc>
        <w:tc>
          <w:tcPr>
            <w:tcW w:w="2139" w:type="dxa"/>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Cena skupaj v € (brez DDV)</w:t>
            </w:r>
          </w:p>
        </w:tc>
      </w:tr>
      <w:tr w:rsidR="000323AB" w:rsidRPr="00B8670B" w:rsidTr="008A2B5D">
        <w:tc>
          <w:tcPr>
            <w:tcW w:w="485" w:type="dxa"/>
            <w:gridSpan w:val="2"/>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p w:rsidR="000323AB" w:rsidRPr="00B8670B" w:rsidRDefault="000323AB" w:rsidP="0076744F">
            <w:pPr>
              <w:jc w:val="center"/>
              <w:rPr>
                <w:rFonts w:cs="Arial"/>
              </w:rPr>
            </w:pPr>
            <w:r w:rsidRPr="00B8670B">
              <w:rPr>
                <w:rFonts w:cs="Arial"/>
              </w:rPr>
              <w:t>1.</w:t>
            </w:r>
          </w:p>
        </w:tc>
        <w:tc>
          <w:tcPr>
            <w:tcW w:w="4066"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rPr>
                <w:rFonts w:cs="Arial"/>
                <w:b/>
                <w:i/>
              </w:rPr>
            </w:pPr>
          </w:p>
          <w:p w:rsidR="000323AB" w:rsidRPr="00B8670B" w:rsidRDefault="000323AB" w:rsidP="00E01C7E">
            <w:pPr>
              <w:rPr>
                <w:rFonts w:cs="Arial"/>
                <w:b/>
                <w:i/>
              </w:rPr>
            </w:pPr>
            <w:r w:rsidRPr="00B8670B">
              <w:rPr>
                <w:rFonts w:cs="Arial"/>
                <w:b/>
                <w:i/>
              </w:rPr>
              <w:t xml:space="preserve">Sklop A: </w:t>
            </w:r>
            <w:r w:rsidR="00E01C7E" w:rsidRPr="00B8670B">
              <w:rPr>
                <w:rFonts w:cs="Arial"/>
                <w:b/>
                <w:i/>
              </w:rPr>
              <w:t>Mestna občina Velenje</w:t>
            </w:r>
          </w:p>
        </w:tc>
        <w:tc>
          <w:tcPr>
            <w:tcW w:w="970"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1534"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r>
      <w:tr w:rsidR="000323AB" w:rsidRPr="00B8670B" w:rsidTr="008A2B5D">
        <w:trPr>
          <w:trHeight w:val="563"/>
        </w:trPr>
        <w:tc>
          <w:tcPr>
            <w:tcW w:w="485" w:type="dxa"/>
            <w:gridSpan w:val="2"/>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4066"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rPr>
                <w:rFonts w:cs="Arial"/>
                <w:lang w:val="en-US"/>
              </w:rPr>
            </w:pPr>
            <w:r w:rsidRPr="00B8670B">
              <w:rPr>
                <w:rFonts w:cs="Arial"/>
              </w:rPr>
              <w:t>Čestitke, va</w:t>
            </w:r>
            <w:r w:rsidR="008A2B5D" w:rsidRPr="00B8670B">
              <w:rPr>
                <w:rFonts w:cs="Arial"/>
              </w:rPr>
              <w:t>bila ob praznikih v velikosti 27</w:t>
            </w:r>
            <w:r w:rsidRPr="00B8670B">
              <w:rPr>
                <w:rFonts w:cs="Arial"/>
              </w:rPr>
              <w:t>0 cm²/oglas - barvno</w:t>
            </w:r>
          </w:p>
        </w:tc>
        <w:tc>
          <w:tcPr>
            <w:tcW w:w="970"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r w:rsidRPr="00B8670B">
              <w:rPr>
                <w:rFonts w:cs="Arial"/>
              </w:rPr>
              <w:t>8</w:t>
            </w:r>
          </w:p>
        </w:tc>
        <w:tc>
          <w:tcPr>
            <w:tcW w:w="1534"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r>
      <w:tr w:rsidR="000323AB" w:rsidRPr="00B8670B" w:rsidTr="008A2B5D">
        <w:tc>
          <w:tcPr>
            <w:tcW w:w="485" w:type="dxa"/>
            <w:gridSpan w:val="2"/>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4066" w:type="dxa"/>
            <w:tcBorders>
              <w:top w:val="single" w:sz="4" w:space="0" w:color="auto"/>
              <w:left w:val="single" w:sz="4" w:space="0" w:color="auto"/>
              <w:bottom w:val="single" w:sz="4" w:space="0" w:color="auto"/>
              <w:right w:val="single" w:sz="4" w:space="0" w:color="auto"/>
            </w:tcBorders>
          </w:tcPr>
          <w:p w:rsidR="000323AB" w:rsidRPr="00B8670B" w:rsidRDefault="000323AB" w:rsidP="008A2B5D">
            <w:pPr>
              <w:rPr>
                <w:rFonts w:cs="Arial"/>
              </w:rPr>
            </w:pPr>
            <w:r w:rsidRPr="00B8670B">
              <w:rPr>
                <w:rFonts w:cs="Arial"/>
              </w:rPr>
              <w:t xml:space="preserve">Obvestila in oglasi v velikosti </w:t>
            </w:r>
            <w:r w:rsidR="008A2B5D" w:rsidRPr="00B8670B">
              <w:rPr>
                <w:rFonts w:cs="Arial"/>
              </w:rPr>
              <w:t>270</w:t>
            </w:r>
            <w:r w:rsidRPr="00B8670B">
              <w:rPr>
                <w:rFonts w:cs="Arial"/>
              </w:rPr>
              <w:t xml:space="preserve"> cm</w:t>
            </w:r>
            <w:r w:rsidRPr="00B8670B">
              <w:rPr>
                <w:rFonts w:cs="Arial"/>
                <w:vertAlign w:val="superscript"/>
              </w:rPr>
              <w:t>2</w:t>
            </w:r>
            <w:r w:rsidRPr="00B8670B">
              <w:rPr>
                <w:rFonts w:cs="Arial"/>
              </w:rPr>
              <w:t>/ obvestilo</w:t>
            </w:r>
          </w:p>
        </w:tc>
        <w:tc>
          <w:tcPr>
            <w:tcW w:w="970" w:type="dxa"/>
            <w:tcBorders>
              <w:top w:val="single" w:sz="4" w:space="0" w:color="auto"/>
              <w:left w:val="single" w:sz="4" w:space="0" w:color="auto"/>
              <w:bottom w:val="single" w:sz="4" w:space="0" w:color="auto"/>
              <w:right w:val="single" w:sz="4" w:space="0" w:color="auto"/>
            </w:tcBorders>
          </w:tcPr>
          <w:p w:rsidR="000323AB" w:rsidRPr="00B8670B" w:rsidRDefault="003E1172" w:rsidP="0076744F">
            <w:pPr>
              <w:jc w:val="center"/>
              <w:rPr>
                <w:rFonts w:cs="Arial"/>
              </w:rPr>
            </w:pPr>
            <w:r w:rsidRPr="00B8670B">
              <w:rPr>
                <w:rFonts w:cs="Arial"/>
              </w:rPr>
              <w:t>10</w:t>
            </w:r>
          </w:p>
        </w:tc>
        <w:tc>
          <w:tcPr>
            <w:tcW w:w="1534"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r>
      <w:tr w:rsidR="000323AB" w:rsidRPr="00B8670B" w:rsidTr="008A2B5D">
        <w:tc>
          <w:tcPr>
            <w:tcW w:w="485" w:type="dxa"/>
            <w:gridSpan w:val="2"/>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4066" w:type="dxa"/>
            <w:tcBorders>
              <w:top w:val="single" w:sz="4" w:space="0" w:color="auto"/>
              <w:left w:val="single" w:sz="4" w:space="0" w:color="auto"/>
              <w:bottom w:val="single" w:sz="4" w:space="0" w:color="auto"/>
              <w:right w:val="single" w:sz="4" w:space="0" w:color="auto"/>
            </w:tcBorders>
          </w:tcPr>
          <w:p w:rsidR="000323AB" w:rsidRPr="00B8670B" w:rsidRDefault="003E1172" w:rsidP="008A2B5D">
            <w:pPr>
              <w:rPr>
                <w:rFonts w:cs="Arial"/>
              </w:rPr>
            </w:pPr>
            <w:r w:rsidRPr="00B8670B">
              <w:rPr>
                <w:rFonts w:cs="Arial"/>
              </w:rPr>
              <w:t>Objave</w:t>
            </w:r>
            <w:r w:rsidR="000323AB" w:rsidRPr="00B8670B">
              <w:rPr>
                <w:rFonts w:cs="Arial"/>
              </w:rPr>
              <w:t xml:space="preserve"> v velikosti </w:t>
            </w:r>
            <w:r w:rsidR="008A2B5D" w:rsidRPr="00B8670B">
              <w:rPr>
                <w:rFonts w:cs="Arial"/>
              </w:rPr>
              <w:t>560</w:t>
            </w:r>
            <w:r w:rsidR="000323AB" w:rsidRPr="00B8670B">
              <w:rPr>
                <w:rFonts w:cs="Arial"/>
              </w:rPr>
              <w:t xml:space="preserve"> cm²/oglas - barvno</w:t>
            </w:r>
          </w:p>
        </w:tc>
        <w:tc>
          <w:tcPr>
            <w:tcW w:w="970" w:type="dxa"/>
            <w:tcBorders>
              <w:top w:val="single" w:sz="4" w:space="0" w:color="auto"/>
              <w:left w:val="single" w:sz="4" w:space="0" w:color="auto"/>
              <w:bottom w:val="single" w:sz="4" w:space="0" w:color="auto"/>
              <w:right w:val="single" w:sz="4" w:space="0" w:color="auto"/>
            </w:tcBorders>
          </w:tcPr>
          <w:p w:rsidR="000323AB" w:rsidRPr="00B8670B" w:rsidRDefault="003E1172" w:rsidP="0076744F">
            <w:pPr>
              <w:jc w:val="center"/>
              <w:rPr>
                <w:rFonts w:cs="Arial"/>
              </w:rPr>
            </w:pPr>
            <w:r w:rsidRPr="00B8670B">
              <w:rPr>
                <w:rFonts w:cs="Arial"/>
              </w:rPr>
              <w:t>4</w:t>
            </w:r>
          </w:p>
        </w:tc>
        <w:tc>
          <w:tcPr>
            <w:tcW w:w="1534"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r>
      <w:tr w:rsidR="000323AB" w:rsidRPr="00B8670B" w:rsidTr="008A2B5D">
        <w:tc>
          <w:tcPr>
            <w:tcW w:w="485" w:type="dxa"/>
            <w:gridSpan w:val="2"/>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4066" w:type="dxa"/>
            <w:tcBorders>
              <w:top w:val="single" w:sz="4" w:space="0" w:color="auto"/>
              <w:left w:val="single" w:sz="4" w:space="0" w:color="auto"/>
              <w:bottom w:val="single" w:sz="4" w:space="0" w:color="auto"/>
              <w:right w:val="single" w:sz="4" w:space="0" w:color="auto"/>
            </w:tcBorders>
          </w:tcPr>
          <w:p w:rsidR="000323AB" w:rsidRPr="00B8670B" w:rsidRDefault="000323AB" w:rsidP="00472BEC">
            <w:pPr>
              <w:rPr>
                <w:rFonts w:cs="Arial"/>
              </w:rPr>
            </w:pPr>
            <w:r w:rsidRPr="00B8670B">
              <w:rPr>
                <w:rFonts w:cs="Arial"/>
              </w:rPr>
              <w:t xml:space="preserve">Oglas v </w:t>
            </w:r>
            <w:r w:rsidR="00472BEC" w:rsidRPr="00B8670B">
              <w:rPr>
                <w:rFonts w:cs="Arial"/>
              </w:rPr>
              <w:t>publikaciji 500 cm²</w:t>
            </w:r>
          </w:p>
        </w:tc>
        <w:tc>
          <w:tcPr>
            <w:tcW w:w="970" w:type="dxa"/>
            <w:tcBorders>
              <w:top w:val="single" w:sz="4" w:space="0" w:color="auto"/>
              <w:left w:val="single" w:sz="4" w:space="0" w:color="auto"/>
              <w:bottom w:val="single" w:sz="4" w:space="0" w:color="auto"/>
              <w:right w:val="single" w:sz="4" w:space="0" w:color="auto"/>
            </w:tcBorders>
          </w:tcPr>
          <w:p w:rsidR="000323AB" w:rsidRPr="00B8670B" w:rsidRDefault="00472BEC" w:rsidP="0076744F">
            <w:pPr>
              <w:jc w:val="center"/>
              <w:rPr>
                <w:rFonts w:cs="Arial"/>
              </w:rPr>
            </w:pPr>
            <w:r w:rsidRPr="00B8670B">
              <w:rPr>
                <w:rFonts w:cs="Arial"/>
              </w:rPr>
              <w:t>3</w:t>
            </w:r>
          </w:p>
        </w:tc>
        <w:tc>
          <w:tcPr>
            <w:tcW w:w="1534"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r>
      <w:tr w:rsidR="000323AB" w:rsidRPr="00B8670B" w:rsidTr="008A2B5D">
        <w:tc>
          <w:tcPr>
            <w:tcW w:w="485" w:type="dxa"/>
            <w:gridSpan w:val="2"/>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4066" w:type="dxa"/>
            <w:tcBorders>
              <w:top w:val="single" w:sz="4" w:space="0" w:color="auto"/>
              <w:left w:val="single" w:sz="4" w:space="0" w:color="auto"/>
              <w:bottom w:val="single" w:sz="4" w:space="0" w:color="auto"/>
              <w:right w:val="single" w:sz="4" w:space="0" w:color="auto"/>
            </w:tcBorders>
          </w:tcPr>
          <w:p w:rsidR="000323AB" w:rsidRPr="00B8670B" w:rsidRDefault="003E1172" w:rsidP="0076744F">
            <w:pPr>
              <w:rPr>
                <w:rFonts w:cs="Arial"/>
              </w:rPr>
            </w:pPr>
            <w:r w:rsidRPr="00B8670B">
              <w:rPr>
                <w:rFonts w:cs="Arial"/>
              </w:rPr>
              <w:t>Celostranska objava</w:t>
            </w:r>
            <w:r w:rsidR="008A2B5D" w:rsidRPr="00B8670B">
              <w:rPr>
                <w:rFonts w:cs="Arial"/>
              </w:rPr>
              <w:t xml:space="preserve"> - barvno</w:t>
            </w:r>
          </w:p>
        </w:tc>
        <w:tc>
          <w:tcPr>
            <w:tcW w:w="970" w:type="dxa"/>
            <w:tcBorders>
              <w:top w:val="single" w:sz="4" w:space="0" w:color="auto"/>
              <w:left w:val="single" w:sz="4" w:space="0" w:color="auto"/>
              <w:bottom w:val="single" w:sz="4" w:space="0" w:color="auto"/>
              <w:right w:val="single" w:sz="4" w:space="0" w:color="auto"/>
            </w:tcBorders>
          </w:tcPr>
          <w:p w:rsidR="000323AB" w:rsidRPr="00B8670B" w:rsidRDefault="00796F87" w:rsidP="0076744F">
            <w:pPr>
              <w:jc w:val="center"/>
              <w:rPr>
                <w:rFonts w:cs="Arial"/>
              </w:rPr>
            </w:pPr>
            <w:r w:rsidRPr="00B8670B">
              <w:rPr>
                <w:rFonts w:cs="Arial"/>
              </w:rPr>
              <w:t>2</w:t>
            </w:r>
          </w:p>
        </w:tc>
        <w:tc>
          <w:tcPr>
            <w:tcW w:w="1534"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r>
      <w:tr w:rsidR="000323AB" w:rsidRPr="00B8670B" w:rsidTr="008A2B5D">
        <w:trPr>
          <w:gridBefore w:val="1"/>
          <w:wBefore w:w="15" w:type="dxa"/>
          <w:trHeight w:val="1817"/>
        </w:trPr>
        <w:tc>
          <w:tcPr>
            <w:tcW w:w="4536" w:type="dxa"/>
            <w:gridSpan w:val="2"/>
            <w:tcBorders>
              <w:top w:val="single" w:sz="4" w:space="0" w:color="auto"/>
              <w:left w:val="single" w:sz="4" w:space="0" w:color="auto"/>
              <w:bottom w:val="single" w:sz="4" w:space="0" w:color="auto"/>
              <w:right w:val="nil"/>
            </w:tcBorders>
          </w:tcPr>
          <w:p w:rsidR="000323AB" w:rsidRPr="00B8670B" w:rsidRDefault="000323AB" w:rsidP="0076744F">
            <w:pPr>
              <w:rPr>
                <w:rFonts w:cs="Arial"/>
              </w:rPr>
            </w:pPr>
          </w:p>
        </w:tc>
        <w:tc>
          <w:tcPr>
            <w:tcW w:w="5364" w:type="dxa"/>
            <w:gridSpan w:val="4"/>
            <w:tcBorders>
              <w:top w:val="single" w:sz="4" w:space="0" w:color="auto"/>
              <w:left w:val="nil"/>
              <w:bottom w:val="single" w:sz="4" w:space="0" w:color="auto"/>
              <w:right w:val="single" w:sz="4" w:space="0" w:color="auto"/>
            </w:tcBorders>
          </w:tcPr>
          <w:p w:rsidR="000323AB" w:rsidRPr="00B8670B" w:rsidRDefault="000323AB" w:rsidP="0076744F">
            <w:pPr>
              <w:widowControl w:val="0"/>
              <w:tabs>
                <w:tab w:val="left" w:pos="5580"/>
              </w:tabs>
              <w:autoSpaceDE w:val="0"/>
              <w:autoSpaceDN w:val="0"/>
              <w:adjustRightInd w:val="0"/>
              <w:spacing w:before="48"/>
              <w:jc w:val="right"/>
              <w:rPr>
                <w:rFonts w:cs="Arial"/>
                <w:color w:val="000000"/>
              </w:rPr>
            </w:pPr>
          </w:p>
          <w:p w:rsidR="000323AB" w:rsidRPr="00B8670B" w:rsidRDefault="000323AB" w:rsidP="0076744F">
            <w:pPr>
              <w:widowControl w:val="0"/>
              <w:tabs>
                <w:tab w:val="left" w:pos="5580"/>
              </w:tabs>
              <w:autoSpaceDE w:val="0"/>
              <w:autoSpaceDN w:val="0"/>
              <w:adjustRightInd w:val="0"/>
              <w:spacing w:before="48"/>
              <w:jc w:val="right"/>
              <w:rPr>
                <w:rFonts w:cs="Arial"/>
                <w:color w:val="000000"/>
              </w:rPr>
            </w:pPr>
            <w:r w:rsidRPr="00B8670B">
              <w:rPr>
                <w:rFonts w:cs="Arial"/>
                <w:color w:val="000000"/>
              </w:rPr>
              <w:t>Skupaj brez DDV: _____________________________EUR</w:t>
            </w:r>
          </w:p>
          <w:p w:rsidR="000323AB" w:rsidRPr="00B8670B" w:rsidRDefault="000323AB" w:rsidP="0076744F">
            <w:pPr>
              <w:widowControl w:val="0"/>
              <w:tabs>
                <w:tab w:val="left" w:pos="5580"/>
              </w:tabs>
              <w:autoSpaceDE w:val="0"/>
              <w:autoSpaceDN w:val="0"/>
              <w:adjustRightInd w:val="0"/>
              <w:spacing w:before="48"/>
              <w:rPr>
                <w:rFonts w:cs="Arial"/>
                <w:color w:val="000000"/>
              </w:rPr>
            </w:pPr>
          </w:p>
          <w:p w:rsidR="000323AB" w:rsidRPr="00B8670B" w:rsidRDefault="000323AB" w:rsidP="0076744F">
            <w:pPr>
              <w:widowControl w:val="0"/>
              <w:tabs>
                <w:tab w:val="left" w:pos="5580"/>
              </w:tabs>
              <w:autoSpaceDE w:val="0"/>
              <w:autoSpaceDN w:val="0"/>
              <w:adjustRightInd w:val="0"/>
              <w:spacing w:before="48"/>
              <w:jc w:val="right"/>
              <w:rPr>
                <w:rFonts w:cs="Arial"/>
                <w:color w:val="000000"/>
              </w:rPr>
            </w:pPr>
            <w:r w:rsidRPr="00B8670B">
              <w:rPr>
                <w:rFonts w:cs="Arial"/>
                <w:color w:val="000000"/>
              </w:rPr>
              <w:t>DDV: _______________________________________EUR</w:t>
            </w:r>
          </w:p>
          <w:p w:rsidR="000323AB" w:rsidRPr="00B8670B" w:rsidRDefault="000323AB" w:rsidP="0076744F">
            <w:pPr>
              <w:widowControl w:val="0"/>
              <w:tabs>
                <w:tab w:val="left" w:pos="5580"/>
              </w:tabs>
              <w:autoSpaceDE w:val="0"/>
              <w:autoSpaceDN w:val="0"/>
              <w:adjustRightInd w:val="0"/>
              <w:spacing w:before="48"/>
              <w:jc w:val="right"/>
              <w:rPr>
                <w:rFonts w:cs="Arial"/>
                <w:color w:val="000000"/>
              </w:rPr>
            </w:pPr>
          </w:p>
          <w:p w:rsidR="000323AB" w:rsidRPr="00B8670B" w:rsidRDefault="000323AB" w:rsidP="0076744F">
            <w:pPr>
              <w:widowControl w:val="0"/>
              <w:tabs>
                <w:tab w:val="left" w:pos="5580"/>
              </w:tabs>
              <w:autoSpaceDE w:val="0"/>
              <w:autoSpaceDN w:val="0"/>
              <w:adjustRightInd w:val="0"/>
              <w:spacing w:before="48"/>
              <w:jc w:val="right"/>
              <w:rPr>
                <w:rFonts w:cs="Arial"/>
                <w:color w:val="000000"/>
              </w:rPr>
            </w:pPr>
            <w:r w:rsidRPr="00B8670B">
              <w:rPr>
                <w:rFonts w:cs="Arial"/>
                <w:color w:val="000000"/>
              </w:rPr>
              <w:t>Skupaj z DDV: ________________________________EUR</w:t>
            </w:r>
          </w:p>
          <w:p w:rsidR="000323AB" w:rsidRPr="00B8670B" w:rsidRDefault="000323AB" w:rsidP="0076744F">
            <w:pPr>
              <w:widowControl w:val="0"/>
              <w:tabs>
                <w:tab w:val="left" w:pos="5580"/>
              </w:tabs>
              <w:autoSpaceDE w:val="0"/>
              <w:autoSpaceDN w:val="0"/>
              <w:adjustRightInd w:val="0"/>
              <w:spacing w:before="48"/>
              <w:jc w:val="right"/>
              <w:rPr>
                <w:rFonts w:cs="Arial"/>
              </w:rPr>
            </w:pPr>
          </w:p>
        </w:tc>
      </w:tr>
    </w:tbl>
    <w:p w:rsidR="000323AB" w:rsidRPr="00B8670B" w:rsidRDefault="004D49AB" w:rsidP="000323AB">
      <w:pPr>
        <w:rPr>
          <w:rFonts w:cs="Arial"/>
          <w:szCs w:val="22"/>
          <w:lang w:val="en-US"/>
        </w:rPr>
      </w:pPr>
      <w:r w:rsidRPr="00B8670B">
        <w:rPr>
          <w:rFonts w:cs="Arial"/>
          <w:szCs w:val="22"/>
        </w:rPr>
        <w:t>*količina, ocenjena</w:t>
      </w:r>
      <w:r w:rsidR="000323AB" w:rsidRPr="00B8670B">
        <w:rPr>
          <w:rFonts w:cs="Arial"/>
          <w:szCs w:val="22"/>
        </w:rPr>
        <w:t xml:space="preserve"> glede na pretekla leta</w:t>
      </w:r>
    </w:p>
    <w:p w:rsidR="000323AB" w:rsidRPr="00B8670B" w:rsidRDefault="000323AB" w:rsidP="005469C9">
      <w:pPr>
        <w:widowControl w:val="0"/>
        <w:tabs>
          <w:tab w:val="left" w:pos="5580"/>
        </w:tabs>
        <w:autoSpaceDE w:val="0"/>
        <w:autoSpaceDN w:val="0"/>
        <w:adjustRightInd w:val="0"/>
        <w:spacing w:before="48"/>
        <w:jc w:val="both"/>
        <w:rPr>
          <w:rFonts w:cs="Arial"/>
        </w:rPr>
      </w:pPr>
    </w:p>
    <w:p w:rsidR="000323AB" w:rsidRPr="00B8670B" w:rsidRDefault="000323AB" w:rsidP="000323AB">
      <w:pPr>
        <w:pStyle w:val="Pripombabesedilo"/>
        <w:rPr>
          <w:rFonts w:cs="Arial"/>
        </w:rPr>
      </w:pPr>
      <w:r w:rsidRPr="00B8670B">
        <w:rPr>
          <w:rFonts w:cs="Arial"/>
        </w:rPr>
        <w:t>V skladu s 3. odstavkom 78. člena Zakona o javnem naročanju (Uradni list RS, št. 12/2013, ZJN-2-UPB5) soglašamo, da naročnik popravi očitne računske napake v primeru, da jih odkrije pri pregledu in ocenjevanju ponudb. Pri tem se količina in cena na enoto ne smeta spreminjati.</w:t>
      </w:r>
    </w:p>
    <w:p w:rsidR="000323AB" w:rsidRPr="00B8670B" w:rsidRDefault="000323AB" w:rsidP="005469C9">
      <w:pPr>
        <w:widowControl w:val="0"/>
        <w:tabs>
          <w:tab w:val="left" w:pos="5580"/>
        </w:tabs>
        <w:autoSpaceDE w:val="0"/>
        <w:autoSpaceDN w:val="0"/>
        <w:adjustRightInd w:val="0"/>
        <w:spacing w:before="48"/>
        <w:jc w:val="both"/>
        <w:rPr>
          <w:rFonts w:cs="Arial"/>
        </w:rPr>
      </w:pPr>
    </w:p>
    <w:p w:rsidR="000323AB" w:rsidRPr="00B8670B" w:rsidRDefault="000323AB" w:rsidP="005469C9">
      <w:pPr>
        <w:widowControl w:val="0"/>
        <w:tabs>
          <w:tab w:val="left" w:pos="5580"/>
        </w:tabs>
        <w:autoSpaceDE w:val="0"/>
        <w:autoSpaceDN w:val="0"/>
        <w:adjustRightInd w:val="0"/>
        <w:spacing w:before="48"/>
        <w:jc w:val="both"/>
        <w:rPr>
          <w:rFonts w:cs="Arial"/>
        </w:rPr>
      </w:pPr>
    </w:p>
    <w:p w:rsidR="000323AB" w:rsidRPr="00B8670B" w:rsidRDefault="000323AB" w:rsidP="005469C9">
      <w:pPr>
        <w:widowControl w:val="0"/>
        <w:tabs>
          <w:tab w:val="left" w:pos="5580"/>
        </w:tabs>
        <w:autoSpaceDE w:val="0"/>
        <w:autoSpaceDN w:val="0"/>
        <w:adjustRightInd w:val="0"/>
        <w:spacing w:before="48"/>
        <w:jc w:val="both"/>
        <w:rPr>
          <w:rFonts w:cs="Arial"/>
        </w:rPr>
      </w:pPr>
    </w:p>
    <w:p w:rsidR="005469C9" w:rsidRPr="00B8670B" w:rsidRDefault="005469C9" w:rsidP="005469C9">
      <w:pPr>
        <w:widowControl w:val="0"/>
        <w:tabs>
          <w:tab w:val="left" w:pos="5580"/>
        </w:tabs>
        <w:autoSpaceDE w:val="0"/>
        <w:autoSpaceDN w:val="0"/>
        <w:adjustRightInd w:val="0"/>
        <w:spacing w:before="48"/>
        <w:jc w:val="both"/>
        <w:rPr>
          <w:rFonts w:cs="Arial"/>
        </w:rPr>
      </w:pPr>
      <w:r w:rsidRPr="00B8670B">
        <w:rPr>
          <w:rFonts w:cs="Arial"/>
        </w:rPr>
        <w:t>Datum, kraj:                                                                        Žig in podpis ponudnika:</w:t>
      </w:r>
    </w:p>
    <w:p w:rsidR="005469C9" w:rsidRPr="00B8670B" w:rsidRDefault="005469C9" w:rsidP="005469C9">
      <w:pPr>
        <w:widowControl w:val="0"/>
        <w:tabs>
          <w:tab w:val="left" w:pos="5580"/>
        </w:tabs>
        <w:autoSpaceDE w:val="0"/>
        <w:autoSpaceDN w:val="0"/>
        <w:adjustRightInd w:val="0"/>
        <w:spacing w:before="48"/>
        <w:jc w:val="both"/>
        <w:rPr>
          <w:rFonts w:cs="Arial"/>
        </w:rPr>
      </w:pPr>
    </w:p>
    <w:p w:rsidR="005469C9" w:rsidRPr="00B8670B"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u w:val="single"/>
        </w:rPr>
      </w:pPr>
      <w:r w:rsidRPr="00B8670B">
        <w:rPr>
          <w:rFonts w:cs="Arial"/>
        </w:rPr>
        <w:t>_______________________________</w:t>
      </w:r>
      <w:r w:rsidRPr="00B8670B">
        <w:rPr>
          <w:rFonts w:cs="Arial"/>
        </w:rPr>
        <w:tab/>
      </w:r>
      <w:r w:rsidRPr="00B8670B">
        <w:rPr>
          <w:rFonts w:cs="Arial"/>
        </w:rPr>
        <w:tab/>
      </w:r>
      <w:r w:rsidRPr="00B8670B">
        <w:rPr>
          <w:rFonts w:cs="Arial"/>
        </w:rPr>
        <w:tab/>
        <w:t>___________________________</w:t>
      </w:r>
    </w:p>
    <w:p w:rsidR="005469C9" w:rsidRPr="00B8670B" w:rsidRDefault="005469C9" w:rsidP="005469C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u w:val="single"/>
        </w:rPr>
      </w:pPr>
    </w:p>
    <w:p w:rsidR="009A1383" w:rsidRPr="00B8670B" w:rsidRDefault="009A1383" w:rsidP="00372A21">
      <w:pPr>
        <w:widowControl w:val="0"/>
        <w:tabs>
          <w:tab w:val="left" w:pos="90"/>
          <w:tab w:val="left" w:pos="964"/>
        </w:tabs>
        <w:autoSpaceDE w:val="0"/>
        <w:autoSpaceDN w:val="0"/>
        <w:adjustRightInd w:val="0"/>
        <w:rPr>
          <w:rFonts w:cs="Arial"/>
          <w:color w:val="000000"/>
        </w:rPr>
      </w:pPr>
    </w:p>
    <w:p w:rsidR="00DA5F01" w:rsidRPr="00B8670B" w:rsidRDefault="00DA5F01" w:rsidP="00372A21">
      <w:pPr>
        <w:widowControl w:val="0"/>
        <w:tabs>
          <w:tab w:val="left" w:pos="90"/>
          <w:tab w:val="left" w:pos="964"/>
        </w:tabs>
        <w:autoSpaceDE w:val="0"/>
        <w:autoSpaceDN w:val="0"/>
        <w:adjustRightInd w:val="0"/>
        <w:rPr>
          <w:rFonts w:cs="Arial"/>
          <w:color w:val="000000"/>
        </w:rPr>
      </w:pPr>
    </w:p>
    <w:p w:rsidR="00353DD4" w:rsidRPr="00B8670B" w:rsidRDefault="00353DD4" w:rsidP="00372A21">
      <w:pPr>
        <w:widowControl w:val="0"/>
        <w:tabs>
          <w:tab w:val="left" w:pos="90"/>
          <w:tab w:val="left" w:pos="964"/>
        </w:tabs>
        <w:autoSpaceDE w:val="0"/>
        <w:autoSpaceDN w:val="0"/>
        <w:adjustRightInd w:val="0"/>
        <w:rPr>
          <w:rFonts w:cs="Arial"/>
          <w:color w:val="000000"/>
        </w:rPr>
      </w:pPr>
    </w:p>
    <w:p w:rsidR="00796F87" w:rsidRPr="00B8670B" w:rsidRDefault="00796F87" w:rsidP="00372A21">
      <w:pPr>
        <w:widowControl w:val="0"/>
        <w:tabs>
          <w:tab w:val="left" w:pos="90"/>
          <w:tab w:val="left" w:pos="964"/>
        </w:tabs>
        <w:autoSpaceDE w:val="0"/>
        <w:autoSpaceDN w:val="0"/>
        <w:adjustRightInd w:val="0"/>
        <w:rPr>
          <w:rFonts w:cs="Arial"/>
          <w:color w:val="000000"/>
        </w:rPr>
      </w:pPr>
    </w:p>
    <w:p w:rsidR="003E1172" w:rsidRPr="00B8670B" w:rsidRDefault="003E1172" w:rsidP="00372A21">
      <w:pPr>
        <w:widowControl w:val="0"/>
        <w:tabs>
          <w:tab w:val="left" w:pos="90"/>
          <w:tab w:val="left" w:pos="964"/>
        </w:tabs>
        <w:autoSpaceDE w:val="0"/>
        <w:autoSpaceDN w:val="0"/>
        <w:adjustRightInd w:val="0"/>
        <w:rPr>
          <w:rFonts w:cs="Arial"/>
          <w:color w:val="000000"/>
        </w:rPr>
      </w:pPr>
    </w:p>
    <w:p w:rsidR="003E1172" w:rsidRPr="00B8670B" w:rsidRDefault="003E1172" w:rsidP="00372A21">
      <w:pPr>
        <w:widowControl w:val="0"/>
        <w:tabs>
          <w:tab w:val="left" w:pos="90"/>
          <w:tab w:val="left" w:pos="964"/>
        </w:tabs>
        <w:autoSpaceDE w:val="0"/>
        <w:autoSpaceDN w:val="0"/>
        <w:adjustRightInd w:val="0"/>
        <w:rPr>
          <w:rFonts w:cs="Arial"/>
          <w:color w:val="000000"/>
        </w:rPr>
      </w:pPr>
    </w:p>
    <w:p w:rsidR="003E1172" w:rsidRPr="00B8670B" w:rsidRDefault="003E1172" w:rsidP="00372A21">
      <w:pPr>
        <w:widowControl w:val="0"/>
        <w:tabs>
          <w:tab w:val="left" w:pos="90"/>
          <w:tab w:val="left" w:pos="964"/>
        </w:tabs>
        <w:autoSpaceDE w:val="0"/>
        <w:autoSpaceDN w:val="0"/>
        <w:adjustRightInd w:val="0"/>
        <w:rPr>
          <w:rFonts w:cs="Arial"/>
          <w:color w:val="000000"/>
        </w:rPr>
      </w:pPr>
    </w:p>
    <w:p w:rsidR="00B772A8" w:rsidRPr="00B8670B" w:rsidRDefault="00B772A8" w:rsidP="00B772A8">
      <w:pPr>
        <w:widowControl w:val="0"/>
        <w:tabs>
          <w:tab w:val="left" w:pos="90"/>
          <w:tab w:val="left" w:pos="964"/>
        </w:tabs>
        <w:autoSpaceDE w:val="0"/>
        <w:autoSpaceDN w:val="0"/>
        <w:adjustRightInd w:val="0"/>
        <w:jc w:val="right"/>
        <w:rPr>
          <w:rFonts w:cs="Arial"/>
          <w:color w:val="000000"/>
        </w:rPr>
      </w:pPr>
      <w:r w:rsidRPr="00B8670B">
        <w:rPr>
          <w:rFonts w:cs="Arial"/>
          <w:color w:val="000000"/>
        </w:rPr>
        <w:t>Obrazec, št. 10</w:t>
      </w:r>
    </w:p>
    <w:p w:rsidR="003E1172" w:rsidRPr="00B8670B" w:rsidRDefault="003E1172" w:rsidP="00372A21">
      <w:pPr>
        <w:widowControl w:val="0"/>
        <w:tabs>
          <w:tab w:val="left" w:pos="90"/>
          <w:tab w:val="left" w:pos="964"/>
        </w:tabs>
        <w:autoSpaceDE w:val="0"/>
        <w:autoSpaceDN w:val="0"/>
        <w:adjustRightInd w:val="0"/>
        <w:rPr>
          <w:rFonts w:cs="Arial"/>
          <w:color w:val="000000"/>
        </w:rPr>
      </w:pPr>
    </w:p>
    <w:p w:rsidR="00796F87" w:rsidRPr="00B8670B" w:rsidRDefault="00796F87" w:rsidP="00372A21">
      <w:pPr>
        <w:widowControl w:val="0"/>
        <w:tabs>
          <w:tab w:val="left" w:pos="90"/>
          <w:tab w:val="left" w:pos="964"/>
        </w:tabs>
        <w:autoSpaceDE w:val="0"/>
        <w:autoSpaceDN w:val="0"/>
        <w:adjustRightInd w:val="0"/>
        <w:rPr>
          <w:rFonts w:cs="Arial"/>
          <w:color w:val="000000"/>
        </w:rPr>
      </w:pPr>
    </w:p>
    <w:p w:rsidR="00796F87" w:rsidRPr="00B8670B" w:rsidRDefault="00796F87" w:rsidP="00372A21">
      <w:pPr>
        <w:widowControl w:val="0"/>
        <w:tabs>
          <w:tab w:val="left" w:pos="90"/>
          <w:tab w:val="left" w:pos="964"/>
        </w:tabs>
        <w:autoSpaceDE w:val="0"/>
        <w:autoSpaceDN w:val="0"/>
        <w:adjustRightInd w:val="0"/>
        <w:rPr>
          <w:rFonts w:cs="Arial"/>
          <w:color w:val="000000"/>
        </w:rPr>
      </w:pPr>
    </w:p>
    <w:p w:rsidR="005469C9" w:rsidRPr="00B8670B" w:rsidRDefault="005469C9" w:rsidP="00DA5F01">
      <w:pPr>
        <w:rPr>
          <w:rFonts w:cs="Arial"/>
          <w:b/>
          <w:bCs/>
          <w:sz w:val="24"/>
          <w:szCs w:val="24"/>
        </w:rPr>
      </w:pPr>
      <w:r w:rsidRPr="00B8670B">
        <w:rPr>
          <w:rFonts w:cs="Arial"/>
          <w:b/>
          <w:bCs/>
          <w:sz w:val="24"/>
          <w:szCs w:val="24"/>
        </w:rPr>
        <w:t>SKLOP</w:t>
      </w:r>
      <w:r w:rsidR="000323AB" w:rsidRPr="00B8670B">
        <w:rPr>
          <w:rFonts w:cs="Arial"/>
          <w:b/>
          <w:bCs/>
          <w:sz w:val="24"/>
          <w:szCs w:val="24"/>
        </w:rPr>
        <w:t xml:space="preserve"> B: </w:t>
      </w:r>
      <w:r w:rsidR="00DA5F01" w:rsidRPr="00B8670B">
        <w:rPr>
          <w:rFonts w:cs="Arial"/>
          <w:b/>
          <w:sz w:val="24"/>
          <w:szCs w:val="24"/>
        </w:rPr>
        <w:t>Zagotavljanje medijskih storitev in z</w:t>
      </w:r>
      <w:r w:rsidR="00472BEC" w:rsidRPr="00B8670B">
        <w:rPr>
          <w:rFonts w:cs="Arial"/>
          <w:b/>
          <w:sz w:val="24"/>
          <w:szCs w:val="24"/>
        </w:rPr>
        <w:t xml:space="preserve">akup oglaševalskega prostora v </w:t>
      </w:r>
      <w:r w:rsidR="00DA5F01" w:rsidRPr="00B8670B">
        <w:rPr>
          <w:rFonts w:cs="Arial"/>
          <w:b/>
          <w:sz w:val="24"/>
          <w:szCs w:val="24"/>
        </w:rPr>
        <w:t xml:space="preserve">tedenskem mediju za </w:t>
      </w:r>
      <w:r w:rsidR="009A1383" w:rsidRPr="00B8670B">
        <w:rPr>
          <w:rFonts w:cs="Arial"/>
          <w:b/>
          <w:sz w:val="24"/>
          <w:szCs w:val="24"/>
        </w:rPr>
        <w:t>svetniške skupine v letu 201</w:t>
      </w:r>
      <w:r w:rsidR="003E1172" w:rsidRPr="00B8670B">
        <w:rPr>
          <w:rFonts w:cs="Arial"/>
          <w:b/>
          <w:sz w:val="24"/>
          <w:szCs w:val="24"/>
        </w:rPr>
        <w:t>5</w:t>
      </w:r>
    </w:p>
    <w:p w:rsidR="005469C9" w:rsidRPr="00B8670B" w:rsidRDefault="005469C9" w:rsidP="005469C9">
      <w:pPr>
        <w:autoSpaceDE w:val="0"/>
        <w:autoSpaceDN w:val="0"/>
        <w:adjustRightInd w:val="0"/>
        <w:jc w:val="both"/>
        <w:rPr>
          <w:rFonts w:cs="Arial"/>
          <w:b/>
          <w:bCs/>
        </w:rPr>
      </w:pPr>
    </w:p>
    <w:p w:rsidR="005469C9" w:rsidRPr="00B8670B" w:rsidRDefault="005469C9" w:rsidP="005469C9">
      <w:pPr>
        <w:autoSpaceDE w:val="0"/>
        <w:autoSpaceDN w:val="0"/>
        <w:adjustRightInd w:val="0"/>
        <w:jc w:val="both"/>
        <w:rPr>
          <w:rFonts w:cs="Arial"/>
          <w:b/>
          <w:bCs/>
        </w:rPr>
      </w:pPr>
    </w:p>
    <w:p w:rsidR="005469C9" w:rsidRPr="00B8670B" w:rsidRDefault="005469C9" w:rsidP="005469C9">
      <w:pPr>
        <w:keepNext/>
        <w:jc w:val="center"/>
        <w:outlineLvl w:val="1"/>
        <w:rPr>
          <w:rFonts w:eastAsia="Arial Unicode MS" w:cs="Arial"/>
          <w:bCs/>
          <w:sz w:val="24"/>
        </w:rPr>
      </w:pPr>
      <w:r w:rsidRPr="00B8670B">
        <w:rPr>
          <w:rFonts w:eastAsia="Arial Unicode MS" w:cs="Arial"/>
          <w:b/>
          <w:bCs/>
          <w:sz w:val="24"/>
        </w:rPr>
        <w:t xml:space="preserve">P R E D R A Č U N  št. </w:t>
      </w:r>
      <w:r w:rsidRPr="00B8670B">
        <w:rPr>
          <w:rFonts w:eastAsia="Arial Unicode MS" w:cs="Arial"/>
          <w:bCs/>
          <w:sz w:val="24"/>
        </w:rPr>
        <w:t>____________________</w:t>
      </w:r>
    </w:p>
    <w:p w:rsidR="000323AB" w:rsidRPr="00B8670B" w:rsidRDefault="000323AB" w:rsidP="005469C9">
      <w:pPr>
        <w:widowControl w:val="0"/>
        <w:tabs>
          <w:tab w:val="left" w:pos="5580"/>
        </w:tabs>
        <w:autoSpaceDE w:val="0"/>
        <w:autoSpaceDN w:val="0"/>
        <w:adjustRightInd w:val="0"/>
        <w:spacing w:before="48"/>
        <w:jc w:val="both"/>
        <w:rPr>
          <w:rFonts w:cs="Arial"/>
        </w:rPr>
      </w:pPr>
    </w:p>
    <w:p w:rsidR="000323AB" w:rsidRPr="00B8670B" w:rsidRDefault="000323AB" w:rsidP="005469C9">
      <w:pPr>
        <w:widowControl w:val="0"/>
        <w:tabs>
          <w:tab w:val="left" w:pos="5580"/>
        </w:tabs>
        <w:autoSpaceDE w:val="0"/>
        <w:autoSpaceDN w:val="0"/>
        <w:adjustRightInd w:val="0"/>
        <w:spacing w:before="48"/>
        <w:jc w:val="both"/>
        <w:rPr>
          <w:rFonts w:cs="Arial"/>
        </w:rPr>
      </w:pPr>
    </w:p>
    <w:tbl>
      <w:tblPr>
        <w:tblW w:w="9915"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5"/>
        <w:gridCol w:w="470"/>
        <w:gridCol w:w="2082"/>
        <w:gridCol w:w="3118"/>
        <w:gridCol w:w="1370"/>
        <w:gridCol w:w="721"/>
        <w:gridCol w:w="2139"/>
      </w:tblGrid>
      <w:tr w:rsidR="000323AB" w:rsidRPr="00B8670B" w:rsidTr="00D44A5E">
        <w:trPr>
          <w:trHeight w:val="425"/>
        </w:trPr>
        <w:tc>
          <w:tcPr>
            <w:tcW w:w="485" w:type="dxa"/>
            <w:gridSpan w:val="2"/>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Št.</w:t>
            </w:r>
          </w:p>
        </w:tc>
        <w:tc>
          <w:tcPr>
            <w:tcW w:w="2082" w:type="dxa"/>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Predmet</w:t>
            </w:r>
          </w:p>
        </w:tc>
        <w:tc>
          <w:tcPr>
            <w:tcW w:w="3118" w:type="dxa"/>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Količina</w:t>
            </w:r>
          </w:p>
        </w:tc>
        <w:tc>
          <w:tcPr>
            <w:tcW w:w="1370" w:type="dxa"/>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Cena v € (brez DDV)</w:t>
            </w:r>
          </w:p>
        </w:tc>
        <w:tc>
          <w:tcPr>
            <w:tcW w:w="721" w:type="dxa"/>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DDV</w:t>
            </w:r>
          </w:p>
          <w:p w:rsidR="000323AB" w:rsidRPr="00B8670B" w:rsidRDefault="000323AB" w:rsidP="0076744F">
            <w:pPr>
              <w:jc w:val="center"/>
              <w:rPr>
                <w:rFonts w:cs="Arial"/>
                <w:b/>
              </w:rPr>
            </w:pPr>
            <w:r w:rsidRPr="00B8670B">
              <w:rPr>
                <w:rFonts w:cs="Arial"/>
                <w:b/>
              </w:rPr>
              <w:t>(%)</w:t>
            </w:r>
          </w:p>
        </w:tc>
        <w:tc>
          <w:tcPr>
            <w:tcW w:w="2139" w:type="dxa"/>
            <w:tcBorders>
              <w:top w:val="single" w:sz="4" w:space="0" w:color="auto"/>
              <w:left w:val="single" w:sz="4" w:space="0" w:color="auto"/>
              <w:bottom w:val="single" w:sz="4" w:space="0" w:color="auto"/>
              <w:right w:val="single" w:sz="4" w:space="0" w:color="auto"/>
            </w:tcBorders>
            <w:hideMark/>
          </w:tcPr>
          <w:p w:rsidR="000323AB" w:rsidRPr="00B8670B" w:rsidRDefault="000323AB" w:rsidP="0076744F">
            <w:pPr>
              <w:jc w:val="center"/>
              <w:rPr>
                <w:rFonts w:cs="Arial"/>
                <w:b/>
              </w:rPr>
            </w:pPr>
            <w:r w:rsidRPr="00B8670B">
              <w:rPr>
                <w:rFonts w:cs="Arial"/>
                <w:b/>
              </w:rPr>
              <w:t>Cena skupaj v € (brez DDV)</w:t>
            </w:r>
          </w:p>
        </w:tc>
      </w:tr>
      <w:tr w:rsidR="000323AB" w:rsidRPr="00B8670B" w:rsidTr="00D44A5E">
        <w:tc>
          <w:tcPr>
            <w:tcW w:w="485" w:type="dxa"/>
            <w:gridSpan w:val="2"/>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p w:rsidR="000323AB" w:rsidRPr="00B8670B" w:rsidRDefault="000323AB" w:rsidP="0076744F">
            <w:pPr>
              <w:jc w:val="center"/>
              <w:rPr>
                <w:rFonts w:cs="Arial"/>
              </w:rPr>
            </w:pPr>
            <w:r w:rsidRPr="00B8670B">
              <w:rPr>
                <w:rFonts w:cs="Arial"/>
              </w:rPr>
              <w:t>2.</w:t>
            </w:r>
          </w:p>
        </w:tc>
        <w:tc>
          <w:tcPr>
            <w:tcW w:w="2082"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rPr>
                <w:rFonts w:cs="Arial"/>
                <w:b/>
                <w:i/>
              </w:rPr>
            </w:pPr>
          </w:p>
          <w:p w:rsidR="000323AB" w:rsidRPr="00B8670B" w:rsidRDefault="000323AB" w:rsidP="0076744F">
            <w:pPr>
              <w:rPr>
                <w:rFonts w:cs="Arial"/>
                <w:b/>
                <w:i/>
              </w:rPr>
            </w:pPr>
            <w:r w:rsidRPr="00B8670B">
              <w:rPr>
                <w:rFonts w:cs="Arial"/>
                <w:b/>
                <w:i/>
              </w:rPr>
              <w:t>Sklop B: Svetniške skupine</w:t>
            </w:r>
          </w:p>
        </w:tc>
        <w:tc>
          <w:tcPr>
            <w:tcW w:w="3118"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1370"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r>
      <w:tr w:rsidR="000323AB" w:rsidRPr="00B8670B" w:rsidTr="00D44A5E">
        <w:tc>
          <w:tcPr>
            <w:tcW w:w="485" w:type="dxa"/>
            <w:gridSpan w:val="2"/>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hideMark/>
          </w:tcPr>
          <w:p w:rsidR="000323AB" w:rsidRPr="00B8670B" w:rsidRDefault="000323AB" w:rsidP="00D44A5E">
            <w:pPr>
              <w:rPr>
                <w:rFonts w:cs="Arial"/>
              </w:rPr>
            </w:pPr>
            <w:r w:rsidRPr="00B8670B">
              <w:rPr>
                <w:rFonts w:cs="Arial"/>
              </w:rPr>
              <w:t xml:space="preserve">SD </w:t>
            </w:r>
          </w:p>
        </w:tc>
        <w:tc>
          <w:tcPr>
            <w:tcW w:w="3118" w:type="dxa"/>
            <w:tcBorders>
              <w:top w:val="single" w:sz="4" w:space="0" w:color="auto"/>
              <w:left w:val="single" w:sz="4" w:space="0" w:color="auto"/>
              <w:bottom w:val="single" w:sz="4" w:space="0" w:color="auto"/>
              <w:right w:val="single" w:sz="4" w:space="0" w:color="auto"/>
            </w:tcBorders>
            <w:hideMark/>
          </w:tcPr>
          <w:p w:rsidR="00B543BD" w:rsidRPr="00B8670B" w:rsidRDefault="00B543BD" w:rsidP="00B543BD">
            <w:pPr>
              <w:rPr>
                <w:rFonts w:cs="Arial"/>
                <w:sz w:val="24"/>
                <w:szCs w:val="24"/>
              </w:rPr>
            </w:pPr>
            <w:r w:rsidRPr="00B8670B">
              <w:rPr>
                <w:rFonts w:cs="Arial"/>
                <w:lang w:eastAsia="en-US"/>
              </w:rPr>
              <w:t>1</w:t>
            </w:r>
            <w:r w:rsidR="00E01C7E" w:rsidRPr="00B8670B">
              <w:rPr>
                <w:rFonts w:cs="Arial"/>
                <w:lang w:eastAsia="en-US"/>
              </w:rPr>
              <w:t>-</w:t>
            </w:r>
            <w:r w:rsidRPr="00B8670B">
              <w:rPr>
                <w:rFonts w:cs="Arial"/>
                <w:lang w:eastAsia="en-US"/>
              </w:rPr>
              <w:t>krat tisk časopisa</w:t>
            </w:r>
            <w:r w:rsidR="00DA5F01" w:rsidRPr="00B8670B">
              <w:rPr>
                <w:rFonts w:cs="Arial"/>
                <w:lang w:eastAsia="en-US"/>
              </w:rPr>
              <w:t xml:space="preserve"> (</w:t>
            </w:r>
            <w:r w:rsidR="00DA5F01" w:rsidRPr="00B8670B">
              <w:rPr>
                <w:rFonts w:cs="Arial"/>
              </w:rPr>
              <w:t>8 strani</w:t>
            </w:r>
            <w:r w:rsidR="00CC0462" w:rsidRPr="00B8670B">
              <w:rPr>
                <w:rFonts w:cs="Arial"/>
              </w:rPr>
              <w:t>,</w:t>
            </w:r>
            <w:r w:rsidR="00DA5F01" w:rsidRPr="00B8670B">
              <w:rPr>
                <w:rFonts w:cs="Arial"/>
              </w:rPr>
              <w:t xml:space="preserve"> 280</w:t>
            </w:r>
            <w:r w:rsidR="00CC0462" w:rsidRPr="00B8670B">
              <w:rPr>
                <w:rFonts w:cs="Arial"/>
              </w:rPr>
              <w:t>x</w:t>
            </w:r>
            <w:r w:rsidR="00DA5F01" w:rsidRPr="00B8670B">
              <w:rPr>
                <w:rFonts w:cs="Arial"/>
              </w:rPr>
              <w:t>405</w:t>
            </w:r>
            <w:r w:rsidR="008A2B5D" w:rsidRPr="00B8670B">
              <w:rPr>
                <w:rFonts w:cs="Arial"/>
              </w:rPr>
              <w:t xml:space="preserve"> </w:t>
            </w:r>
            <w:r w:rsidR="00DA5F01" w:rsidRPr="00B8670B">
              <w:rPr>
                <w:rFonts w:cs="Arial"/>
              </w:rPr>
              <w:t>mm</w:t>
            </w:r>
            <w:r w:rsidR="00DA5F01" w:rsidRPr="00B8670B">
              <w:rPr>
                <w:rFonts w:cs="Arial"/>
                <w:sz w:val="24"/>
                <w:szCs w:val="24"/>
              </w:rPr>
              <w:t>)</w:t>
            </w:r>
            <w:r w:rsidRPr="00B8670B">
              <w:rPr>
                <w:rFonts w:cs="Arial"/>
                <w:lang w:eastAsia="en-US"/>
              </w:rPr>
              <w:t>,               </w:t>
            </w:r>
          </w:p>
          <w:p w:rsidR="000323AB" w:rsidRPr="00B8670B" w:rsidRDefault="003E1172" w:rsidP="00E01C7E">
            <w:pPr>
              <w:rPr>
                <w:rFonts w:cs="Arial"/>
                <w:lang w:eastAsia="en-US"/>
              </w:rPr>
            </w:pPr>
            <w:r w:rsidRPr="00B8670B">
              <w:rPr>
                <w:rFonts w:cs="Arial"/>
                <w:lang w:eastAsia="en-US"/>
              </w:rPr>
              <w:t>8</w:t>
            </w:r>
            <w:r w:rsidR="00E01C7E" w:rsidRPr="00B8670B">
              <w:rPr>
                <w:rFonts w:cs="Arial"/>
                <w:lang w:eastAsia="en-US"/>
              </w:rPr>
              <w:t>-</w:t>
            </w:r>
            <w:r w:rsidR="00B543BD" w:rsidRPr="00B8670B">
              <w:rPr>
                <w:rFonts w:cs="Arial"/>
                <w:lang w:eastAsia="en-US"/>
              </w:rPr>
              <w:t>krat čestitke (90x75</w:t>
            </w:r>
            <w:r w:rsidR="008A2B5D" w:rsidRPr="00B8670B">
              <w:rPr>
                <w:rFonts w:cs="Arial"/>
                <w:lang w:eastAsia="en-US"/>
              </w:rPr>
              <w:t xml:space="preserve"> </w:t>
            </w:r>
            <w:r w:rsidR="00B543BD" w:rsidRPr="00B8670B">
              <w:rPr>
                <w:rFonts w:cs="Arial"/>
                <w:lang w:eastAsia="en-US"/>
              </w:rPr>
              <w:t xml:space="preserve">mm)     </w:t>
            </w:r>
          </w:p>
        </w:tc>
        <w:tc>
          <w:tcPr>
            <w:tcW w:w="1370"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r>
      <w:tr w:rsidR="000323AB" w:rsidRPr="00B8670B" w:rsidTr="00D44A5E">
        <w:tc>
          <w:tcPr>
            <w:tcW w:w="485" w:type="dxa"/>
            <w:gridSpan w:val="2"/>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0323AB" w:rsidRPr="00B8670B" w:rsidRDefault="000323AB" w:rsidP="00D44A5E">
            <w:pPr>
              <w:rPr>
                <w:rFonts w:cs="Arial"/>
              </w:rPr>
            </w:pPr>
            <w:r w:rsidRPr="00B8670B">
              <w:rPr>
                <w:rFonts w:cs="Arial"/>
              </w:rPr>
              <w:t xml:space="preserve">SDS </w:t>
            </w:r>
          </w:p>
        </w:tc>
        <w:tc>
          <w:tcPr>
            <w:tcW w:w="3118" w:type="dxa"/>
            <w:tcBorders>
              <w:top w:val="single" w:sz="4" w:space="0" w:color="auto"/>
              <w:left w:val="single" w:sz="4" w:space="0" w:color="auto"/>
              <w:bottom w:val="single" w:sz="4" w:space="0" w:color="auto"/>
              <w:right w:val="single" w:sz="4" w:space="0" w:color="auto"/>
            </w:tcBorders>
          </w:tcPr>
          <w:p w:rsidR="00AC3E4B" w:rsidRPr="00B8670B" w:rsidRDefault="003E1172" w:rsidP="00AC3E4B">
            <w:pPr>
              <w:rPr>
                <w:rFonts w:cs="Arial"/>
                <w:lang w:eastAsia="en-US"/>
              </w:rPr>
            </w:pPr>
            <w:r w:rsidRPr="00B8670B">
              <w:rPr>
                <w:rFonts w:cs="Arial"/>
                <w:lang w:eastAsia="en-US"/>
              </w:rPr>
              <w:t>8</w:t>
            </w:r>
            <w:r w:rsidR="00E01C7E" w:rsidRPr="00B8670B">
              <w:rPr>
                <w:rFonts w:cs="Arial"/>
                <w:lang w:eastAsia="en-US"/>
              </w:rPr>
              <w:t>-</w:t>
            </w:r>
            <w:r w:rsidR="00AC3E4B" w:rsidRPr="00B8670B">
              <w:rPr>
                <w:rFonts w:cs="Arial"/>
                <w:lang w:eastAsia="en-US"/>
              </w:rPr>
              <w:t xml:space="preserve">krat čestitke (90x75 mm),   </w:t>
            </w:r>
          </w:p>
          <w:p w:rsidR="000323AB" w:rsidRPr="00B8670B" w:rsidRDefault="00D44A5E" w:rsidP="00A0409C">
            <w:pPr>
              <w:rPr>
                <w:rFonts w:cs="Arial"/>
                <w:lang w:eastAsia="en-US"/>
              </w:rPr>
            </w:pPr>
            <w:r w:rsidRPr="00B8670B">
              <w:rPr>
                <w:rFonts w:cs="Arial"/>
                <w:lang w:eastAsia="en-US"/>
              </w:rPr>
              <w:t>2</w:t>
            </w:r>
            <w:r w:rsidR="00E01C7E" w:rsidRPr="00B8670B">
              <w:rPr>
                <w:rFonts w:cs="Arial"/>
                <w:lang w:eastAsia="en-US"/>
              </w:rPr>
              <w:t>-</w:t>
            </w:r>
            <w:r w:rsidR="00AC3E4B" w:rsidRPr="00B8670B">
              <w:rPr>
                <w:rFonts w:cs="Arial"/>
                <w:lang w:eastAsia="en-US"/>
              </w:rPr>
              <w:t>krat oglas</w:t>
            </w:r>
            <w:r w:rsidR="00020244" w:rsidRPr="00B8670B">
              <w:rPr>
                <w:rFonts w:cs="Arial"/>
                <w:lang w:eastAsia="en-US"/>
              </w:rPr>
              <w:t xml:space="preserve"> v </w:t>
            </w:r>
            <w:r w:rsidR="00472BEC" w:rsidRPr="00B8670B">
              <w:rPr>
                <w:rFonts w:cs="Arial"/>
                <w:lang w:eastAsia="en-US"/>
              </w:rPr>
              <w:t>publikaciji</w:t>
            </w:r>
            <w:r w:rsidR="00AC3E4B" w:rsidRPr="00B8670B">
              <w:rPr>
                <w:rFonts w:cs="Arial"/>
                <w:lang w:eastAsia="en-US"/>
              </w:rPr>
              <w:t xml:space="preserve"> (</w:t>
            </w:r>
            <w:r w:rsidR="00C62DC3" w:rsidRPr="00B8670B">
              <w:rPr>
                <w:rFonts w:cs="Arial"/>
                <w:lang w:eastAsia="en-US"/>
              </w:rPr>
              <w:t>90x</w:t>
            </w:r>
            <w:r w:rsidR="00A0409C" w:rsidRPr="00B8670B">
              <w:rPr>
                <w:rFonts w:cs="Arial"/>
                <w:lang w:eastAsia="en-US"/>
              </w:rPr>
              <w:t>150</w:t>
            </w:r>
            <w:r w:rsidR="00AC3E4B" w:rsidRPr="00B8670B">
              <w:rPr>
                <w:rFonts w:cs="Arial"/>
                <w:lang w:eastAsia="en-US"/>
              </w:rPr>
              <w:t xml:space="preserve"> mm)</w:t>
            </w:r>
          </w:p>
        </w:tc>
        <w:tc>
          <w:tcPr>
            <w:tcW w:w="1370"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r>
      <w:tr w:rsidR="000323AB" w:rsidRPr="00B8670B" w:rsidTr="00D44A5E">
        <w:tc>
          <w:tcPr>
            <w:tcW w:w="485" w:type="dxa"/>
            <w:gridSpan w:val="2"/>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rPr>
                <w:rFonts w:cs="Arial"/>
              </w:rPr>
            </w:pPr>
            <w:r w:rsidRPr="00B8670B">
              <w:rPr>
                <w:rFonts w:cs="Arial"/>
              </w:rPr>
              <w:t>DESUS</w:t>
            </w:r>
          </w:p>
        </w:tc>
        <w:tc>
          <w:tcPr>
            <w:tcW w:w="3118" w:type="dxa"/>
            <w:tcBorders>
              <w:top w:val="single" w:sz="4" w:space="0" w:color="auto"/>
              <w:left w:val="single" w:sz="4" w:space="0" w:color="auto"/>
              <w:bottom w:val="single" w:sz="4" w:space="0" w:color="auto"/>
              <w:right w:val="single" w:sz="4" w:space="0" w:color="auto"/>
            </w:tcBorders>
          </w:tcPr>
          <w:p w:rsidR="00AC3E4B" w:rsidRPr="00B8670B" w:rsidRDefault="003E1172" w:rsidP="00AC3E4B">
            <w:pPr>
              <w:rPr>
                <w:rFonts w:cs="Arial"/>
                <w:lang w:eastAsia="en-US"/>
              </w:rPr>
            </w:pPr>
            <w:r w:rsidRPr="00B8670B">
              <w:rPr>
                <w:rFonts w:cs="Arial"/>
                <w:lang w:eastAsia="en-US"/>
              </w:rPr>
              <w:t>8</w:t>
            </w:r>
            <w:r w:rsidR="00E01C7E" w:rsidRPr="00B8670B">
              <w:rPr>
                <w:rFonts w:cs="Arial"/>
                <w:lang w:eastAsia="en-US"/>
              </w:rPr>
              <w:t>-</w:t>
            </w:r>
            <w:r w:rsidR="00AC3E4B" w:rsidRPr="00B8670B">
              <w:rPr>
                <w:rFonts w:cs="Arial"/>
                <w:lang w:eastAsia="en-US"/>
              </w:rPr>
              <w:t>krat čestitke (</w:t>
            </w:r>
            <w:r w:rsidRPr="00B8670B">
              <w:rPr>
                <w:rFonts w:cs="Arial"/>
                <w:lang w:eastAsia="en-US"/>
              </w:rPr>
              <w:t>90x75</w:t>
            </w:r>
            <w:r w:rsidR="00AC3E4B" w:rsidRPr="00B8670B">
              <w:rPr>
                <w:rFonts w:cs="Arial"/>
                <w:lang w:eastAsia="en-US"/>
              </w:rPr>
              <w:t xml:space="preserve"> mm), </w:t>
            </w:r>
          </w:p>
          <w:p w:rsidR="000323AB" w:rsidRPr="00B8670B" w:rsidRDefault="00020244" w:rsidP="00A0409C">
            <w:pPr>
              <w:rPr>
                <w:rFonts w:cs="Arial"/>
                <w:lang w:eastAsia="en-US"/>
              </w:rPr>
            </w:pPr>
            <w:r w:rsidRPr="00B8670B">
              <w:rPr>
                <w:rFonts w:cs="Arial"/>
                <w:lang w:eastAsia="en-US"/>
              </w:rPr>
              <w:t>2</w:t>
            </w:r>
            <w:r w:rsidR="00E01C7E" w:rsidRPr="00B8670B">
              <w:rPr>
                <w:rFonts w:cs="Arial"/>
                <w:lang w:eastAsia="en-US"/>
              </w:rPr>
              <w:t>-</w:t>
            </w:r>
            <w:r w:rsidR="00AC3E4B" w:rsidRPr="00B8670B">
              <w:rPr>
                <w:rFonts w:cs="Arial"/>
                <w:lang w:eastAsia="en-US"/>
              </w:rPr>
              <w:t xml:space="preserve">krat oglas v </w:t>
            </w:r>
            <w:r w:rsidR="00472BEC" w:rsidRPr="00B8670B">
              <w:rPr>
                <w:rFonts w:cs="Arial"/>
                <w:lang w:eastAsia="en-US"/>
              </w:rPr>
              <w:t>publikaciji</w:t>
            </w:r>
            <w:r w:rsidR="00A0409C" w:rsidRPr="00B8670B">
              <w:rPr>
                <w:rFonts w:cs="Arial"/>
                <w:lang w:eastAsia="en-US"/>
              </w:rPr>
              <w:t xml:space="preserve"> (90x75</w:t>
            </w:r>
            <w:r w:rsidR="00AC3E4B" w:rsidRPr="00B8670B">
              <w:rPr>
                <w:rFonts w:cs="Arial"/>
                <w:lang w:eastAsia="en-US"/>
              </w:rPr>
              <w:t xml:space="preserve"> mm)</w:t>
            </w:r>
          </w:p>
        </w:tc>
        <w:tc>
          <w:tcPr>
            <w:tcW w:w="1370"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0323AB" w:rsidRPr="00B8670B" w:rsidRDefault="000323AB" w:rsidP="0076744F">
            <w:pPr>
              <w:jc w:val="center"/>
              <w:rPr>
                <w:rFonts w:cs="Arial"/>
              </w:rPr>
            </w:pPr>
          </w:p>
        </w:tc>
      </w:tr>
      <w:tr w:rsidR="00D44A5E" w:rsidRPr="00B8670B" w:rsidTr="00D44A5E">
        <w:tc>
          <w:tcPr>
            <w:tcW w:w="485" w:type="dxa"/>
            <w:gridSpan w:val="2"/>
            <w:tcBorders>
              <w:top w:val="single" w:sz="4" w:space="0" w:color="auto"/>
              <w:left w:val="single" w:sz="4" w:space="0" w:color="auto"/>
              <w:bottom w:val="single" w:sz="4" w:space="0" w:color="auto"/>
              <w:right w:val="single" w:sz="4" w:space="0" w:color="auto"/>
            </w:tcBorders>
          </w:tcPr>
          <w:p w:rsidR="00D44A5E" w:rsidRPr="00B8670B" w:rsidRDefault="00D44A5E"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D44A5E" w:rsidRPr="00B8670B" w:rsidRDefault="00A0409C" w:rsidP="0076744F">
            <w:pPr>
              <w:rPr>
                <w:rFonts w:cs="Arial"/>
              </w:rPr>
            </w:pPr>
            <w:r w:rsidRPr="00B8670B">
              <w:rPr>
                <w:rFonts w:cs="Arial"/>
              </w:rPr>
              <w:t>SL</w:t>
            </w:r>
            <w:r w:rsidR="00D44A5E" w:rsidRPr="00B8670B">
              <w:rPr>
                <w:rFonts w:cs="Arial"/>
              </w:rPr>
              <w:t>S</w:t>
            </w:r>
          </w:p>
        </w:tc>
        <w:tc>
          <w:tcPr>
            <w:tcW w:w="3118" w:type="dxa"/>
            <w:tcBorders>
              <w:top w:val="single" w:sz="4" w:space="0" w:color="auto"/>
              <w:left w:val="single" w:sz="4" w:space="0" w:color="auto"/>
              <w:bottom w:val="single" w:sz="4" w:space="0" w:color="auto"/>
              <w:right w:val="single" w:sz="4" w:space="0" w:color="auto"/>
            </w:tcBorders>
          </w:tcPr>
          <w:p w:rsidR="00D44A5E" w:rsidRPr="00B8670B" w:rsidRDefault="00A0409C" w:rsidP="00AE2507">
            <w:pPr>
              <w:rPr>
                <w:rFonts w:cs="Arial"/>
                <w:lang w:eastAsia="en-US"/>
              </w:rPr>
            </w:pPr>
            <w:r w:rsidRPr="00B8670B">
              <w:rPr>
                <w:rFonts w:cs="Arial"/>
                <w:lang w:eastAsia="en-US"/>
              </w:rPr>
              <w:t>3</w:t>
            </w:r>
            <w:r w:rsidR="00D44A5E" w:rsidRPr="00B8670B">
              <w:rPr>
                <w:rFonts w:cs="Arial"/>
                <w:lang w:eastAsia="en-US"/>
              </w:rPr>
              <w:t>-krat objave (</w:t>
            </w:r>
            <w:r w:rsidR="00AE2507" w:rsidRPr="00B8670B">
              <w:rPr>
                <w:rFonts w:cs="Arial"/>
                <w:lang w:eastAsia="en-US"/>
              </w:rPr>
              <w:t>90</w:t>
            </w:r>
            <w:r w:rsidR="00D44A5E" w:rsidRPr="00B8670B">
              <w:rPr>
                <w:rFonts w:cs="Arial"/>
                <w:lang w:eastAsia="en-US"/>
              </w:rPr>
              <w:t>x75 mm)</w:t>
            </w:r>
          </w:p>
        </w:tc>
        <w:tc>
          <w:tcPr>
            <w:tcW w:w="1370" w:type="dxa"/>
            <w:tcBorders>
              <w:top w:val="single" w:sz="4" w:space="0" w:color="auto"/>
              <w:left w:val="single" w:sz="4" w:space="0" w:color="auto"/>
              <w:bottom w:val="single" w:sz="4" w:space="0" w:color="auto"/>
              <w:right w:val="single" w:sz="4" w:space="0" w:color="auto"/>
            </w:tcBorders>
          </w:tcPr>
          <w:p w:rsidR="00D44A5E" w:rsidRPr="00B8670B" w:rsidRDefault="00D44A5E"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D44A5E" w:rsidRPr="00B8670B" w:rsidRDefault="00D44A5E"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D44A5E" w:rsidRPr="00B8670B" w:rsidRDefault="00D44A5E" w:rsidP="0076744F">
            <w:pPr>
              <w:jc w:val="center"/>
              <w:rPr>
                <w:rFonts w:cs="Arial"/>
              </w:rPr>
            </w:pPr>
          </w:p>
        </w:tc>
      </w:tr>
      <w:tr w:rsidR="00D44A5E" w:rsidRPr="00B8670B" w:rsidTr="00D44A5E">
        <w:tc>
          <w:tcPr>
            <w:tcW w:w="485" w:type="dxa"/>
            <w:gridSpan w:val="2"/>
            <w:tcBorders>
              <w:top w:val="single" w:sz="4" w:space="0" w:color="auto"/>
              <w:left w:val="single" w:sz="4" w:space="0" w:color="auto"/>
              <w:bottom w:val="single" w:sz="4" w:space="0" w:color="auto"/>
              <w:right w:val="single" w:sz="4" w:space="0" w:color="auto"/>
            </w:tcBorders>
          </w:tcPr>
          <w:p w:rsidR="00D44A5E" w:rsidRPr="00B8670B" w:rsidRDefault="00D44A5E"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D44A5E" w:rsidRPr="00B8670B" w:rsidRDefault="00D44A5E" w:rsidP="0076744F">
            <w:pPr>
              <w:rPr>
                <w:rFonts w:cs="Arial"/>
              </w:rPr>
            </w:pPr>
            <w:r w:rsidRPr="00B8670B">
              <w:rPr>
                <w:rFonts w:cs="Arial"/>
              </w:rPr>
              <w:t>NSi</w:t>
            </w:r>
          </w:p>
        </w:tc>
        <w:tc>
          <w:tcPr>
            <w:tcW w:w="3118" w:type="dxa"/>
            <w:tcBorders>
              <w:top w:val="single" w:sz="4" w:space="0" w:color="auto"/>
              <w:left w:val="single" w:sz="4" w:space="0" w:color="auto"/>
              <w:bottom w:val="single" w:sz="4" w:space="0" w:color="auto"/>
              <w:right w:val="single" w:sz="4" w:space="0" w:color="auto"/>
            </w:tcBorders>
          </w:tcPr>
          <w:p w:rsidR="00D44A5E" w:rsidRPr="00B8670B" w:rsidRDefault="00AE2507" w:rsidP="00AE2507">
            <w:pPr>
              <w:rPr>
                <w:rFonts w:cs="Arial"/>
                <w:lang w:eastAsia="en-US"/>
              </w:rPr>
            </w:pPr>
            <w:r w:rsidRPr="00B8670B">
              <w:rPr>
                <w:rFonts w:cs="Arial"/>
                <w:lang w:eastAsia="en-US"/>
              </w:rPr>
              <w:t>2</w:t>
            </w:r>
            <w:r w:rsidR="00D44A5E" w:rsidRPr="00B8670B">
              <w:rPr>
                <w:rFonts w:cs="Arial"/>
                <w:lang w:eastAsia="en-US"/>
              </w:rPr>
              <w:t>-krat objave (</w:t>
            </w:r>
            <w:r w:rsidRPr="00B8670B">
              <w:rPr>
                <w:rFonts w:cs="Arial"/>
                <w:lang w:eastAsia="en-US"/>
              </w:rPr>
              <w:t>90x80</w:t>
            </w:r>
            <w:r w:rsidR="00D44A5E" w:rsidRPr="00B8670B">
              <w:rPr>
                <w:rFonts w:cs="Arial"/>
                <w:lang w:eastAsia="en-US"/>
              </w:rPr>
              <w:t xml:space="preserve"> mm)</w:t>
            </w:r>
          </w:p>
        </w:tc>
        <w:tc>
          <w:tcPr>
            <w:tcW w:w="1370" w:type="dxa"/>
            <w:tcBorders>
              <w:top w:val="single" w:sz="4" w:space="0" w:color="auto"/>
              <w:left w:val="single" w:sz="4" w:space="0" w:color="auto"/>
              <w:bottom w:val="single" w:sz="4" w:space="0" w:color="auto"/>
              <w:right w:val="single" w:sz="4" w:space="0" w:color="auto"/>
            </w:tcBorders>
          </w:tcPr>
          <w:p w:rsidR="00D44A5E" w:rsidRPr="00B8670B" w:rsidRDefault="00D44A5E"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D44A5E" w:rsidRPr="00B8670B" w:rsidRDefault="00D44A5E"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D44A5E" w:rsidRPr="00B8670B" w:rsidRDefault="00D44A5E" w:rsidP="0076744F">
            <w:pPr>
              <w:jc w:val="center"/>
              <w:rPr>
                <w:rFonts w:cs="Arial"/>
              </w:rPr>
            </w:pPr>
          </w:p>
        </w:tc>
      </w:tr>
      <w:tr w:rsidR="00A0409C" w:rsidRPr="00B8670B" w:rsidTr="00D44A5E">
        <w:tc>
          <w:tcPr>
            <w:tcW w:w="485" w:type="dxa"/>
            <w:gridSpan w:val="2"/>
            <w:tcBorders>
              <w:top w:val="single" w:sz="4" w:space="0" w:color="auto"/>
              <w:left w:val="single" w:sz="4" w:space="0" w:color="auto"/>
              <w:bottom w:val="single" w:sz="4" w:space="0" w:color="auto"/>
              <w:right w:val="single" w:sz="4" w:space="0" w:color="auto"/>
            </w:tcBorders>
          </w:tcPr>
          <w:p w:rsidR="00A0409C" w:rsidRPr="00B8670B" w:rsidRDefault="00A0409C" w:rsidP="0076744F">
            <w:pPr>
              <w:jc w:val="center"/>
              <w:rPr>
                <w:rFonts w:cs="Arial"/>
              </w:rPr>
            </w:pPr>
          </w:p>
        </w:tc>
        <w:tc>
          <w:tcPr>
            <w:tcW w:w="2082" w:type="dxa"/>
            <w:tcBorders>
              <w:top w:val="single" w:sz="4" w:space="0" w:color="auto"/>
              <w:left w:val="single" w:sz="4" w:space="0" w:color="auto"/>
              <w:bottom w:val="single" w:sz="4" w:space="0" w:color="auto"/>
              <w:right w:val="single" w:sz="4" w:space="0" w:color="auto"/>
            </w:tcBorders>
          </w:tcPr>
          <w:p w:rsidR="00A0409C" w:rsidRPr="00B8670B" w:rsidRDefault="00A0409C" w:rsidP="0076744F">
            <w:pPr>
              <w:rPr>
                <w:rFonts w:cs="Arial"/>
              </w:rPr>
            </w:pPr>
            <w:r w:rsidRPr="00B8670B">
              <w:rPr>
                <w:rFonts w:cs="Arial"/>
              </w:rPr>
              <w:t>SMC</w:t>
            </w:r>
          </w:p>
        </w:tc>
        <w:tc>
          <w:tcPr>
            <w:tcW w:w="3118" w:type="dxa"/>
            <w:tcBorders>
              <w:top w:val="single" w:sz="4" w:space="0" w:color="auto"/>
              <w:left w:val="single" w:sz="4" w:space="0" w:color="auto"/>
              <w:bottom w:val="single" w:sz="4" w:space="0" w:color="auto"/>
              <w:right w:val="single" w:sz="4" w:space="0" w:color="auto"/>
            </w:tcBorders>
          </w:tcPr>
          <w:p w:rsidR="00A0409C" w:rsidRPr="00B8670B" w:rsidRDefault="00A0409C" w:rsidP="00AE2507">
            <w:pPr>
              <w:rPr>
                <w:rFonts w:cs="Arial"/>
                <w:lang w:eastAsia="en-US"/>
              </w:rPr>
            </w:pPr>
            <w:r w:rsidRPr="00B8670B">
              <w:rPr>
                <w:rFonts w:cs="Arial"/>
                <w:lang w:eastAsia="en-US"/>
              </w:rPr>
              <w:t>6-krat objave (90x75 mm)</w:t>
            </w:r>
          </w:p>
        </w:tc>
        <w:tc>
          <w:tcPr>
            <w:tcW w:w="1370" w:type="dxa"/>
            <w:tcBorders>
              <w:top w:val="single" w:sz="4" w:space="0" w:color="auto"/>
              <w:left w:val="single" w:sz="4" w:space="0" w:color="auto"/>
              <w:bottom w:val="single" w:sz="4" w:space="0" w:color="auto"/>
              <w:right w:val="single" w:sz="4" w:space="0" w:color="auto"/>
            </w:tcBorders>
          </w:tcPr>
          <w:p w:rsidR="00A0409C" w:rsidRPr="00B8670B" w:rsidRDefault="00A0409C" w:rsidP="0076744F">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A0409C" w:rsidRPr="00B8670B" w:rsidRDefault="00A0409C" w:rsidP="0076744F">
            <w:pPr>
              <w:jc w:val="center"/>
              <w:rPr>
                <w:rFonts w:cs="Arial"/>
              </w:rPr>
            </w:pPr>
          </w:p>
        </w:tc>
        <w:tc>
          <w:tcPr>
            <w:tcW w:w="2139" w:type="dxa"/>
            <w:tcBorders>
              <w:top w:val="single" w:sz="4" w:space="0" w:color="auto"/>
              <w:left w:val="single" w:sz="4" w:space="0" w:color="auto"/>
              <w:bottom w:val="single" w:sz="4" w:space="0" w:color="auto"/>
              <w:right w:val="single" w:sz="4" w:space="0" w:color="auto"/>
            </w:tcBorders>
          </w:tcPr>
          <w:p w:rsidR="00A0409C" w:rsidRPr="00B8670B" w:rsidRDefault="00A0409C" w:rsidP="0076744F">
            <w:pPr>
              <w:jc w:val="center"/>
              <w:rPr>
                <w:rFonts w:cs="Arial"/>
              </w:rPr>
            </w:pPr>
          </w:p>
        </w:tc>
      </w:tr>
      <w:tr w:rsidR="000323AB" w:rsidRPr="00B8670B" w:rsidTr="00D44A5E">
        <w:trPr>
          <w:gridBefore w:val="1"/>
          <w:wBefore w:w="15" w:type="dxa"/>
          <w:trHeight w:val="454"/>
        </w:trPr>
        <w:tc>
          <w:tcPr>
            <w:tcW w:w="2552" w:type="dxa"/>
            <w:gridSpan w:val="2"/>
            <w:tcBorders>
              <w:top w:val="single" w:sz="4" w:space="0" w:color="auto"/>
              <w:left w:val="single" w:sz="4" w:space="0" w:color="auto"/>
              <w:bottom w:val="single" w:sz="4" w:space="0" w:color="auto"/>
              <w:right w:val="nil"/>
            </w:tcBorders>
          </w:tcPr>
          <w:p w:rsidR="000323AB" w:rsidRPr="00B8670B" w:rsidRDefault="000323AB" w:rsidP="0076744F">
            <w:pPr>
              <w:rPr>
                <w:rFonts w:cs="Arial"/>
              </w:rPr>
            </w:pPr>
          </w:p>
        </w:tc>
        <w:tc>
          <w:tcPr>
            <w:tcW w:w="7348" w:type="dxa"/>
            <w:gridSpan w:val="4"/>
            <w:tcBorders>
              <w:top w:val="single" w:sz="4" w:space="0" w:color="auto"/>
              <w:left w:val="nil"/>
              <w:bottom w:val="single" w:sz="4" w:space="0" w:color="auto"/>
              <w:right w:val="single" w:sz="4" w:space="0" w:color="auto"/>
            </w:tcBorders>
          </w:tcPr>
          <w:p w:rsidR="000323AB" w:rsidRPr="00B8670B" w:rsidRDefault="000323AB" w:rsidP="0076744F">
            <w:pPr>
              <w:widowControl w:val="0"/>
              <w:tabs>
                <w:tab w:val="left" w:pos="5580"/>
              </w:tabs>
              <w:autoSpaceDE w:val="0"/>
              <w:autoSpaceDN w:val="0"/>
              <w:adjustRightInd w:val="0"/>
              <w:spacing w:before="48"/>
              <w:jc w:val="right"/>
              <w:rPr>
                <w:rFonts w:cs="Arial"/>
                <w:color w:val="000000"/>
              </w:rPr>
            </w:pPr>
          </w:p>
          <w:p w:rsidR="000323AB" w:rsidRPr="00B8670B" w:rsidRDefault="000323AB" w:rsidP="0076744F">
            <w:pPr>
              <w:widowControl w:val="0"/>
              <w:tabs>
                <w:tab w:val="left" w:pos="5580"/>
              </w:tabs>
              <w:autoSpaceDE w:val="0"/>
              <w:autoSpaceDN w:val="0"/>
              <w:adjustRightInd w:val="0"/>
              <w:spacing w:before="48"/>
              <w:jc w:val="right"/>
              <w:rPr>
                <w:rFonts w:cs="Arial"/>
                <w:color w:val="000000"/>
              </w:rPr>
            </w:pPr>
            <w:r w:rsidRPr="00B8670B">
              <w:rPr>
                <w:rFonts w:cs="Arial"/>
                <w:color w:val="000000"/>
              </w:rPr>
              <w:t>Skupaj brez DDV: _____________________________EUR</w:t>
            </w:r>
          </w:p>
          <w:p w:rsidR="000323AB" w:rsidRPr="00B8670B" w:rsidRDefault="000323AB" w:rsidP="0076744F">
            <w:pPr>
              <w:widowControl w:val="0"/>
              <w:tabs>
                <w:tab w:val="left" w:pos="5580"/>
              </w:tabs>
              <w:autoSpaceDE w:val="0"/>
              <w:autoSpaceDN w:val="0"/>
              <w:adjustRightInd w:val="0"/>
              <w:spacing w:before="48"/>
              <w:rPr>
                <w:rFonts w:cs="Arial"/>
                <w:color w:val="000000"/>
              </w:rPr>
            </w:pPr>
          </w:p>
          <w:p w:rsidR="000323AB" w:rsidRPr="00B8670B" w:rsidRDefault="000323AB" w:rsidP="0076744F">
            <w:pPr>
              <w:widowControl w:val="0"/>
              <w:tabs>
                <w:tab w:val="left" w:pos="5580"/>
              </w:tabs>
              <w:autoSpaceDE w:val="0"/>
              <w:autoSpaceDN w:val="0"/>
              <w:adjustRightInd w:val="0"/>
              <w:spacing w:before="48"/>
              <w:jc w:val="right"/>
              <w:rPr>
                <w:rFonts w:cs="Arial"/>
                <w:color w:val="000000"/>
              </w:rPr>
            </w:pPr>
            <w:r w:rsidRPr="00B8670B">
              <w:rPr>
                <w:rFonts w:cs="Arial"/>
                <w:color w:val="000000"/>
              </w:rPr>
              <w:t>DDV: _______________________________________EUR</w:t>
            </w:r>
          </w:p>
          <w:p w:rsidR="000323AB" w:rsidRPr="00B8670B" w:rsidRDefault="000323AB" w:rsidP="0076744F">
            <w:pPr>
              <w:widowControl w:val="0"/>
              <w:tabs>
                <w:tab w:val="left" w:pos="5580"/>
              </w:tabs>
              <w:autoSpaceDE w:val="0"/>
              <w:autoSpaceDN w:val="0"/>
              <w:adjustRightInd w:val="0"/>
              <w:spacing w:before="48"/>
              <w:jc w:val="right"/>
              <w:rPr>
                <w:rFonts w:cs="Arial"/>
                <w:color w:val="000000"/>
              </w:rPr>
            </w:pPr>
          </w:p>
          <w:p w:rsidR="000323AB" w:rsidRPr="00B8670B" w:rsidRDefault="000323AB" w:rsidP="0076744F">
            <w:pPr>
              <w:widowControl w:val="0"/>
              <w:tabs>
                <w:tab w:val="left" w:pos="5580"/>
              </w:tabs>
              <w:autoSpaceDE w:val="0"/>
              <w:autoSpaceDN w:val="0"/>
              <w:adjustRightInd w:val="0"/>
              <w:spacing w:before="48"/>
              <w:jc w:val="right"/>
              <w:rPr>
                <w:rFonts w:cs="Arial"/>
                <w:color w:val="000000"/>
              </w:rPr>
            </w:pPr>
            <w:r w:rsidRPr="00B8670B">
              <w:rPr>
                <w:rFonts w:cs="Arial"/>
                <w:color w:val="000000"/>
              </w:rPr>
              <w:t>Skupaj z DDV: ________________________________EUR</w:t>
            </w:r>
          </w:p>
          <w:p w:rsidR="000323AB" w:rsidRPr="00B8670B" w:rsidRDefault="000323AB" w:rsidP="0076744F">
            <w:pPr>
              <w:widowControl w:val="0"/>
              <w:tabs>
                <w:tab w:val="left" w:pos="5580"/>
              </w:tabs>
              <w:autoSpaceDE w:val="0"/>
              <w:autoSpaceDN w:val="0"/>
              <w:adjustRightInd w:val="0"/>
              <w:spacing w:before="48"/>
              <w:jc w:val="right"/>
              <w:rPr>
                <w:rFonts w:cs="Arial"/>
              </w:rPr>
            </w:pPr>
          </w:p>
        </w:tc>
      </w:tr>
    </w:tbl>
    <w:p w:rsidR="000323AB" w:rsidRPr="00B8670B" w:rsidRDefault="000323AB" w:rsidP="005469C9">
      <w:pPr>
        <w:widowControl w:val="0"/>
        <w:tabs>
          <w:tab w:val="left" w:pos="5580"/>
        </w:tabs>
        <w:autoSpaceDE w:val="0"/>
        <w:autoSpaceDN w:val="0"/>
        <w:adjustRightInd w:val="0"/>
        <w:spacing w:before="48"/>
        <w:jc w:val="both"/>
        <w:rPr>
          <w:rFonts w:cs="Arial"/>
        </w:rPr>
      </w:pPr>
    </w:p>
    <w:p w:rsidR="000323AB" w:rsidRPr="00B8670B" w:rsidRDefault="000323AB" w:rsidP="000323AB">
      <w:pPr>
        <w:pStyle w:val="Pripombabesedilo"/>
        <w:rPr>
          <w:rFonts w:cs="Arial"/>
        </w:rPr>
      </w:pPr>
      <w:r w:rsidRPr="00B8670B">
        <w:rPr>
          <w:rFonts w:cs="Arial"/>
        </w:rPr>
        <w:t xml:space="preserve">V skladu s 3. </w:t>
      </w:r>
      <w:r w:rsidR="00D72BA0" w:rsidRPr="00B8670B">
        <w:rPr>
          <w:rFonts w:cs="Arial"/>
        </w:rPr>
        <w:t>O</w:t>
      </w:r>
      <w:r w:rsidRPr="00B8670B">
        <w:rPr>
          <w:rFonts w:cs="Arial"/>
        </w:rPr>
        <w:t xml:space="preserve">dstavkom 78. </w:t>
      </w:r>
      <w:r w:rsidR="00D72BA0" w:rsidRPr="00B8670B">
        <w:rPr>
          <w:rFonts w:cs="Arial"/>
        </w:rPr>
        <w:t>Č</w:t>
      </w:r>
      <w:r w:rsidRPr="00B8670B">
        <w:rPr>
          <w:rFonts w:cs="Arial"/>
        </w:rPr>
        <w:t>lena Zakona o javnem naročanju (Uradni list RS, št. 12/2013, ZJN-2-UPB5) soglašamo, da naročnik popravi očitne računske napake v primeru, da jih odkrije pri pregledu in ocenjevanju ponudb. Pri tem se količina in cena na enoto ne smeta spreminjati.</w:t>
      </w:r>
    </w:p>
    <w:p w:rsidR="000323AB" w:rsidRPr="00B8670B" w:rsidRDefault="000323AB" w:rsidP="005469C9">
      <w:pPr>
        <w:widowControl w:val="0"/>
        <w:tabs>
          <w:tab w:val="left" w:pos="5580"/>
        </w:tabs>
        <w:autoSpaceDE w:val="0"/>
        <w:autoSpaceDN w:val="0"/>
        <w:adjustRightInd w:val="0"/>
        <w:spacing w:before="48"/>
        <w:jc w:val="both"/>
        <w:rPr>
          <w:rFonts w:cs="Arial"/>
        </w:rPr>
      </w:pPr>
    </w:p>
    <w:p w:rsidR="000323AB" w:rsidRPr="00B8670B" w:rsidRDefault="000323AB" w:rsidP="005469C9">
      <w:pPr>
        <w:widowControl w:val="0"/>
        <w:tabs>
          <w:tab w:val="left" w:pos="5580"/>
        </w:tabs>
        <w:autoSpaceDE w:val="0"/>
        <w:autoSpaceDN w:val="0"/>
        <w:adjustRightInd w:val="0"/>
        <w:spacing w:before="48"/>
        <w:jc w:val="both"/>
        <w:rPr>
          <w:rFonts w:cs="Arial"/>
        </w:rPr>
      </w:pPr>
    </w:p>
    <w:p w:rsidR="000323AB" w:rsidRPr="00B8670B" w:rsidRDefault="000323AB" w:rsidP="005469C9">
      <w:pPr>
        <w:widowControl w:val="0"/>
        <w:tabs>
          <w:tab w:val="left" w:pos="5580"/>
        </w:tabs>
        <w:autoSpaceDE w:val="0"/>
        <w:autoSpaceDN w:val="0"/>
        <w:adjustRightInd w:val="0"/>
        <w:spacing w:before="48"/>
        <w:jc w:val="both"/>
        <w:rPr>
          <w:rFonts w:cs="Arial"/>
        </w:rPr>
      </w:pPr>
    </w:p>
    <w:p w:rsidR="005469C9" w:rsidRPr="00B8670B" w:rsidRDefault="005469C9" w:rsidP="005469C9">
      <w:pPr>
        <w:widowControl w:val="0"/>
        <w:tabs>
          <w:tab w:val="left" w:pos="5580"/>
        </w:tabs>
        <w:autoSpaceDE w:val="0"/>
        <w:autoSpaceDN w:val="0"/>
        <w:adjustRightInd w:val="0"/>
        <w:spacing w:before="48"/>
        <w:jc w:val="both"/>
        <w:rPr>
          <w:rFonts w:cs="Arial"/>
        </w:rPr>
      </w:pPr>
      <w:r w:rsidRPr="00B8670B">
        <w:rPr>
          <w:rFonts w:cs="Arial"/>
        </w:rPr>
        <w:t>Datum, kraj:                                                                        Žig in podpis ponudnika:</w:t>
      </w:r>
    </w:p>
    <w:p w:rsidR="005469C9" w:rsidRPr="00B8670B" w:rsidRDefault="005469C9" w:rsidP="005469C9">
      <w:pPr>
        <w:widowControl w:val="0"/>
        <w:tabs>
          <w:tab w:val="left" w:pos="5580"/>
        </w:tabs>
        <w:autoSpaceDE w:val="0"/>
        <w:autoSpaceDN w:val="0"/>
        <w:adjustRightInd w:val="0"/>
        <w:spacing w:before="48"/>
        <w:jc w:val="both"/>
        <w:rPr>
          <w:rFonts w:cs="Arial"/>
        </w:rPr>
      </w:pPr>
    </w:p>
    <w:p w:rsidR="005469C9" w:rsidRPr="00B8670B" w:rsidRDefault="005469C9"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B8670B">
        <w:rPr>
          <w:rFonts w:cs="Arial"/>
        </w:rPr>
        <w:t>_______________________________</w:t>
      </w:r>
      <w:r w:rsidRPr="00B8670B">
        <w:rPr>
          <w:rFonts w:cs="Arial"/>
        </w:rPr>
        <w:tab/>
      </w:r>
      <w:r w:rsidRPr="00B8670B">
        <w:rPr>
          <w:rFonts w:cs="Arial"/>
        </w:rPr>
        <w:tab/>
      </w:r>
      <w:r w:rsidRPr="00B8670B">
        <w:rPr>
          <w:rFonts w:cs="Arial"/>
        </w:rPr>
        <w:tab/>
        <w:t>________________________</w:t>
      </w:r>
    </w:p>
    <w:p w:rsidR="00A0409C" w:rsidRPr="00B8670B" w:rsidRDefault="00A0409C"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A0409C" w:rsidRPr="00B8670B" w:rsidRDefault="00A0409C"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A0409C" w:rsidRPr="00B8670B" w:rsidRDefault="00A0409C"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A0409C" w:rsidRPr="00B8670B" w:rsidRDefault="00A0409C"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A0409C" w:rsidRPr="00B8670B" w:rsidRDefault="00A0409C"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A0409C" w:rsidRPr="00B8670B" w:rsidRDefault="00A0409C"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A0409C" w:rsidRPr="00B8670B" w:rsidRDefault="00A0409C"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370029" w:rsidRDefault="00370029" w:rsidP="00D72B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rPr>
      </w:pPr>
    </w:p>
    <w:p w:rsidR="00370029" w:rsidRDefault="00370029" w:rsidP="00D72B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rPr>
      </w:pPr>
    </w:p>
    <w:p w:rsidR="00370029" w:rsidRDefault="00370029" w:rsidP="00D72B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rPr>
      </w:pPr>
    </w:p>
    <w:p w:rsidR="00370029" w:rsidRDefault="00370029" w:rsidP="00D72B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rPr>
      </w:pPr>
    </w:p>
    <w:p w:rsidR="00370029" w:rsidRDefault="00370029" w:rsidP="00D72B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rPr>
      </w:pPr>
    </w:p>
    <w:p w:rsidR="00A0409C" w:rsidRPr="00B8670B" w:rsidRDefault="00D72BA0" w:rsidP="00D72BA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rPr>
      </w:pPr>
      <w:r w:rsidRPr="00B8670B">
        <w:rPr>
          <w:rFonts w:cs="Arial"/>
        </w:rPr>
        <w:lastRenderedPageBreak/>
        <w:t>Obrazec, št. 11</w:t>
      </w:r>
    </w:p>
    <w:p w:rsidR="00A63C7C" w:rsidRPr="00B8670B" w:rsidRDefault="00A63C7C" w:rsidP="003018B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A63C7C" w:rsidRPr="00B8670B" w:rsidRDefault="00A63C7C" w:rsidP="00A63C7C">
      <w:pPr>
        <w:jc w:val="right"/>
        <w:rPr>
          <w:rFonts w:cs="Arial"/>
          <w:b/>
          <w:i/>
          <w:sz w:val="22"/>
          <w:szCs w:val="22"/>
        </w:rPr>
      </w:pPr>
      <w:r w:rsidRPr="00B8670B">
        <w:rPr>
          <w:rFonts w:cs="Arial"/>
          <w:b/>
          <w:i/>
          <w:sz w:val="22"/>
          <w:szCs w:val="22"/>
        </w:rPr>
        <w:t>VZOREC POGODBE</w:t>
      </w:r>
    </w:p>
    <w:p w:rsidR="00A63C7C" w:rsidRPr="00B8670B" w:rsidRDefault="00A63C7C" w:rsidP="00A63C7C">
      <w:pPr>
        <w:jc w:val="both"/>
        <w:rPr>
          <w:rFonts w:cs="Arial"/>
          <w:b/>
          <w:sz w:val="22"/>
          <w:szCs w:val="22"/>
        </w:rPr>
      </w:pPr>
    </w:p>
    <w:p w:rsidR="00A63C7C" w:rsidRPr="00B8670B" w:rsidRDefault="00A63C7C" w:rsidP="00A63C7C">
      <w:pPr>
        <w:jc w:val="both"/>
        <w:rPr>
          <w:rFonts w:cs="Arial"/>
          <w:b/>
          <w:sz w:val="22"/>
          <w:szCs w:val="22"/>
        </w:rPr>
      </w:pPr>
    </w:p>
    <w:p w:rsidR="00A63C7C" w:rsidRPr="00B8670B" w:rsidRDefault="00A63C7C" w:rsidP="00A63C7C">
      <w:pPr>
        <w:jc w:val="both"/>
        <w:rPr>
          <w:rFonts w:cs="Arial"/>
          <w:b/>
          <w:sz w:val="22"/>
          <w:szCs w:val="22"/>
        </w:rPr>
      </w:pPr>
    </w:p>
    <w:p w:rsidR="00A63C7C" w:rsidRPr="00B8670B" w:rsidRDefault="00A63C7C" w:rsidP="00A63C7C">
      <w:pPr>
        <w:jc w:val="both"/>
        <w:rPr>
          <w:rFonts w:cs="Arial"/>
          <w:b/>
          <w:sz w:val="22"/>
          <w:szCs w:val="22"/>
        </w:rPr>
      </w:pPr>
    </w:p>
    <w:p w:rsidR="00A63C7C" w:rsidRPr="00B8670B" w:rsidRDefault="00A63C7C" w:rsidP="00A63C7C">
      <w:pPr>
        <w:jc w:val="both"/>
        <w:rPr>
          <w:rFonts w:cs="Arial"/>
          <w:sz w:val="22"/>
          <w:szCs w:val="22"/>
        </w:rPr>
      </w:pPr>
      <w:r w:rsidRPr="00B8670B">
        <w:rPr>
          <w:rFonts w:cs="Arial"/>
          <w:b/>
          <w:sz w:val="22"/>
          <w:szCs w:val="22"/>
        </w:rPr>
        <w:t>Mestna občina Velenje</w:t>
      </w:r>
      <w:r w:rsidRPr="00B8670B">
        <w:rPr>
          <w:rFonts w:cs="Arial"/>
          <w:sz w:val="22"/>
          <w:szCs w:val="22"/>
        </w:rPr>
        <w:t xml:space="preserve">, Titov trg 1, 3320 Velenje, ki jo zastopa </w:t>
      </w:r>
      <w:r w:rsidRPr="00B8670B">
        <w:rPr>
          <w:rFonts w:cs="Arial"/>
          <w:b/>
          <w:sz w:val="22"/>
          <w:szCs w:val="22"/>
        </w:rPr>
        <w:t>župan Bojan Kontič</w:t>
      </w:r>
    </w:p>
    <w:p w:rsidR="00A63C7C" w:rsidRPr="00B8670B" w:rsidRDefault="00A63C7C" w:rsidP="00A63C7C">
      <w:pPr>
        <w:jc w:val="both"/>
        <w:rPr>
          <w:rFonts w:cs="Arial"/>
          <w:bCs/>
          <w:sz w:val="22"/>
          <w:szCs w:val="22"/>
        </w:rPr>
      </w:pPr>
      <w:r w:rsidRPr="00B8670B">
        <w:rPr>
          <w:rFonts w:cs="Arial"/>
          <w:bCs/>
          <w:sz w:val="22"/>
          <w:szCs w:val="22"/>
        </w:rPr>
        <w:t>Matična št. 5884268</w:t>
      </w:r>
    </w:p>
    <w:p w:rsidR="00A63C7C" w:rsidRPr="00B8670B" w:rsidRDefault="00A63C7C" w:rsidP="00A63C7C">
      <w:pPr>
        <w:jc w:val="both"/>
        <w:rPr>
          <w:rFonts w:cs="Arial"/>
          <w:bCs/>
          <w:sz w:val="22"/>
          <w:szCs w:val="22"/>
        </w:rPr>
      </w:pPr>
      <w:r w:rsidRPr="00B8670B">
        <w:rPr>
          <w:rFonts w:cs="Arial"/>
          <w:bCs/>
          <w:sz w:val="22"/>
          <w:szCs w:val="22"/>
        </w:rPr>
        <w:t>ID za DDV SI49082884</w:t>
      </w:r>
    </w:p>
    <w:p w:rsidR="00A63C7C" w:rsidRPr="00B8670B" w:rsidRDefault="00A63C7C" w:rsidP="00A63C7C">
      <w:pPr>
        <w:jc w:val="both"/>
        <w:rPr>
          <w:rFonts w:cs="Arial"/>
          <w:bCs/>
          <w:sz w:val="22"/>
          <w:szCs w:val="22"/>
        </w:rPr>
      </w:pPr>
      <w:r w:rsidRPr="00B8670B">
        <w:rPr>
          <w:rFonts w:cs="Arial"/>
          <w:bCs/>
          <w:sz w:val="22"/>
          <w:szCs w:val="22"/>
        </w:rPr>
        <w:t xml:space="preserve">Podračun EZR MOV št.: </w:t>
      </w:r>
      <w:r w:rsidRPr="00B8670B">
        <w:rPr>
          <w:rFonts w:cs="Arial"/>
          <w:sz w:val="22"/>
          <w:szCs w:val="22"/>
        </w:rPr>
        <w:t xml:space="preserve">SI56 0133 3010 0018 411 </w:t>
      </w:r>
      <w:r w:rsidRPr="00B8670B">
        <w:rPr>
          <w:rFonts w:cs="Arial"/>
          <w:bCs/>
          <w:sz w:val="22"/>
          <w:szCs w:val="22"/>
        </w:rPr>
        <w:t>pri Banki Slovenije</w:t>
      </w:r>
    </w:p>
    <w:p w:rsidR="00A63C7C" w:rsidRPr="00B8670B" w:rsidRDefault="00A63C7C" w:rsidP="00A63C7C">
      <w:pPr>
        <w:jc w:val="both"/>
        <w:rPr>
          <w:rFonts w:cs="Arial"/>
          <w:b/>
          <w:sz w:val="22"/>
          <w:szCs w:val="22"/>
        </w:rPr>
      </w:pPr>
      <w:r w:rsidRPr="00B8670B">
        <w:rPr>
          <w:rFonts w:cs="Arial"/>
          <w:b/>
          <w:sz w:val="22"/>
          <w:szCs w:val="22"/>
        </w:rPr>
        <w:t xml:space="preserve">(v nadaljevanju naročnik) </w:t>
      </w:r>
    </w:p>
    <w:p w:rsidR="00A63C7C" w:rsidRPr="00B8670B" w:rsidRDefault="00A63C7C" w:rsidP="00A63C7C">
      <w:pPr>
        <w:jc w:val="both"/>
        <w:rPr>
          <w:rFonts w:cs="Arial"/>
          <w:bCs/>
          <w:sz w:val="22"/>
          <w:szCs w:val="22"/>
        </w:rPr>
      </w:pPr>
    </w:p>
    <w:p w:rsidR="00A63C7C" w:rsidRPr="00B8670B" w:rsidRDefault="00A63C7C" w:rsidP="00A63C7C">
      <w:pPr>
        <w:jc w:val="both"/>
        <w:rPr>
          <w:rFonts w:cs="Arial"/>
          <w:bCs/>
          <w:sz w:val="22"/>
          <w:szCs w:val="22"/>
        </w:rPr>
      </w:pPr>
      <w:r w:rsidRPr="00B8670B">
        <w:rPr>
          <w:rFonts w:cs="Arial"/>
          <w:bCs/>
          <w:sz w:val="22"/>
          <w:szCs w:val="22"/>
        </w:rPr>
        <w:t>In</w:t>
      </w:r>
    </w:p>
    <w:p w:rsidR="00A63C7C" w:rsidRPr="00B8670B" w:rsidRDefault="00A63C7C" w:rsidP="00A63C7C">
      <w:pPr>
        <w:jc w:val="both"/>
        <w:rPr>
          <w:rFonts w:cs="Arial"/>
          <w:bCs/>
          <w:sz w:val="22"/>
          <w:szCs w:val="22"/>
        </w:rPr>
      </w:pPr>
    </w:p>
    <w:p w:rsidR="00A63C7C" w:rsidRPr="00B8670B"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63C7C" w:rsidRPr="00B8670B"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szCs w:val="22"/>
          <w:highlight w:val="lightGray"/>
        </w:rPr>
      </w:pPr>
      <w:r w:rsidRPr="00B8670B">
        <w:rPr>
          <w:rFonts w:cs="Arial"/>
          <w:b/>
          <w:sz w:val="22"/>
          <w:szCs w:val="22"/>
          <w:highlight w:val="lightGray"/>
        </w:rPr>
        <w:t>Naziv in naslov izvajalca</w:t>
      </w:r>
    </w:p>
    <w:p w:rsidR="00A63C7C" w:rsidRPr="00B8670B" w:rsidRDefault="00A63C7C" w:rsidP="00A63C7C">
      <w:pPr>
        <w:tabs>
          <w:tab w:val="left" w:leader="underscore" w:pos="4253"/>
        </w:tabs>
        <w:jc w:val="both"/>
        <w:rPr>
          <w:rFonts w:cs="Arial"/>
          <w:b/>
          <w:i/>
          <w:sz w:val="22"/>
          <w:szCs w:val="22"/>
          <w:highlight w:val="lightGray"/>
        </w:rPr>
      </w:pPr>
      <w:r w:rsidRPr="00B8670B">
        <w:rPr>
          <w:rFonts w:cs="Arial"/>
          <w:b/>
          <w:i/>
          <w:sz w:val="22"/>
          <w:szCs w:val="22"/>
          <w:highlight w:val="lightGray"/>
        </w:rPr>
        <w:t xml:space="preserve">ki ga zastopa  </w:t>
      </w:r>
      <w:r w:rsidRPr="00B8670B">
        <w:rPr>
          <w:rFonts w:cs="Arial"/>
          <w:b/>
          <w:i/>
          <w:sz w:val="22"/>
          <w:szCs w:val="22"/>
          <w:highlight w:val="lightGray"/>
        </w:rPr>
        <w:tab/>
      </w:r>
    </w:p>
    <w:p w:rsidR="00A63C7C" w:rsidRPr="00B8670B" w:rsidRDefault="00A63C7C" w:rsidP="00A63C7C">
      <w:pPr>
        <w:tabs>
          <w:tab w:val="left" w:leader="underscore" w:pos="4253"/>
        </w:tabs>
        <w:rPr>
          <w:rFonts w:cs="Arial"/>
          <w:b/>
          <w:i/>
          <w:sz w:val="22"/>
          <w:szCs w:val="22"/>
          <w:highlight w:val="lightGray"/>
        </w:rPr>
      </w:pPr>
      <w:r w:rsidRPr="00B8670B">
        <w:rPr>
          <w:rFonts w:cs="Arial"/>
          <w:b/>
          <w:i/>
          <w:sz w:val="22"/>
          <w:szCs w:val="22"/>
          <w:highlight w:val="lightGray"/>
        </w:rPr>
        <w:t xml:space="preserve">Matična št.:  </w:t>
      </w:r>
      <w:r w:rsidRPr="00B8670B">
        <w:rPr>
          <w:rFonts w:cs="Arial"/>
          <w:b/>
          <w:i/>
          <w:sz w:val="22"/>
          <w:szCs w:val="22"/>
          <w:highlight w:val="lightGray"/>
        </w:rPr>
        <w:tab/>
      </w:r>
    </w:p>
    <w:p w:rsidR="00A63C7C" w:rsidRPr="00B8670B" w:rsidRDefault="00A63C7C" w:rsidP="00A63C7C">
      <w:pPr>
        <w:tabs>
          <w:tab w:val="left" w:leader="underscore" w:pos="4253"/>
        </w:tabs>
        <w:rPr>
          <w:rFonts w:cs="Arial"/>
          <w:b/>
          <w:i/>
          <w:sz w:val="22"/>
          <w:szCs w:val="22"/>
          <w:highlight w:val="lightGray"/>
        </w:rPr>
      </w:pPr>
      <w:r w:rsidRPr="00B8670B">
        <w:rPr>
          <w:rFonts w:cs="Arial"/>
          <w:b/>
          <w:i/>
          <w:sz w:val="22"/>
          <w:szCs w:val="22"/>
          <w:highlight w:val="lightGray"/>
        </w:rPr>
        <w:t xml:space="preserve">ID za DDV: </w:t>
      </w:r>
      <w:r w:rsidRPr="00B8670B">
        <w:rPr>
          <w:rFonts w:cs="Arial"/>
          <w:b/>
          <w:i/>
          <w:sz w:val="22"/>
          <w:szCs w:val="22"/>
          <w:highlight w:val="lightGray"/>
        </w:rPr>
        <w:tab/>
      </w:r>
    </w:p>
    <w:p w:rsidR="00A63C7C" w:rsidRPr="00B8670B"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sz w:val="22"/>
          <w:szCs w:val="22"/>
          <w:highlight w:val="lightGray"/>
        </w:rPr>
      </w:pPr>
      <w:r w:rsidRPr="00B8670B">
        <w:rPr>
          <w:rFonts w:cs="Arial"/>
          <w:b/>
          <w:i/>
          <w:sz w:val="22"/>
          <w:szCs w:val="22"/>
          <w:highlight w:val="lightGray"/>
        </w:rPr>
        <w:t>TRR, št.: ________________, pri __________</w:t>
      </w:r>
    </w:p>
    <w:p w:rsidR="00A63C7C" w:rsidRPr="00B8670B"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 w:val="22"/>
          <w:szCs w:val="22"/>
        </w:rPr>
      </w:pPr>
      <w:r w:rsidRPr="00B8670B">
        <w:rPr>
          <w:rFonts w:cs="Arial"/>
          <w:i/>
          <w:sz w:val="22"/>
          <w:szCs w:val="22"/>
          <w:highlight w:val="lightGray"/>
        </w:rPr>
        <w:t>(v nadaljevanju: izvajalec)</w:t>
      </w:r>
      <w:r w:rsidRPr="00B8670B">
        <w:rPr>
          <w:rFonts w:cs="Arial"/>
          <w:i/>
          <w:sz w:val="22"/>
          <w:szCs w:val="22"/>
        </w:rPr>
        <w:t xml:space="preserve"> </w:t>
      </w:r>
    </w:p>
    <w:p w:rsidR="00A63C7C" w:rsidRPr="00B8670B" w:rsidRDefault="00A63C7C" w:rsidP="00A63C7C">
      <w:pPr>
        <w:jc w:val="both"/>
        <w:rPr>
          <w:rFonts w:cs="Arial"/>
          <w:bCs/>
          <w:sz w:val="22"/>
          <w:szCs w:val="22"/>
        </w:rPr>
      </w:pPr>
    </w:p>
    <w:p w:rsidR="00A63C7C" w:rsidRPr="00B8670B" w:rsidRDefault="00A63C7C" w:rsidP="00A63C7C">
      <w:pPr>
        <w:jc w:val="both"/>
        <w:rPr>
          <w:rFonts w:cs="Arial"/>
          <w:bCs/>
          <w:sz w:val="22"/>
          <w:szCs w:val="22"/>
        </w:rPr>
      </w:pPr>
    </w:p>
    <w:p w:rsidR="00A63C7C" w:rsidRPr="00B8670B" w:rsidRDefault="00A63C7C" w:rsidP="00A63C7C">
      <w:pPr>
        <w:jc w:val="both"/>
        <w:rPr>
          <w:rFonts w:cs="Arial"/>
          <w:bCs/>
          <w:sz w:val="22"/>
          <w:szCs w:val="22"/>
        </w:rPr>
      </w:pPr>
      <w:r w:rsidRPr="00B8670B">
        <w:rPr>
          <w:rFonts w:cs="Arial"/>
          <w:bCs/>
          <w:sz w:val="22"/>
          <w:szCs w:val="22"/>
        </w:rPr>
        <w:t>Skleneta</w:t>
      </w:r>
    </w:p>
    <w:p w:rsidR="00A63C7C" w:rsidRPr="00B8670B" w:rsidRDefault="00A63C7C" w:rsidP="00A63C7C">
      <w:pPr>
        <w:rPr>
          <w:rFonts w:cs="Arial"/>
          <w:bCs/>
          <w:sz w:val="22"/>
          <w:szCs w:val="22"/>
        </w:rPr>
      </w:pPr>
    </w:p>
    <w:p w:rsidR="00A63C7C" w:rsidRPr="00B8670B" w:rsidRDefault="00A63C7C" w:rsidP="00A63C7C">
      <w:pPr>
        <w:pStyle w:val="Naslov1"/>
        <w:spacing w:line="360" w:lineRule="atLeast"/>
        <w:rPr>
          <w:color w:val="auto"/>
          <w:sz w:val="24"/>
          <w:szCs w:val="24"/>
        </w:rPr>
      </w:pPr>
      <w:r w:rsidRPr="00B8670B">
        <w:rPr>
          <w:color w:val="auto"/>
          <w:sz w:val="24"/>
          <w:szCs w:val="24"/>
        </w:rPr>
        <w:t>POGODBO O INFORMATIVNIH STORITVAH za leto 201</w:t>
      </w:r>
      <w:r w:rsidR="00EF6F53" w:rsidRPr="00B8670B">
        <w:rPr>
          <w:color w:val="auto"/>
          <w:sz w:val="24"/>
          <w:szCs w:val="24"/>
        </w:rPr>
        <w:t>5</w:t>
      </w:r>
      <w:r w:rsidRPr="00B8670B">
        <w:rPr>
          <w:color w:val="auto"/>
          <w:sz w:val="24"/>
          <w:szCs w:val="24"/>
        </w:rPr>
        <w:t xml:space="preserve"> (</w:t>
      </w:r>
      <w:r w:rsidRPr="00B8670B">
        <w:rPr>
          <w:bCs/>
          <w:color w:val="auto"/>
          <w:sz w:val="24"/>
          <w:szCs w:val="24"/>
        </w:rPr>
        <w:t>__________________)</w:t>
      </w:r>
    </w:p>
    <w:p w:rsidR="00A63C7C" w:rsidRPr="00B8670B" w:rsidRDefault="00A63C7C" w:rsidP="00A63C7C">
      <w:pPr>
        <w:jc w:val="both"/>
        <w:rPr>
          <w:rFonts w:cs="Arial"/>
          <w:sz w:val="22"/>
          <w:szCs w:val="22"/>
        </w:rPr>
      </w:pPr>
    </w:p>
    <w:p w:rsidR="00A63C7C" w:rsidRPr="00B8670B" w:rsidRDefault="00A63C7C" w:rsidP="00A63C7C">
      <w:pPr>
        <w:jc w:val="both"/>
        <w:rPr>
          <w:rFonts w:cs="Arial"/>
          <w:sz w:val="22"/>
          <w:szCs w:val="22"/>
        </w:rPr>
      </w:pPr>
    </w:p>
    <w:p w:rsidR="00A63C7C" w:rsidRPr="00B8670B" w:rsidRDefault="00A63C7C" w:rsidP="00A63C7C">
      <w:pPr>
        <w:jc w:val="both"/>
        <w:rPr>
          <w:rFonts w:cs="Arial"/>
          <w:sz w:val="22"/>
          <w:szCs w:val="22"/>
        </w:rPr>
      </w:pPr>
      <w:r w:rsidRPr="00B8670B">
        <w:rPr>
          <w:rFonts w:cs="Arial"/>
          <w:sz w:val="22"/>
          <w:szCs w:val="22"/>
        </w:rPr>
        <w:t>kot sledi</w:t>
      </w:r>
    </w:p>
    <w:p w:rsidR="00A63C7C" w:rsidRPr="00B8670B" w:rsidRDefault="00A63C7C" w:rsidP="00A63C7C">
      <w:pPr>
        <w:jc w:val="both"/>
        <w:rPr>
          <w:rFonts w:cs="Arial"/>
          <w:sz w:val="22"/>
          <w:szCs w:val="22"/>
        </w:rPr>
      </w:pPr>
    </w:p>
    <w:p w:rsidR="00A63C7C" w:rsidRPr="00B8670B" w:rsidRDefault="00A63C7C" w:rsidP="00651A9F">
      <w:pPr>
        <w:numPr>
          <w:ilvl w:val="0"/>
          <w:numId w:val="14"/>
        </w:numPr>
        <w:spacing w:line="360" w:lineRule="atLeast"/>
        <w:ind w:left="360"/>
        <w:jc w:val="center"/>
        <w:rPr>
          <w:rFonts w:cs="Arial"/>
          <w:bCs/>
          <w:sz w:val="22"/>
          <w:szCs w:val="22"/>
        </w:rPr>
      </w:pPr>
      <w:r w:rsidRPr="00B8670B">
        <w:rPr>
          <w:rFonts w:cs="Arial"/>
          <w:bCs/>
          <w:sz w:val="22"/>
          <w:szCs w:val="22"/>
        </w:rPr>
        <w:t>člen</w:t>
      </w:r>
    </w:p>
    <w:p w:rsidR="00A63C7C" w:rsidRPr="00B8670B" w:rsidRDefault="00A63C7C" w:rsidP="00A63C7C">
      <w:pPr>
        <w:autoSpaceDE w:val="0"/>
        <w:autoSpaceDN w:val="0"/>
        <w:adjustRightInd w:val="0"/>
        <w:jc w:val="both"/>
        <w:rPr>
          <w:rFonts w:cs="Arial"/>
          <w:sz w:val="22"/>
          <w:szCs w:val="22"/>
        </w:rPr>
      </w:pPr>
      <w:r w:rsidRPr="00B8670B">
        <w:rPr>
          <w:rFonts w:cs="Arial"/>
          <w:sz w:val="22"/>
          <w:szCs w:val="22"/>
        </w:rPr>
        <w:t>Pogodbeni stranki uvodoma ugotavljata, da:</w:t>
      </w:r>
    </w:p>
    <w:p w:rsidR="00A63C7C" w:rsidRPr="00B8670B" w:rsidRDefault="00A63C7C" w:rsidP="00651A9F">
      <w:pPr>
        <w:numPr>
          <w:ilvl w:val="0"/>
          <w:numId w:val="20"/>
        </w:numPr>
        <w:autoSpaceDE w:val="0"/>
        <w:autoSpaceDN w:val="0"/>
        <w:adjustRightInd w:val="0"/>
        <w:jc w:val="both"/>
        <w:rPr>
          <w:rFonts w:cs="Arial"/>
          <w:sz w:val="22"/>
          <w:szCs w:val="22"/>
          <w:highlight w:val="lightGray"/>
        </w:rPr>
      </w:pPr>
      <w:r w:rsidRPr="00B8670B">
        <w:rPr>
          <w:rFonts w:cs="Arial"/>
          <w:sz w:val="22"/>
          <w:szCs w:val="22"/>
          <w:highlight w:val="lightGray"/>
        </w:rPr>
        <w:t>je bil izvajalec izbran na podlagi javnega razpisa, objavljenega dne __________________ na portalu javnih naročil, št. objave ___________, in obveščen z odločitvijo o oddaji naročila št. _____________</w:t>
      </w:r>
    </w:p>
    <w:p w:rsidR="00A63C7C" w:rsidRPr="00B8670B" w:rsidRDefault="00A63C7C" w:rsidP="00651A9F">
      <w:pPr>
        <w:numPr>
          <w:ilvl w:val="0"/>
          <w:numId w:val="20"/>
        </w:numPr>
        <w:autoSpaceDE w:val="0"/>
        <w:autoSpaceDN w:val="0"/>
        <w:adjustRightInd w:val="0"/>
        <w:jc w:val="both"/>
        <w:rPr>
          <w:rFonts w:cs="Arial"/>
          <w:sz w:val="22"/>
          <w:szCs w:val="22"/>
        </w:rPr>
      </w:pPr>
      <w:r w:rsidRPr="00B8670B">
        <w:rPr>
          <w:rFonts w:cs="Arial"/>
          <w:sz w:val="22"/>
          <w:szCs w:val="22"/>
        </w:rPr>
        <w:t>ima naročnik zagotovljena sredstva v proračunu Mestne občine Velenje, na proračunskih postavkah: 20001004 – Objave in oglasi in 10001006 – Delovanje skupin članov svetov.</w:t>
      </w:r>
    </w:p>
    <w:p w:rsidR="00A63C7C" w:rsidRPr="00B8670B" w:rsidRDefault="00A63C7C" w:rsidP="00A63C7C">
      <w:pPr>
        <w:autoSpaceDE w:val="0"/>
        <w:autoSpaceDN w:val="0"/>
        <w:adjustRightInd w:val="0"/>
        <w:ind w:left="720"/>
        <w:jc w:val="both"/>
        <w:rPr>
          <w:rFonts w:cs="Arial"/>
          <w:sz w:val="22"/>
          <w:szCs w:val="22"/>
        </w:rPr>
      </w:pPr>
    </w:p>
    <w:p w:rsidR="00A63C7C" w:rsidRPr="00B8670B" w:rsidRDefault="00A63C7C" w:rsidP="00651A9F">
      <w:pPr>
        <w:pStyle w:val="Odstavekseznama"/>
        <w:numPr>
          <w:ilvl w:val="0"/>
          <w:numId w:val="14"/>
        </w:numPr>
        <w:spacing w:line="360" w:lineRule="atLeast"/>
        <w:jc w:val="center"/>
        <w:rPr>
          <w:rFonts w:ascii="Arial" w:hAnsi="Arial" w:cs="Arial"/>
          <w:bCs/>
        </w:rPr>
      </w:pPr>
      <w:r w:rsidRPr="00B8670B">
        <w:rPr>
          <w:rFonts w:ascii="Arial" w:hAnsi="Arial" w:cs="Arial"/>
          <w:bCs/>
        </w:rPr>
        <w:t>člen</w:t>
      </w:r>
    </w:p>
    <w:p w:rsidR="00A63C7C" w:rsidRPr="00B8670B" w:rsidRDefault="00A63C7C" w:rsidP="00A63C7C">
      <w:pPr>
        <w:ind w:left="360"/>
        <w:jc w:val="both"/>
        <w:rPr>
          <w:rFonts w:cs="Arial"/>
          <w:bCs/>
          <w:sz w:val="22"/>
          <w:szCs w:val="22"/>
        </w:rPr>
      </w:pPr>
      <w:r w:rsidRPr="00B8670B">
        <w:rPr>
          <w:rFonts w:cs="Arial"/>
          <w:bCs/>
          <w:sz w:val="22"/>
          <w:szCs w:val="22"/>
        </w:rPr>
        <w:t>Predmet pogodbe je zagotavljanje medijskih storitev in zakup oglaševalskega prostora v tedenskem tiskanem mediju za potrebe Mestne občine Velenje in svetniških skupin v letu 201</w:t>
      </w:r>
      <w:r w:rsidR="00EF6F53" w:rsidRPr="00B8670B">
        <w:rPr>
          <w:rFonts w:cs="Arial"/>
          <w:bCs/>
          <w:sz w:val="22"/>
          <w:szCs w:val="22"/>
        </w:rPr>
        <w:t>5</w:t>
      </w:r>
      <w:r w:rsidRPr="00B8670B">
        <w:rPr>
          <w:rFonts w:cs="Arial"/>
          <w:bCs/>
          <w:sz w:val="22"/>
          <w:szCs w:val="22"/>
        </w:rPr>
        <w:t xml:space="preserve">. Ponudba izvajalca je zajeta v javnem naročilu s številko </w:t>
      </w:r>
      <w:r w:rsidR="00D00224" w:rsidRPr="00B8670B">
        <w:rPr>
          <w:rFonts w:cs="Arial"/>
          <w:bCs/>
          <w:sz w:val="22"/>
          <w:szCs w:val="22"/>
        </w:rPr>
        <w:t>JNM</w:t>
      </w:r>
      <w:r w:rsidR="00EF6F53" w:rsidRPr="00B8670B">
        <w:rPr>
          <w:rFonts w:cs="Arial"/>
          <w:bCs/>
          <w:sz w:val="22"/>
          <w:szCs w:val="22"/>
        </w:rPr>
        <w:t>V</w:t>
      </w:r>
      <w:r w:rsidR="00D00224" w:rsidRPr="00B8670B">
        <w:rPr>
          <w:rFonts w:cs="Arial"/>
          <w:bCs/>
          <w:sz w:val="22"/>
          <w:szCs w:val="22"/>
        </w:rPr>
        <w:t>-01</w:t>
      </w:r>
      <w:r w:rsidR="00EF6F53" w:rsidRPr="00B8670B">
        <w:rPr>
          <w:rFonts w:cs="Arial"/>
          <w:bCs/>
          <w:sz w:val="22"/>
          <w:szCs w:val="22"/>
        </w:rPr>
        <w:t>31</w:t>
      </w:r>
      <w:r w:rsidR="00D00224" w:rsidRPr="00B8670B">
        <w:rPr>
          <w:rFonts w:cs="Arial"/>
          <w:bCs/>
          <w:sz w:val="22"/>
          <w:szCs w:val="22"/>
        </w:rPr>
        <w:t>/201</w:t>
      </w:r>
      <w:r w:rsidR="00EF6F53" w:rsidRPr="00B8670B">
        <w:rPr>
          <w:rFonts w:cs="Arial"/>
          <w:bCs/>
          <w:sz w:val="22"/>
          <w:szCs w:val="22"/>
        </w:rPr>
        <w:t>5</w:t>
      </w:r>
      <w:r w:rsidR="00D00224" w:rsidRPr="00B8670B">
        <w:rPr>
          <w:rFonts w:cs="Arial"/>
          <w:bCs/>
          <w:sz w:val="22"/>
          <w:szCs w:val="22"/>
        </w:rPr>
        <w:t>-POG.</w:t>
      </w:r>
      <w:r w:rsidRPr="00B8670B">
        <w:rPr>
          <w:rFonts w:cs="Arial"/>
          <w:bCs/>
          <w:sz w:val="22"/>
          <w:szCs w:val="22"/>
        </w:rPr>
        <w:t xml:space="preserve"> </w:t>
      </w:r>
    </w:p>
    <w:p w:rsidR="00A63C7C" w:rsidRPr="00B8670B" w:rsidRDefault="00A63C7C" w:rsidP="00A63C7C">
      <w:pPr>
        <w:spacing w:line="360" w:lineRule="atLeast"/>
        <w:ind w:left="360"/>
        <w:rPr>
          <w:rFonts w:cs="Arial"/>
          <w:bCs/>
          <w:sz w:val="22"/>
          <w:szCs w:val="22"/>
        </w:rPr>
      </w:pPr>
    </w:p>
    <w:p w:rsidR="00A63C7C" w:rsidRPr="00B8670B" w:rsidRDefault="00A63C7C" w:rsidP="00651A9F">
      <w:pPr>
        <w:pStyle w:val="Odstavekseznama"/>
        <w:numPr>
          <w:ilvl w:val="0"/>
          <w:numId w:val="14"/>
        </w:numPr>
        <w:jc w:val="center"/>
        <w:rPr>
          <w:rFonts w:ascii="Arial" w:hAnsi="Arial" w:cs="Arial"/>
          <w:bCs/>
        </w:rPr>
      </w:pPr>
      <w:r w:rsidRPr="00B8670B">
        <w:rPr>
          <w:rFonts w:ascii="Arial" w:hAnsi="Arial" w:cs="Arial"/>
          <w:bCs/>
        </w:rPr>
        <w:t>člen</w:t>
      </w:r>
    </w:p>
    <w:p w:rsidR="00A63C7C" w:rsidRPr="00B8670B" w:rsidRDefault="00A63C7C" w:rsidP="00A63C7C">
      <w:pPr>
        <w:autoSpaceDE w:val="0"/>
        <w:autoSpaceDN w:val="0"/>
        <w:adjustRightInd w:val="0"/>
        <w:jc w:val="both"/>
        <w:rPr>
          <w:rFonts w:cs="Arial"/>
          <w:sz w:val="22"/>
          <w:szCs w:val="22"/>
        </w:rPr>
      </w:pPr>
      <w:r w:rsidRPr="00B8670B">
        <w:rPr>
          <w:rFonts w:cs="Arial"/>
          <w:sz w:val="22"/>
          <w:szCs w:val="22"/>
        </w:rPr>
        <w:t>Naročilo je sestavljeno iz dveh sklopov:</w:t>
      </w:r>
    </w:p>
    <w:p w:rsidR="00A63C7C" w:rsidRPr="00B8670B" w:rsidRDefault="00A63C7C" w:rsidP="00A63C7C">
      <w:pPr>
        <w:autoSpaceDE w:val="0"/>
        <w:autoSpaceDN w:val="0"/>
        <w:adjustRightInd w:val="0"/>
        <w:jc w:val="both"/>
        <w:rPr>
          <w:rFonts w:cs="Arial"/>
          <w:sz w:val="22"/>
          <w:szCs w:val="22"/>
        </w:rPr>
      </w:pPr>
    </w:p>
    <w:p w:rsidR="00A63C7C" w:rsidRPr="00B8670B" w:rsidRDefault="00A63C7C" w:rsidP="00A63C7C">
      <w:pPr>
        <w:autoSpaceDE w:val="0"/>
        <w:autoSpaceDN w:val="0"/>
        <w:adjustRightInd w:val="0"/>
        <w:ind w:left="360"/>
        <w:jc w:val="both"/>
        <w:rPr>
          <w:rFonts w:cs="Arial"/>
          <w:b/>
          <w:sz w:val="22"/>
          <w:szCs w:val="22"/>
        </w:rPr>
      </w:pPr>
      <w:r w:rsidRPr="00B8670B">
        <w:rPr>
          <w:rFonts w:cs="Arial"/>
          <w:b/>
          <w:sz w:val="22"/>
          <w:szCs w:val="22"/>
        </w:rPr>
        <w:t>A sklop: Zagotavljanje medijskih storitev in zakup oglaševalskega prostora za potrebe Mestne občine Velenje v letu 201</w:t>
      </w:r>
      <w:r w:rsidR="00EF6F53" w:rsidRPr="00B8670B">
        <w:rPr>
          <w:rFonts w:cs="Arial"/>
          <w:b/>
          <w:sz w:val="22"/>
          <w:szCs w:val="22"/>
        </w:rPr>
        <w:t>5</w:t>
      </w:r>
    </w:p>
    <w:p w:rsidR="00A63C7C" w:rsidRPr="00B8670B" w:rsidRDefault="00A63C7C" w:rsidP="00A63C7C">
      <w:pPr>
        <w:autoSpaceDE w:val="0"/>
        <w:autoSpaceDN w:val="0"/>
        <w:adjustRightInd w:val="0"/>
        <w:ind w:firstLine="360"/>
        <w:jc w:val="both"/>
        <w:rPr>
          <w:rFonts w:cs="Arial"/>
          <w:b/>
          <w:sz w:val="22"/>
          <w:szCs w:val="22"/>
        </w:rPr>
      </w:pPr>
    </w:p>
    <w:p w:rsidR="00A63C7C" w:rsidRPr="00B8670B" w:rsidRDefault="00A63C7C" w:rsidP="00A63C7C">
      <w:pPr>
        <w:autoSpaceDE w:val="0"/>
        <w:autoSpaceDN w:val="0"/>
        <w:adjustRightInd w:val="0"/>
        <w:ind w:left="360"/>
        <w:jc w:val="both"/>
        <w:rPr>
          <w:rFonts w:cs="Arial"/>
          <w:b/>
          <w:sz w:val="22"/>
          <w:szCs w:val="22"/>
        </w:rPr>
      </w:pPr>
      <w:r w:rsidRPr="00B8670B">
        <w:rPr>
          <w:rFonts w:cs="Arial"/>
          <w:b/>
          <w:sz w:val="22"/>
          <w:szCs w:val="22"/>
        </w:rPr>
        <w:lastRenderedPageBreak/>
        <w:t>B sklop: Zagotavljanje medijskih storitev in zakup oglaševalskega prostora za svetniške skupine v letu 201</w:t>
      </w:r>
      <w:r w:rsidR="00EF6F53" w:rsidRPr="00B8670B">
        <w:rPr>
          <w:rFonts w:cs="Arial"/>
          <w:b/>
          <w:sz w:val="22"/>
          <w:szCs w:val="22"/>
        </w:rPr>
        <w:t>5</w:t>
      </w:r>
    </w:p>
    <w:p w:rsidR="00A63C7C" w:rsidRPr="00B8670B" w:rsidRDefault="00A63C7C" w:rsidP="00651A9F">
      <w:pPr>
        <w:numPr>
          <w:ilvl w:val="0"/>
          <w:numId w:val="14"/>
        </w:numPr>
        <w:spacing w:line="360" w:lineRule="atLeast"/>
        <w:ind w:left="360"/>
        <w:jc w:val="center"/>
        <w:rPr>
          <w:rFonts w:cs="Arial"/>
          <w:bCs/>
          <w:sz w:val="22"/>
          <w:szCs w:val="22"/>
        </w:rPr>
      </w:pPr>
      <w:r w:rsidRPr="00B8670B">
        <w:rPr>
          <w:rFonts w:cs="Arial"/>
          <w:bCs/>
          <w:sz w:val="22"/>
          <w:szCs w:val="22"/>
        </w:rPr>
        <w:t>člen</w:t>
      </w:r>
    </w:p>
    <w:p w:rsidR="00A63C7C" w:rsidRPr="00B8670B" w:rsidRDefault="00A63C7C" w:rsidP="00A63C7C">
      <w:pPr>
        <w:spacing w:line="360" w:lineRule="atLeast"/>
        <w:ind w:left="360"/>
        <w:rPr>
          <w:rFonts w:cs="Arial"/>
          <w:bCs/>
          <w:sz w:val="22"/>
          <w:szCs w:val="22"/>
        </w:rPr>
      </w:pPr>
    </w:p>
    <w:p w:rsidR="00A63C7C" w:rsidRPr="00B8670B" w:rsidRDefault="00A63C7C" w:rsidP="00A63C7C">
      <w:pPr>
        <w:jc w:val="both"/>
        <w:rPr>
          <w:rFonts w:cs="Arial"/>
          <w:sz w:val="22"/>
          <w:szCs w:val="22"/>
        </w:rPr>
      </w:pPr>
      <w:r w:rsidRPr="00B8670B">
        <w:rPr>
          <w:rFonts w:cs="Arial"/>
          <w:sz w:val="22"/>
          <w:szCs w:val="22"/>
        </w:rPr>
        <w:t>Izvajalec se obvezuje, da bo v letu 201</w:t>
      </w:r>
      <w:r w:rsidR="006A7EB3" w:rsidRPr="00B8670B">
        <w:rPr>
          <w:rFonts w:cs="Arial"/>
          <w:sz w:val="22"/>
          <w:szCs w:val="22"/>
        </w:rPr>
        <w:t>5</w:t>
      </w:r>
      <w:r w:rsidRPr="00B8670B">
        <w:rPr>
          <w:rFonts w:cs="Arial"/>
          <w:sz w:val="22"/>
          <w:szCs w:val="22"/>
        </w:rPr>
        <w:t xml:space="preserve"> v lokalnem časopisu poročal o dogajanju v Mestni občini Velenje, o kulturnih in športnih prireditvah, sejah organov v skladu z določili Zakona o medijih.</w:t>
      </w:r>
    </w:p>
    <w:p w:rsidR="00A63C7C" w:rsidRPr="00B8670B" w:rsidRDefault="00A63C7C" w:rsidP="00A63C7C">
      <w:pPr>
        <w:jc w:val="both"/>
        <w:rPr>
          <w:rFonts w:cs="Arial"/>
          <w:sz w:val="22"/>
          <w:szCs w:val="22"/>
        </w:rPr>
      </w:pPr>
    </w:p>
    <w:p w:rsidR="00A63C7C" w:rsidRPr="00B8670B" w:rsidRDefault="00A63C7C" w:rsidP="00651A9F">
      <w:pPr>
        <w:pStyle w:val="Odstavekseznama"/>
        <w:numPr>
          <w:ilvl w:val="0"/>
          <w:numId w:val="14"/>
        </w:numPr>
        <w:spacing w:line="360" w:lineRule="atLeast"/>
        <w:jc w:val="center"/>
        <w:rPr>
          <w:rFonts w:ascii="Arial" w:hAnsi="Arial" w:cs="Arial"/>
          <w:bCs/>
        </w:rPr>
      </w:pPr>
      <w:r w:rsidRPr="00B8670B">
        <w:rPr>
          <w:rFonts w:ascii="Arial" w:hAnsi="Arial" w:cs="Arial"/>
          <w:bCs/>
        </w:rPr>
        <w:t>člen</w:t>
      </w:r>
    </w:p>
    <w:p w:rsidR="00A63C7C" w:rsidRPr="00B8670B" w:rsidRDefault="00A63C7C" w:rsidP="00A63C7C">
      <w:pPr>
        <w:jc w:val="both"/>
        <w:rPr>
          <w:rFonts w:cs="Arial"/>
          <w:sz w:val="22"/>
          <w:szCs w:val="22"/>
          <w:u w:val="single"/>
        </w:rPr>
      </w:pPr>
      <w:r w:rsidRPr="00B8670B">
        <w:rPr>
          <w:rFonts w:cs="Arial"/>
          <w:sz w:val="22"/>
          <w:szCs w:val="22"/>
          <w:u w:val="single"/>
        </w:rPr>
        <w:t>(1) V okviru sklopa A bo izvajalec za naročnika objavil:</w:t>
      </w:r>
    </w:p>
    <w:p w:rsidR="00A63C7C" w:rsidRPr="00B8670B" w:rsidRDefault="00A63C7C" w:rsidP="00651A9F">
      <w:pPr>
        <w:numPr>
          <w:ilvl w:val="0"/>
          <w:numId w:val="11"/>
        </w:numPr>
        <w:jc w:val="both"/>
        <w:rPr>
          <w:rFonts w:cs="Arial"/>
          <w:bCs/>
          <w:sz w:val="22"/>
          <w:szCs w:val="22"/>
        </w:rPr>
      </w:pPr>
      <w:r w:rsidRPr="00B8670B">
        <w:rPr>
          <w:rFonts w:cs="Arial"/>
          <w:bCs/>
          <w:sz w:val="22"/>
          <w:szCs w:val="22"/>
        </w:rPr>
        <w:t>čestitke oz. vabila na proslave (slovenski kulturni praznik, dan upora proti okupatorju, praznik dela, dan državnosti, občinski praznik, dan reformacije, dan samostojnosti in enotnosti, božično-novoletni prazniki) – vsaj 8</w:t>
      </w:r>
      <w:r w:rsidR="006A7EB3" w:rsidRPr="00B8670B">
        <w:rPr>
          <w:rFonts w:cs="Arial"/>
          <w:bCs/>
          <w:sz w:val="22"/>
          <w:szCs w:val="22"/>
        </w:rPr>
        <w:t xml:space="preserve"> čestitk v velikosti 27</w:t>
      </w:r>
      <w:r w:rsidRPr="00B8670B">
        <w:rPr>
          <w:rFonts w:cs="Arial"/>
          <w:bCs/>
          <w:sz w:val="22"/>
          <w:szCs w:val="22"/>
        </w:rPr>
        <w:t>0 cm²/oglas – barvno;</w:t>
      </w:r>
    </w:p>
    <w:p w:rsidR="00A63C7C" w:rsidRPr="00B8670B" w:rsidRDefault="00A63C7C" w:rsidP="00651A9F">
      <w:pPr>
        <w:numPr>
          <w:ilvl w:val="0"/>
          <w:numId w:val="11"/>
        </w:numPr>
        <w:ind w:left="714" w:hanging="357"/>
        <w:jc w:val="both"/>
        <w:rPr>
          <w:rFonts w:cs="Arial"/>
          <w:bCs/>
          <w:sz w:val="22"/>
          <w:szCs w:val="22"/>
        </w:rPr>
      </w:pPr>
      <w:r w:rsidRPr="00B8670B">
        <w:rPr>
          <w:rFonts w:cs="Arial"/>
          <w:bCs/>
          <w:sz w:val="22"/>
          <w:szCs w:val="22"/>
        </w:rPr>
        <w:t xml:space="preserve">objava obvestil in oglasov v velikosti </w:t>
      </w:r>
      <w:r w:rsidR="006A7EB3" w:rsidRPr="00B8670B">
        <w:rPr>
          <w:rFonts w:cs="Arial"/>
          <w:bCs/>
          <w:sz w:val="22"/>
          <w:szCs w:val="22"/>
        </w:rPr>
        <w:t>270</w:t>
      </w:r>
      <w:r w:rsidRPr="00B8670B">
        <w:rPr>
          <w:rFonts w:cs="Arial"/>
          <w:bCs/>
          <w:sz w:val="22"/>
          <w:szCs w:val="22"/>
        </w:rPr>
        <w:t xml:space="preserve"> cm</w:t>
      </w:r>
      <w:r w:rsidRPr="00B8670B">
        <w:rPr>
          <w:rFonts w:cs="Arial"/>
          <w:sz w:val="22"/>
          <w:szCs w:val="22"/>
          <w:vertAlign w:val="superscript"/>
        </w:rPr>
        <w:t>2</w:t>
      </w:r>
      <w:r w:rsidRPr="00B8670B">
        <w:rPr>
          <w:rFonts w:cs="Arial"/>
          <w:bCs/>
          <w:sz w:val="22"/>
          <w:szCs w:val="22"/>
        </w:rPr>
        <w:t>/obvestilo – 1</w:t>
      </w:r>
      <w:r w:rsidR="00EF6F53" w:rsidRPr="00B8670B">
        <w:rPr>
          <w:rFonts w:cs="Arial"/>
          <w:bCs/>
          <w:sz w:val="22"/>
          <w:szCs w:val="22"/>
        </w:rPr>
        <w:t>0</w:t>
      </w:r>
      <w:r w:rsidRPr="00B8670B">
        <w:rPr>
          <w:rFonts w:cs="Arial"/>
          <w:bCs/>
          <w:sz w:val="22"/>
          <w:szCs w:val="22"/>
        </w:rPr>
        <w:t xml:space="preserve"> objav;</w:t>
      </w:r>
    </w:p>
    <w:p w:rsidR="00A63C7C" w:rsidRPr="00B8670B" w:rsidRDefault="00A63C7C" w:rsidP="00651A9F">
      <w:pPr>
        <w:numPr>
          <w:ilvl w:val="0"/>
          <w:numId w:val="11"/>
        </w:numPr>
        <w:ind w:left="714" w:hanging="357"/>
        <w:jc w:val="both"/>
        <w:rPr>
          <w:rFonts w:cs="Arial"/>
          <w:sz w:val="22"/>
          <w:szCs w:val="22"/>
        </w:rPr>
      </w:pPr>
      <w:r w:rsidRPr="00B8670B">
        <w:rPr>
          <w:rFonts w:cs="Arial"/>
          <w:sz w:val="22"/>
          <w:szCs w:val="22"/>
        </w:rPr>
        <w:t>objav</w:t>
      </w:r>
      <w:r w:rsidR="00EF6F53" w:rsidRPr="00B8670B">
        <w:rPr>
          <w:rFonts w:cs="Arial"/>
          <w:sz w:val="22"/>
          <w:szCs w:val="22"/>
        </w:rPr>
        <w:t xml:space="preserve">e </w:t>
      </w:r>
      <w:r w:rsidRPr="00B8670B">
        <w:rPr>
          <w:rFonts w:cs="Arial"/>
          <w:sz w:val="22"/>
          <w:szCs w:val="22"/>
        </w:rPr>
        <w:t xml:space="preserve">v velikosti </w:t>
      </w:r>
      <w:r w:rsidR="006A7EB3" w:rsidRPr="00B8670B">
        <w:rPr>
          <w:rFonts w:cs="Arial"/>
          <w:sz w:val="22"/>
          <w:szCs w:val="22"/>
        </w:rPr>
        <w:t>560</w:t>
      </w:r>
      <w:r w:rsidRPr="00B8670B">
        <w:rPr>
          <w:rFonts w:cs="Arial"/>
          <w:sz w:val="22"/>
          <w:szCs w:val="22"/>
        </w:rPr>
        <w:t xml:space="preserve"> cm²/oglas – barvno - </w:t>
      </w:r>
      <w:r w:rsidR="00EF6F53" w:rsidRPr="00B8670B">
        <w:rPr>
          <w:rFonts w:cs="Arial"/>
          <w:sz w:val="22"/>
          <w:szCs w:val="22"/>
        </w:rPr>
        <w:t>4 objave</w:t>
      </w:r>
      <w:r w:rsidRPr="00B8670B">
        <w:rPr>
          <w:rFonts w:cs="Arial"/>
          <w:sz w:val="22"/>
          <w:szCs w:val="22"/>
        </w:rPr>
        <w:t>;</w:t>
      </w:r>
    </w:p>
    <w:p w:rsidR="00A63C7C" w:rsidRPr="00B8670B" w:rsidRDefault="00A63C7C" w:rsidP="00651A9F">
      <w:pPr>
        <w:numPr>
          <w:ilvl w:val="0"/>
          <w:numId w:val="11"/>
        </w:numPr>
        <w:jc w:val="both"/>
        <w:rPr>
          <w:rFonts w:cs="Arial"/>
          <w:bCs/>
          <w:sz w:val="22"/>
          <w:szCs w:val="22"/>
        </w:rPr>
      </w:pPr>
      <w:r w:rsidRPr="00B8670B">
        <w:rPr>
          <w:rFonts w:cs="Arial"/>
          <w:bCs/>
          <w:sz w:val="22"/>
          <w:szCs w:val="22"/>
        </w:rPr>
        <w:t>oglas v publikaciji 500 cm²</w:t>
      </w:r>
      <w:r w:rsidR="006A7EB3" w:rsidRPr="00B8670B">
        <w:rPr>
          <w:rFonts w:cs="Arial"/>
          <w:bCs/>
          <w:sz w:val="22"/>
          <w:szCs w:val="22"/>
        </w:rPr>
        <w:t xml:space="preserve"> - </w:t>
      </w:r>
      <w:r w:rsidRPr="00B8670B">
        <w:rPr>
          <w:rFonts w:cs="Arial"/>
          <w:bCs/>
          <w:sz w:val="22"/>
          <w:szCs w:val="22"/>
        </w:rPr>
        <w:t>3 objave</w:t>
      </w:r>
      <w:r w:rsidR="006A7EB3" w:rsidRPr="00B8670B">
        <w:rPr>
          <w:rFonts w:cs="Arial"/>
          <w:bCs/>
          <w:sz w:val="22"/>
          <w:szCs w:val="22"/>
        </w:rPr>
        <w:t>;</w:t>
      </w:r>
    </w:p>
    <w:p w:rsidR="00A63C7C" w:rsidRPr="00B8670B" w:rsidRDefault="00EF6F53" w:rsidP="00651A9F">
      <w:pPr>
        <w:numPr>
          <w:ilvl w:val="0"/>
          <w:numId w:val="11"/>
        </w:numPr>
        <w:jc w:val="both"/>
        <w:rPr>
          <w:rFonts w:cs="Arial"/>
          <w:bCs/>
          <w:sz w:val="22"/>
          <w:szCs w:val="22"/>
        </w:rPr>
      </w:pPr>
      <w:r w:rsidRPr="00B8670B">
        <w:rPr>
          <w:rFonts w:cs="Arial"/>
          <w:bCs/>
          <w:sz w:val="22"/>
          <w:szCs w:val="22"/>
        </w:rPr>
        <w:t>celostranska objava</w:t>
      </w:r>
      <w:r w:rsidR="006A7EB3" w:rsidRPr="00B8670B">
        <w:rPr>
          <w:rFonts w:cs="Arial"/>
          <w:bCs/>
          <w:sz w:val="22"/>
          <w:szCs w:val="22"/>
        </w:rPr>
        <w:t xml:space="preserve"> – barvno - </w:t>
      </w:r>
      <w:r w:rsidR="00A63C7C" w:rsidRPr="00B8670B">
        <w:rPr>
          <w:rFonts w:cs="Arial"/>
          <w:bCs/>
          <w:sz w:val="22"/>
          <w:szCs w:val="22"/>
        </w:rPr>
        <w:t>2 objavi.</w:t>
      </w:r>
    </w:p>
    <w:p w:rsidR="00A63C7C" w:rsidRPr="00B8670B" w:rsidRDefault="00A63C7C" w:rsidP="00A63C7C">
      <w:pPr>
        <w:ind w:right="-285"/>
        <w:jc w:val="both"/>
        <w:rPr>
          <w:rFonts w:cs="Arial"/>
          <w:bCs/>
          <w:sz w:val="22"/>
          <w:szCs w:val="22"/>
        </w:rPr>
      </w:pPr>
    </w:p>
    <w:p w:rsidR="00A63C7C" w:rsidRPr="00B8670B" w:rsidRDefault="00A63C7C" w:rsidP="00A63C7C">
      <w:pPr>
        <w:ind w:left="360"/>
        <w:jc w:val="both"/>
        <w:rPr>
          <w:rFonts w:cs="Arial"/>
          <w:b/>
          <w:bCs/>
          <w:sz w:val="22"/>
          <w:szCs w:val="22"/>
        </w:rPr>
      </w:pPr>
      <w:r w:rsidRPr="00B8670B">
        <w:rPr>
          <w:rFonts w:cs="Arial"/>
          <w:bCs/>
          <w:sz w:val="22"/>
          <w:szCs w:val="22"/>
        </w:rPr>
        <w:t xml:space="preserve">                              </w:t>
      </w:r>
      <w:r w:rsidRPr="00B8670B">
        <w:rPr>
          <w:rFonts w:cs="Arial"/>
          <w:b/>
          <w:bCs/>
          <w:sz w:val="22"/>
          <w:szCs w:val="22"/>
        </w:rPr>
        <w:t>število objav             cena za objavo</w:t>
      </w:r>
      <w:r w:rsidRPr="00B8670B">
        <w:rPr>
          <w:rFonts w:cs="Arial"/>
          <w:b/>
          <w:bCs/>
          <w:sz w:val="22"/>
          <w:szCs w:val="22"/>
        </w:rPr>
        <w:tab/>
        <w:t xml:space="preserve">cena z </w:t>
      </w:r>
      <w:proofErr w:type="spellStart"/>
      <w:r w:rsidRPr="00B8670B">
        <w:rPr>
          <w:rFonts w:cs="Arial"/>
          <w:b/>
          <w:bCs/>
          <w:sz w:val="22"/>
          <w:szCs w:val="22"/>
        </w:rPr>
        <w:t>ddv</w:t>
      </w:r>
      <w:proofErr w:type="spellEnd"/>
      <w:r w:rsidRPr="00B8670B">
        <w:rPr>
          <w:rFonts w:cs="Arial"/>
          <w:b/>
          <w:bCs/>
          <w:sz w:val="22"/>
          <w:szCs w:val="22"/>
        </w:rPr>
        <w:tab/>
      </w:r>
      <w:r w:rsidRPr="00B8670B">
        <w:rPr>
          <w:rFonts w:cs="Arial"/>
          <w:b/>
          <w:bCs/>
          <w:sz w:val="22"/>
          <w:szCs w:val="22"/>
        </w:rPr>
        <w:tab/>
        <w:t>skupaj</w:t>
      </w:r>
      <w:r w:rsidR="007A6BD2" w:rsidRPr="00B8670B">
        <w:rPr>
          <w:rFonts w:cs="Arial"/>
          <w:b/>
          <w:bCs/>
          <w:sz w:val="22"/>
          <w:szCs w:val="22"/>
        </w:rPr>
        <w:t xml:space="preserve"> v EUR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125"/>
        <w:gridCol w:w="2126"/>
        <w:gridCol w:w="2126"/>
        <w:gridCol w:w="2126"/>
      </w:tblGrid>
      <w:tr w:rsidR="00A63C7C" w:rsidRPr="00B8670B" w:rsidTr="007A6BD2">
        <w:tc>
          <w:tcPr>
            <w:tcW w:w="2301" w:type="dxa"/>
          </w:tcPr>
          <w:p w:rsidR="00A63C7C" w:rsidRPr="00B8670B" w:rsidRDefault="00A63C7C" w:rsidP="00E02186">
            <w:pPr>
              <w:jc w:val="both"/>
              <w:rPr>
                <w:rFonts w:cs="Arial"/>
                <w:bCs/>
                <w:sz w:val="22"/>
                <w:szCs w:val="22"/>
              </w:rPr>
            </w:pPr>
            <w:r w:rsidRPr="00B8670B">
              <w:rPr>
                <w:rFonts w:cs="Arial"/>
                <w:bCs/>
                <w:sz w:val="22"/>
                <w:szCs w:val="22"/>
              </w:rPr>
              <w:t xml:space="preserve">čestitke oz. vabila na proslave </w:t>
            </w:r>
          </w:p>
        </w:tc>
        <w:tc>
          <w:tcPr>
            <w:tcW w:w="2125" w:type="dxa"/>
          </w:tcPr>
          <w:p w:rsidR="00A63C7C" w:rsidRPr="00B8670B" w:rsidRDefault="00A63C7C" w:rsidP="00E02186">
            <w:pPr>
              <w:rPr>
                <w:rFonts w:cs="Arial"/>
                <w:bCs/>
                <w:sz w:val="22"/>
                <w:szCs w:val="22"/>
              </w:rPr>
            </w:pPr>
            <w:r w:rsidRPr="00B8670B">
              <w:rPr>
                <w:rFonts w:cs="Arial"/>
                <w:bCs/>
                <w:sz w:val="22"/>
                <w:szCs w:val="22"/>
              </w:rPr>
              <w:t xml:space="preserve">vsaj 8 čestitk v velikosti </w:t>
            </w:r>
            <w:r w:rsidR="00F45B5D" w:rsidRPr="00B8670B">
              <w:rPr>
                <w:rFonts w:cs="Arial"/>
                <w:bCs/>
                <w:sz w:val="22"/>
                <w:szCs w:val="22"/>
              </w:rPr>
              <w:t>27</w:t>
            </w:r>
            <w:r w:rsidRPr="00B8670B">
              <w:rPr>
                <w:rFonts w:cs="Arial"/>
                <w:bCs/>
                <w:sz w:val="22"/>
                <w:szCs w:val="22"/>
              </w:rPr>
              <w:t>0 cm²/oglas  barvno;</w:t>
            </w:r>
          </w:p>
          <w:p w:rsidR="00A63C7C" w:rsidRPr="00B8670B" w:rsidRDefault="00A63C7C" w:rsidP="00E02186">
            <w:pPr>
              <w:jc w:val="both"/>
              <w:rPr>
                <w:rFonts w:cs="Arial"/>
                <w:bCs/>
                <w:sz w:val="22"/>
                <w:szCs w:val="22"/>
              </w:rPr>
            </w:pPr>
          </w:p>
        </w:tc>
        <w:tc>
          <w:tcPr>
            <w:tcW w:w="2126" w:type="dxa"/>
          </w:tcPr>
          <w:p w:rsidR="00A63C7C" w:rsidRPr="00B8670B" w:rsidRDefault="00A63C7C" w:rsidP="00E02186">
            <w:pPr>
              <w:jc w:val="both"/>
              <w:rPr>
                <w:rFonts w:cs="Arial"/>
                <w:bCs/>
                <w:sz w:val="22"/>
                <w:szCs w:val="22"/>
              </w:rPr>
            </w:pPr>
          </w:p>
        </w:tc>
        <w:tc>
          <w:tcPr>
            <w:tcW w:w="2126" w:type="dxa"/>
          </w:tcPr>
          <w:p w:rsidR="00A63C7C" w:rsidRPr="00B8670B" w:rsidRDefault="00A63C7C" w:rsidP="00E02186">
            <w:pPr>
              <w:jc w:val="both"/>
              <w:rPr>
                <w:rFonts w:cs="Arial"/>
                <w:bCs/>
                <w:sz w:val="22"/>
                <w:szCs w:val="22"/>
              </w:rPr>
            </w:pPr>
          </w:p>
        </w:tc>
        <w:tc>
          <w:tcPr>
            <w:tcW w:w="2126" w:type="dxa"/>
          </w:tcPr>
          <w:p w:rsidR="00A63C7C" w:rsidRPr="00B8670B" w:rsidRDefault="00A63C7C" w:rsidP="00E02186">
            <w:pPr>
              <w:jc w:val="both"/>
              <w:rPr>
                <w:rFonts w:cs="Arial"/>
                <w:bCs/>
                <w:sz w:val="22"/>
                <w:szCs w:val="22"/>
              </w:rPr>
            </w:pPr>
          </w:p>
        </w:tc>
      </w:tr>
      <w:tr w:rsidR="00A63C7C" w:rsidRPr="00B8670B" w:rsidTr="007A6BD2">
        <w:tc>
          <w:tcPr>
            <w:tcW w:w="2301" w:type="dxa"/>
          </w:tcPr>
          <w:p w:rsidR="00A63C7C" w:rsidRPr="00B8670B" w:rsidRDefault="00A63C7C" w:rsidP="00E02186">
            <w:pPr>
              <w:rPr>
                <w:rFonts w:cs="Arial"/>
                <w:bCs/>
                <w:sz w:val="22"/>
                <w:szCs w:val="22"/>
              </w:rPr>
            </w:pPr>
            <w:r w:rsidRPr="00B8670B">
              <w:rPr>
                <w:rFonts w:cs="Arial"/>
                <w:bCs/>
                <w:sz w:val="22"/>
                <w:szCs w:val="22"/>
              </w:rPr>
              <w:t xml:space="preserve">objava obvestil in oglasov </w:t>
            </w:r>
          </w:p>
        </w:tc>
        <w:tc>
          <w:tcPr>
            <w:tcW w:w="2125" w:type="dxa"/>
          </w:tcPr>
          <w:p w:rsidR="00A63C7C" w:rsidRPr="00B8670B" w:rsidRDefault="00A63C7C" w:rsidP="00F45B5D">
            <w:pPr>
              <w:rPr>
                <w:rFonts w:cs="Arial"/>
                <w:bCs/>
                <w:sz w:val="22"/>
                <w:szCs w:val="22"/>
              </w:rPr>
            </w:pPr>
            <w:r w:rsidRPr="00B8670B">
              <w:rPr>
                <w:rFonts w:cs="Arial"/>
                <w:bCs/>
                <w:sz w:val="22"/>
                <w:szCs w:val="22"/>
              </w:rPr>
              <w:t>1</w:t>
            </w:r>
            <w:r w:rsidR="007A6BD2" w:rsidRPr="00B8670B">
              <w:rPr>
                <w:rFonts w:cs="Arial"/>
                <w:bCs/>
                <w:sz w:val="22"/>
                <w:szCs w:val="22"/>
              </w:rPr>
              <w:t>0</w:t>
            </w:r>
            <w:r w:rsidRPr="00B8670B">
              <w:rPr>
                <w:rFonts w:cs="Arial"/>
                <w:bCs/>
                <w:sz w:val="22"/>
                <w:szCs w:val="22"/>
              </w:rPr>
              <w:t xml:space="preserve"> objav povprečne velikosti </w:t>
            </w:r>
            <w:r w:rsidR="00F45B5D" w:rsidRPr="00B8670B">
              <w:rPr>
                <w:rFonts w:cs="Arial"/>
                <w:bCs/>
                <w:sz w:val="22"/>
                <w:szCs w:val="22"/>
              </w:rPr>
              <w:t>270</w:t>
            </w:r>
            <w:r w:rsidRPr="00B8670B">
              <w:rPr>
                <w:rFonts w:cs="Arial"/>
                <w:bCs/>
                <w:sz w:val="22"/>
                <w:szCs w:val="22"/>
              </w:rPr>
              <w:t xml:space="preserve"> cm</w:t>
            </w:r>
            <w:r w:rsidRPr="00B8670B">
              <w:rPr>
                <w:rFonts w:cs="Arial"/>
                <w:sz w:val="22"/>
                <w:szCs w:val="22"/>
                <w:vertAlign w:val="superscript"/>
              </w:rPr>
              <w:t>2</w:t>
            </w:r>
            <w:r w:rsidRPr="00B8670B">
              <w:rPr>
                <w:rFonts w:cs="Arial"/>
                <w:bCs/>
                <w:sz w:val="22"/>
                <w:szCs w:val="22"/>
              </w:rPr>
              <w:t xml:space="preserve">/obvestilo </w:t>
            </w:r>
          </w:p>
        </w:tc>
        <w:tc>
          <w:tcPr>
            <w:tcW w:w="2126" w:type="dxa"/>
          </w:tcPr>
          <w:p w:rsidR="00A63C7C" w:rsidRPr="00B8670B" w:rsidRDefault="00A63C7C" w:rsidP="00E02186">
            <w:pPr>
              <w:rPr>
                <w:rFonts w:cs="Arial"/>
                <w:bCs/>
                <w:sz w:val="22"/>
                <w:szCs w:val="22"/>
              </w:rPr>
            </w:pPr>
          </w:p>
        </w:tc>
        <w:tc>
          <w:tcPr>
            <w:tcW w:w="2126" w:type="dxa"/>
          </w:tcPr>
          <w:p w:rsidR="00A63C7C" w:rsidRPr="00B8670B" w:rsidRDefault="00A63C7C" w:rsidP="00E02186">
            <w:pPr>
              <w:rPr>
                <w:rFonts w:cs="Arial"/>
                <w:bCs/>
                <w:sz w:val="22"/>
                <w:szCs w:val="22"/>
              </w:rPr>
            </w:pPr>
          </w:p>
        </w:tc>
        <w:tc>
          <w:tcPr>
            <w:tcW w:w="2126" w:type="dxa"/>
          </w:tcPr>
          <w:p w:rsidR="00A63C7C" w:rsidRPr="00B8670B" w:rsidRDefault="00A63C7C" w:rsidP="00E02186">
            <w:pPr>
              <w:rPr>
                <w:rFonts w:cs="Arial"/>
                <w:bCs/>
                <w:sz w:val="22"/>
                <w:szCs w:val="22"/>
              </w:rPr>
            </w:pPr>
          </w:p>
        </w:tc>
      </w:tr>
      <w:tr w:rsidR="00A63C7C" w:rsidRPr="00B8670B" w:rsidTr="007A6BD2">
        <w:tc>
          <w:tcPr>
            <w:tcW w:w="2301" w:type="dxa"/>
          </w:tcPr>
          <w:p w:rsidR="00A63C7C" w:rsidRPr="00B8670B" w:rsidRDefault="00A63C7C" w:rsidP="00E02186">
            <w:pPr>
              <w:rPr>
                <w:rFonts w:cs="Arial"/>
                <w:sz w:val="22"/>
                <w:szCs w:val="22"/>
              </w:rPr>
            </w:pPr>
            <w:r w:rsidRPr="00B8670B">
              <w:rPr>
                <w:rFonts w:cs="Arial"/>
                <w:sz w:val="22"/>
                <w:szCs w:val="22"/>
              </w:rPr>
              <w:t xml:space="preserve">objava prispevkov </w:t>
            </w:r>
          </w:p>
          <w:p w:rsidR="00A63C7C" w:rsidRPr="00B8670B" w:rsidRDefault="00A63C7C" w:rsidP="00E02186">
            <w:pPr>
              <w:rPr>
                <w:rFonts w:cs="Arial"/>
                <w:bCs/>
                <w:sz w:val="22"/>
                <w:szCs w:val="22"/>
              </w:rPr>
            </w:pPr>
          </w:p>
        </w:tc>
        <w:tc>
          <w:tcPr>
            <w:tcW w:w="2125" w:type="dxa"/>
          </w:tcPr>
          <w:p w:rsidR="00A63C7C" w:rsidRPr="00B8670B" w:rsidRDefault="007A6BD2" w:rsidP="00F45B5D">
            <w:pPr>
              <w:rPr>
                <w:rFonts w:cs="Arial"/>
                <w:bCs/>
                <w:sz w:val="22"/>
                <w:szCs w:val="22"/>
              </w:rPr>
            </w:pPr>
            <w:r w:rsidRPr="00B8670B">
              <w:rPr>
                <w:rFonts w:cs="Arial"/>
                <w:bCs/>
                <w:sz w:val="22"/>
                <w:szCs w:val="22"/>
              </w:rPr>
              <w:t>4</w:t>
            </w:r>
            <w:r w:rsidR="00A63C7C" w:rsidRPr="00B8670B">
              <w:rPr>
                <w:rFonts w:cs="Arial"/>
                <w:bCs/>
                <w:sz w:val="22"/>
                <w:szCs w:val="22"/>
              </w:rPr>
              <w:t xml:space="preserve"> objavi povprečne velikosti </w:t>
            </w:r>
            <w:r w:rsidR="00F45B5D" w:rsidRPr="00B8670B">
              <w:rPr>
                <w:rFonts w:cs="Arial"/>
                <w:bCs/>
                <w:sz w:val="22"/>
                <w:szCs w:val="22"/>
              </w:rPr>
              <w:t>560</w:t>
            </w:r>
            <w:r w:rsidR="00A63C7C" w:rsidRPr="00B8670B">
              <w:rPr>
                <w:rFonts w:cs="Arial"/>
                <w:bCs/>
                <w:sz w:val="22"/>
                <w:szCs w:val="22"/>
              </w:rPr>
              <w:t xml:space="preserve"> </w:t>
            </w:r>
            <w:r w:rsidR="00A63C7C" w:rsidRPr="00B8670B">
              <w:rPr>
                <w:rFonts w:cs="Arial"/>
                <w:sz w:val="22"/>
                <w:szCs w:val="22"/>
              </w:rPr>
              <w:t>cm²/oglas</w:t>
            </w:r>
            <w:r w:rsidR="00F45B5D" w:rsidRPr="00B8670B">
              <w:rPr>
                <w:rFonts w:cs="Arial"/>
                <w:sz w:val="22"/>
                <w:szCs w:val="22"/>
              </w:rPr>
              <w:t xml:space="preserve"> - barvno</w:t>
            </w:r>
          </w:p>
        </w:tc>
        <w:tc>
          <w:tcPr>
            <w:tcW w:w="2126" w:type="dxa"/>
          </w:tcPr>
          <w:p w:rsidR="00A63C7C" w:rsidRPr="00B8670B" w:rsidRDefault="00A63C7C" w:rsidP="00E02186">
            <w:pPr>
              <w:rPr>
                <w:rFonts w:cs="Arial"/>
                <w:bCs/>
                <w:sz w:val="22"/>
                <w:szCs w:val="22"/>
              </w:rPr>
            </w:pPr>
          </w:p>
        </w:tc>
        <w:tc>
          <w:tcPr>
            <w:tcW w:w="2126" w:type="dxa"/>
          </w:tcPr>
          <w:p w:rsidR="00A63C7C" w:rsidRPr="00B8670B" w:rsidRDefault="00A63C7C" w:rsidP="00E02186">
            <w:pPr>
              <w:rPr>
                <w:rFonts w:cs="Arial"/>
                <w:bCs/>
                <w:sz w:val="22"/>
                <w:szCs w:val="22"/>
              </w:rPr>
            </w:pPr>
          </w:p>
        </w:tc>
        <w:tc>
          <w:tcPr>
            <w:tcW w:w="2126" w:type="dxa"/>
          </w:tcPr>
          <w:p w:rsidR="00A63C7C" w:rsidRPr="00B8670B" w:rsidRDefault="00A63C7C" w:rsidP="00E02186">
            <w:pPr>
              <w:rPr>
                <w:rFonts w:cs="Arial"/>
                <w:bCs/>
                <w:sz w:val="22"/>
                <w:szCs w:val="22"/>
              </w:rPr>
            </w:pPr>
          </w:p>
        </w:tc>
      </w:tr>
      <w:tr w:rsidR="00A63C7C" w:rsidRPr="00B8670B" w:rsidTr="007A6BD2">
        <w:tc>
          <w:tcPr>
            <w:tcW w:w="2301" w:type="dxa"/>
          </w:tcPr>
          <w:p w:rsidR="00A63C7C" w:rsidRPr="00B8670B" w:rsidRDefault="00A63C7C" w:rsidP="00E02186">
            <w:pPr>
              <w:rPr>
                <w:rFonts w:cs="Arial"/>
                <w:bCs/>
                <w:sz w:val="22"/>
                <w:szCs w:val="22"/>
              </w:rPr>
            </w:pPr>
            <w:r w:rsidRPr="00B8670B">
              <w:rPr>
                <w:rFonts w:cs="Arial"/>
                <w:bCs/>
                <w:sz w:val="22"/>
                <w:szCs w:val="22"/>
              </w:rPr>
              <w:t xml:space="preserve">oglas v publikaciji </w:t>
            </w:r>
          </w:p>
          <w:p w:rsidR="00A63C7C" w:rsidRPr="00B8670B" w:rsidRDefault="00A63C7C" w:rsidP="00E02186">
            <w:pPr>
              <w:rPr>
                <w:rFonts w:cs="Arial"/>
                <w:bCs/>
                <w:sz w:val="22"/>
                <w:szCs w:val="22"/>
              </w:rPr>
            </w:pPr>
          </w:p>
        </w:tc>
        <w:tc>
          <w:tcPr>
            <w:tcW w:w="2125" w:type="dxa"/>
          </w:tcPr>
          <w:p w:rsidR="00A63C7C" w:rsidRPr="00B8670B" w:rsidRDefault="00A63C7C" w:rsidP="00E02186">
            <w:pPr>
              <w:rPr>
                <w:rFonts w:cs="Arial"/>
                <w:bCs/>
                <w:sz w:val="22"/>
                <w:szCs w:val="22"/>
              </w:rPr>
            </w:pPr>
            <w:r w:rsidRPr="00B8670B">
              <w:rPr>
                <w:rFonts w:cs="Arial"/>
                <w:bCs/>
                <w:sz w:val="22"/>
                <w:szCs w:val="22"/>
              </w:rPr>
              <w:t xml:space="preserve">3 objave povprečne velikosti 500 cm² </w:t>
            </w:r>
          </w:p>
        </w:tc>
        <w:tc>
          <w:tcPr>
            <w:tcW w:w="2126" w:type="dxa"/>
          </w:tcPr>
          <w:p w:rsidR="00A63C7C" w:rsidRPr="00B8670B" w:rsidRDefault="00A63C7C" w:rsidP="00E02186">
            <w:pPr>
              <w:rPr>
                <w:rFonts w:cs="Arial"/>
                <w:bCs/>
                <w:sz w:val="22"/>
                <w:szCs w:val="22"/>
              </w:rPr>
            </w:pPr>
          </w:p>
        </w:tc>
        <w:tc>
          <w:tcPr>
            <w:tcW w:w="2126" w:type="dxa"/>
          </w:tcPr>
          <w:p w:rsidR="00A63C7C" w:rsidRPr="00B8670B" w:rsidRDefault="00A63C7C" w:rsidP="00E02186">
            <w:pPr>
              <w:rPr>
                <w:rFonts w:cs="Arial"/>
                <w:bCs/>
                <w:sz w:val="22"/>
                <w:szCs w:val="22"/>
              </w:rPr>
            </w:pPr>
          </w:p>
        </w:tc>
        <w:tc>
          <w:tcPr>
            <w:tcW w:w="2126" w:type="dxa"/>
          </w:tcPr>
          <w:p w:rsidR="00A63C7C" w:rsidRPr="00B8670B" w:rsidRDefault="00A63C7C" w:rsidP="00E02186">
            <w:pPr>
              <w:rPr>
                <w:rFonts w:cs="Arial"/>
                <w:bCs/>
                <w:sz w:val="22"/>
                <w:szCs w:val="22"/>
              </w:rPr>
            </w:pPr>
          </w:p>
        </w:tc>
      </w:tr>
      <w:tr w:rsidR="00A63C7C" w:rsidRPr="00B8670B" w:rsidTr="007A6BD2">
        <w:tc>
          <w:tcPr>
            <w:tcW w:w="2301" w:type="dxa"/>
          </w:tcPr>
          <w:p w:rsidR="00A63C7C" w:rsidRPr="00B8670B" w:rsidRDefault="007A6BD2" w:rsidP="00E02186">
            <w:pPr>
              <w:rPr>
                <w:rFonts w:cs="Arial"/>
                <w:bCs/>
                <w:sz w:val="22"/>
                <w:szCs w:val="22"/>
              </w:rPr>
            </w:pPr>
            <w:r w:rsidRPr="00B8670B">
              <w:rPr>
                <w:rFonts w:cs="Arial"/>
                <w:bCs/>
                <w:sz w:val="22"/>
                <w:szCs w:val="22"/>
              </w:rPr>
              <w:t>celostranska objava</w:t>
            </w:r>
          </w:p>
        </w:tc>
        <w:tc>
          <w:tcPr>
            <w:tcW w:w="2125" w:type="dxa"/>
          </w:tcPr>
          <w:p w:rsidR="00A63C7C" w:rsidRPr="00B8670B" w:rsidRDefault="00A63C7C" w:rsidP="00F45B5D">
            <w:pPr>
              <w:rPr>
                <w:rFonts w:cs="Arial"/>
                <w:bCs/>
                <w:sz w:val="22"/>
                <w:szCs w:val="22"/>
              </w:rPr>
            </w:pPr>
            <w:r w:rsidRPr="00B8670B">
              <w:rPr>
                <w:rFonts w:cs="Arial"/>
                <w:bCs/>
                <w:sz w:val="22"/>
                <w:szCs w:val="22"/>
              </w:rPr>
              <w:t xml:space="preserve">2 </w:t>
            </w:r>
            <w:r w:rsidR="00F45B5D" w:rsidRPr="00B8670B">
              <w:rPr>
                <w:rFonts w:cs="Arial"/>
                <w:bCs/>
                <w:sz w:val="22"/>
                <w:szCs w:val="22"/>
              </w:rPr>
              <w:t>celostranski</w:t>
            </w:r>
            <w:r w:rsidRPr="00B8670B">
              <w:rPr>
                <w:rFonts w:cs="Arial"/>
                <w:bCs/>
                <w:sz w:val="22"/>
                <w:szCs w:val="22"/>
              </w:rPr>
              <w:t xml:space="preserve"> objavi</w:t>
            </w:r>
            <w:r w:rsidR="00F45B5D" w:rsidRPr="00B8670B">
              <w:rPr>
                <w:rFonts w:cs="Arial"/>
                <w:bCs/>
                <w:sz w:val="22"/>
                <w:szCs w:val="22"/>
              </w:rPr>
              <w:t xml:space="preserve"> - barvno</w:t>
            </w:r>
          </w:p>
        </w:tc>
        <w:tc>
          <w:tcPr>
            <w:tcW w:w="2126" w:type="dxa"/>
          </w:tcPr>
          <w:p w:rsidR="00A63C7C" w:rsidRPr="00B8670B" w:rsidRDefault="00A63C7C" w:rsidP="00E02186">
            <w:pPr>
              <w:rPr>
                <w:rFonts w:cs="Arial"/>
                <w:bCs/>
                <w:sz w:val="22"/>
                <w:szCs w:val="22"/>
              </w:rPr>
            </w:pPr>
          </w:p>
        </w:tc>
        <w:tc>
          <w:tcPr>
            <w:tcW w:w="2126" w:type="dxa"/>
          </w:tcPr>
          <w:p w:rsidR="00A63C7C" w:rsidRPr="00B8670B" w:rsidRDefault="00A63C7C" w:rsidP="00E02186">
            <w:pPr>
              <w:rPr>
                <w:rFonts w:cs="Arial"/>
                <w:bCs/>
                <w:sz w:val="22"/>
                <w:szCs w:val="22"/>
              </w:rPr>
            </w:pPr>
          </w:p>
        </w:tc>
        <w:tc>
          <w:tcPr>
            <w:tcW w:w="2126" w:type="dxa"/>
          </w:tcPr>
          <w:p w:rsidR="00A63C7C" w:rsidRPr="00B8670B" w:rsidRDefault="00A63C7C" w:rsidP="00E02186">
            <w:pPr>
              <w:rPr>
                <w:rFonts w:cs="Arial"/>
                <w:bCs/>
                <w:sz w:val="22"/>
                <w:szCs w:val="22"/>
              </w:rPr>
            </w:pPr>
          </w:p>
        </w:tc>
      </w:tr>
      <w:tr w:rsidR="00A63C7C" w:rsidRPr="00B8670B" w:rsidTr="007A6BD2">
        <w:tc>
          <w:tcPr>
            <w:tcW w:w="2301" w:type="dxa"/>
          </w:tcPr>
          <w:p w:rsidR="00A63C7C" w:rsidRPr="00B8670B" w:rsidRDefault="00A63C7C" w:rsidP="00E02186">
            <w:pPr>
              <w:jc w:val="both"/>
              <w:rPr>
                <w:rFonts w:cs="Arial"/>
                <w:bCs/>
                <w:sz w:val="22"/>
                <w:szCs w:val="22"/>
              </w:rPr>
            </w:pPr>
            <w:r w:rsidRPr="00B8670B">
              <w:rPr>
                <w:rFonts w:cs="Arial"/>
                <w:bCs/>
                <w:sz w:val="22"/>
                <w:szCs w:val="22"/>
              </w:rPr>
              <w:t>SKUPAJ NETO</w:t>
            </w:r>
          </w:p>
        </w:tc>
        <w:tc>
          <w:tcPr>
            <w:tcW w:w="2125" w:type="dxa"/>
          </w:tcPr>
          <w:p w:rsidR="00A63C7C" w:rsidRPr="00B8670B" w:rsidRDefault="00A63C7C" w:rsidP="00E02186">
            <w:pPr>
              <w:jc w:val="both"/>
              <w:rPr>
                <w:rFonts w:cs="Arial"/>
                <w:bCs/>
                <w:sz w:val="22"/>
                <w:szCs w:val="22"/>
              </w:rPr>
            </w:pPr>
          </w:p>
        </w:tc>
        <w:tc>
          <w:tcPr>
            <w:tcW w:w="2126" w:type="dxa"/>
          </w:tcPr>
          <w:p w:rsidR="00A63C7C" w:rsidRPr="00B8670B" w:rsidRDefault="00A63C7C" w:rsidP="00E02186">
            <w:pPr>
              <w:jc w:val="both"/>
              <w:rPr>
                <w:rFonts w:cs="Arial"/>
                <w:bCs/>
                <w:sz w:val="22"/>
                <w:szCs w:val="22"/>
              </w:rPr>
            </w:pPr>
          </w:p>
        </w:tc>
        <w:tc>
          <w:tcPr>
            <w:tcW w:w="2126" w:type="dxa"/>
          </w:tcPr>
          <w:p w:rsidR="00A63C7C" w:rsidRPr="00B8670B" w:rsidRDefault="00A63C7C" w:rsidP="00E02186">
            <w:pPr>
              <w:jc w:val="both"/>
              <w:rPr>
                <w:rFonts w:cs="Arial"/>
                <w:bCs/>
                <w:sz w:val="22"/>
                <w:szCs w:val="22"/>
              </w:rPr>
            </w:pPr>
          </w:p>
        </w:tc>
        <w:tc>
          <w:tcPr>
            <w:tcW w:w="2126" w:type="dxa"/>
          </w:tcPr>
          <w:p w:rsidR="00A63C7C" w:rsidRPr="00B8670B" w:rsidRDefault="00A63C7C" w:rsidP="00E02186">
            <w:pPr>
              <w:jc w:val="both"/>
              <w:rPr>
                <w:rFonts w:cs="Arial"/>
                <w:bCs/>
                <w:sz w:val="22"/>
                <w:szCs w:val="22"/>
              </w:rPr>
            </w:pPr>
          </w:p>
        </w:tc>
      </w:tr>
      <w:tr w:rsidR="00A63C7C" w:rsidRPr="00B8670B" w:rsidTr="007A6BD2">
        <w:tc>
          <w:tcPr>
            <w:tcW w:w="2301" w:type="dxa"/>
            <w:tcBorders>
              <w:top w:val="single" w:sz="4" w:space="0" w:color="auto"/>
              <w:left w:val="single" w:sz="4" w:space="0" w:color="auto"/>
              <w:bottom w:val="single" w:sz="4" w:space="0" w:color="auto"/>
              <w:right w:val="single" w:sz="4" w:space="0" w:color="auto"/>
            </w:tcBorders>
          </w:tcPr>
          <w:p w:rsidR="00A63C7C" w:rsidRPr="00B8670B" w:rsidRDefault="00A63C7C" w:rsidP="00E02186">
            <w:pPr>
              <w:jc w:val="both"/>
              <w:rPr>
                <w:rFonts w:cs="Arial"/>
                <w:b/>
                <w:bCs/>
                <w:sz w:val="22"/>
                <w:szCs w:val="22"/>
              </w:rPr>
            </w:pPr>
            <w:r w:rsidRPr="00B8670B">
              <w:rPr>
                <w:rFonts w:cs="Arial"/>
                <w:b/>
                <w:bCs/>
                <w:sz w:val="22"/>
                <w:szCs w:val="22"/>
              </w:rPr>
              <w:t>SKUPAJ Z DDV</w:t>
            </w:r>
          </w:p>
        </w:tc>
        <w:tc>
          <w:tcPr>
            <w:tcW w:w="2125" w:type="dxa"/>
            <w:tcBorders>
              <w:top w:val="single" w:sz="4" w:space="0" w:color="auto"/>
              <w:left w:val="single" w:sz="4" w:space="0" w:color="auto"/>
              <w:bottom w:val="single" w:sz="4" w:space="0" w:color="auto"/>
              <w:right w:val="single" w:sz="4" w:space="0" w:color="auto"/>
            </w:tcBorders>
          </w:tcPr>
          <w:p w:rsidR="00A63C7C" w:rsidRPr="00B8670B" w:rsidRDefault="00A63C7C" w:rsidP="00E02186">
            <w:pPr>
              <w:jc w:val="both"/>
              <w:rPr>
                <w:rFonts w:cs="Arial"/>
                <w:b/>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A63C7C" w:rsidRPr="00B8670B" w:rsidRDefault="00A63C7C" w:rsidP="00E02186">
            <w:pPr>
              <w:jc w:val="both"/>
              <w:rPr>
                <w:rFonts w:cs="Arial"/>
                <w:b/>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A63C7C" w:rsidRPr="00B8670B" w:rsidRDefault="00A63C7C" w:rsidP="00E02186">
            <w:pPr>
              <w:jc w:val="both"/>
              <w:rPr>
                <w:rFonts w:cs="Arial"/>
                <w:b/>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A63C7C" w:rsidRPr="00B8670B" w:rsidRDefault="00A63C7C" w:rsidP="00E02186">
            <w:pPr>
              <w:jc w:val="both"/>
              <w:rPr>
                <w:rFonts w:cs="Arial"/>
                <w:b/>
                <w:bCs/>
                <w:sz w:val="22"/>
                <w:szCs w:val="22"/>
              </w:rPr>
            </w:pPr>
          </w:p>
        </w:tc>
      </w:tr>
    </w:tbl>
    <w:p w:rsidR="00A63C7C" w:rsidRPr="00B8670B" w:rsidRDefault="00F60A6A" w:rsidP="00A63C7C">
      <w:pPr>
        <w:jc w:val="both"/>
        <w:rPr>
          <w:rFonts w:cs="Arial"/>
          <w:sz w:val="22"/>
          <w:szCs w:val="22"/>
          <w:u w:val="single"/>
          <w:lang w:eastAsia="en-US"/>
        </w:rPr>
      </w:pPr>
      <w:r w:rsidRPr="00B8670B">
        <w:rPr>
          <w:rFonts w:cs="Arial"/>
          <w:bCs/>
          <w:sz w:val="22"/>
          <w:szCs w:val="22"/>
        </w:rPr>
        <w:br/>
      </w:r>
      <w:r w:rsidR="00A63C7C" w:rsidRPr="00B8670B">
        <w:rPr>
          <w:rFonts w:cs="Arial"/>
          <w:bCs/>
          <w:sz w:val="22"/>
          <w:szCs w:val="22"/>
          <w:u w:val="single"/>
        </w:rPr>
        <w:t xml:space="preserve">(2) </w:t>
      </w:r>
      <w:r w:rsidR="00A63C7C" w:rsidRPr="00B8670B">
        <w:rPr>
          <w:rFonts w:cs="Arial"/>
          <w:sz w:val="22"/>
          <w:szCs w:val="22"/>
          <w:u w:val="single"/>
        </w:rPr>
        <w:t>V okviru sklopa B bo izvajalec za naročnika objavil</w:t>
      </w:r>
      <w:r w:rsidR="00BE19CB" w:rsidRPr="00B8670B">
        <w:rPr>
          <w:rFonts w:cs="Arial"/>
          <w:sz w:val="22"/>
          <w:szCs w:val="22"/>
          <w:u w:val="single"/>
        </w:rPr>
        <w:t xml:space="preserve"> (cene so bruto</w:t>
      </w:r>
      <w:r w:rsidR="00A63C7C" w:rsidRPr="00B8670B">
        <w:rPr>
          <w:rFonts w:cs="Arial"/>
          <w:sz w:val="22"/>
          <w:szCs w:val="22"/>
          <w:u w:val="single"/>
        </w:rPr>
        <w:t>):</w:t>
      </w:r>
      <w:r w:rsidR="00A63C7C" w:rsidRPr="00B8670B">
        <w:rPr>
          <w:rFonts w:cs="Arial"/>
          <w:sz w:val="22"/>
          <w:szCs w:val="22"/>
          <w:u w:val="single"/>
          <w:lang w:eastAsia="en-US"/>
        </w:rPr>
        <w:t> </w:t>
      </w:r>
    </w:p>
    <w:p w:rsidR="000C34D7" w:rsidRPr="00B8670B" w:rsidRDefault="000C34D7" w:rsidP="00A63C7C">
      <w:pPr>
        <w:jc w:val="both"/>
        <w:rPr>
          <w:rFonts w:cs="Arial"/>
          <w:sz w:val="22"/>
          <w:szCs w:val="22"/>
          <w:u w:val="single"/>
          <w:lang w:eastAsia="en-US"/>
        </w:rPr>
      </w:pPr>
    </w:p>
    <w:tbl>
      <w:tblPr>
        <w:tblW w:w="16986" w:type="dxa"/>
        <w:tblInd w:w="-356" w:type="dxa"/>
        <w:tblLayout w:type="fixed"/>
        <w:tblCellMar>
          <w:left w:w="70" w:type="dxa"/>
          <w:right w:w="70" w:type="dxa"/>
        </w:tblCellMar>
        <w:tblLook w:val="00A0" w:firstRow="1" w:lastRow="0" w:firstColumn="1" w:lastColumn="0" w:noHBand="0" w:noVBand="0"/>
      </w:tblPr>
      <w:tblGrid>
        <w:gridCol w:w="11483"/>
        <w:gridCol w:w="5503"/>
      </w:tblGrid>
      <w:tr w:rsidR="00A63C7C" w:rsidRPr="00B8670B" w:rsidTr="00E02186">
        <w:tc>
          <w:tcPr>
            <w:tcW w:w="11483" w:type="dxa"/>
          </w:tcPr>
          <w:p w:rsidR="00A63C7C" w:rsidRPr="00B8670B" w:rsidRDefault="00A63C7C" w:rsidP="00651A9F">
            <w:pPr>
              <w:pStyle w:val="Odstavekseznama"/>
              <w:numPr>
                <w:ilvl w:val="0"/>
                <w:numId w:val="23"/>
              </w:numPr>
              <w:ind w:right="-637"/>
              <w:rPr>
                <w:rFonts w:ascii="Arial" w:hAnsi="Arial" w:cs="Arial"/>
              </w:rPr>
            </w:pPr>
            <w:r w:rsidRPr="00B8670B">
              <w:rPr>
                <w:rFonts w:ascii="Arial" w:hAnsi="Arial" w:cs="Arial"/>
              </w:rPr>
              <w:t xml:space="preserve">Svetniška skupina SD: 1 krat tisk časopisa, </w:t>
            </w:r>
            <w:r w:rsidR="0075591F" w:rsidRPr="00B8670B">
              <w:rPr>
                <w:rFonts w:ascii="Arial" w:hAnsi="Arial" w:cs="Arial"/>
              </w:rPr>
              <w:t xml:space="preserve">8 krat čestitke: </w:t>
            </w:r>
            <w:r w:rsidRPr="00B8670B">
              <w:rPr>
                <w:rFonts w:ascii="Arial" w:hAnsi="Arial" w:cs="Arial"/>
              </w:rPr>
              <w:t xml:space="preserve"> </w:t>
            </w:r>
            <w:r w:rsidR="00EB09FD" w:rsidRPr="00B8670B">
              <w:rPr>
                <w:rFonts w:ascii="Arial" w:hAnsi="Arial" w:cs="Arial"/>
              </w:rPr>
              <w:t>_______</w:t>
            </w:r>
            <w:r w:rsidRPr="00B8670B">
              <w:rPr>
                <w:rFonts w:ascii="Arial" w:hAnsi="Arial" w:cs="Arial"/>
              </w:rPr>
              <w:t xml:space="preserve"> €</w:t>
            </w:r>
          </w:p>
        </w:tc>
        <w:tc>
          <w:tcPr>
            <w:tcW w:w="5503" w:type="dxa"/>
          </w:tcPr>
          <w:p w:rsidR="00A63C7C" w:rsidRPr="00B8670B" w:rsidRDefault="00A63C7C" w:rsidP="00E02186">
            <w:pPr>
              <w:pStyle w:val="Odstavekseznama"/>
              <w:spacing w:after="100" w:afterAutospacing="1" w:line="240" w:lineRule="auto"/>
              <w:rPr>
                <w:rFonts w:ascii="Arial" w:hAnsi="Arial" w:cs="Arial"/>
              </w:rPr>
            </w:pPr>
          </w:p>
        </w:tc>
      </w:tr>
      <w:tr w:rsidR="00A63C7C" w:rsidRPr="00B8670B" w:rsidTr="00E02186">
        <w:tc>
          <w:tcPr>
            <w:tcW w:w="11483" w:type="dxa"/>
          </w:tcPr>
          <w:p w:rsidR="00A63C7C" w:rsidRPr="00B8670B" w:rsidRDefault="0075591F" w:rsidP="00651A9F">
            <w:pPr>
              <w:pStyle w:val="Odstavekseznama"/>
              <w:numPr>
                <w:ilvl w:val="0"/>
                <w:numId w:val="23"/>
              </w:numPr>
              <w:rPr>
                <w:rFonts w:ascii="Arial" w:hAnsi="Arial" w:cs="Arial"/>
              </w:rPr>
            </w:pPr>
            <w:r w:rsidRPr="00B8670B">
              <w:rPr>
                <w:rFonts w:ascii="Arial" w:hAnsi="Arial" w:cs="Arial"/>
              </w:rPr>
              <w:t>Svetniška skupina SDS: 8</w:t>
            </w:r>
            <w:r w:rsidR="00A63C7C" w:rsidRPr="00B8670B">
              <w:rPr>
                <w:rFonts w:ascii="Arial" w:hAnsi="Arial" w:cs="Arial"/>
              </w:rPr>
              <w:t xml:space="preserve"> krat čestitke, 2 krat oglas</w:t>
            </w:r>
            <w:r w:rsidR="00707E4F" w:rsidRPr="00B8670B">
              <w:rPr>
                <w:rFonts w:ascii="Arial" w:hAnsi="Arial" w:cs="Arial"/>
              </w:rPr>
              <w:t xml:space="preserve"> v publikaciji</w:t>
            </w:r>
            <w:r w:rsidR="00A63C7C" w:rsidRPr="00B8670B">
              <w:rPr>
                <w:rFonts w:ascii="Arial" w:hAnsi="Arial" w:cs="Arial"/>
              </w:rPr>
              <w:t xml:space="preserve">: </w:t>
            </w:r>
            <w:r w:rsidR="00EB09FD" w:rsidRPr="00B8670B">
              <w:rPr>
                <w:rFonts w:ascii="Arial" w:hAnsi="Arial" w:cs="Arial"/>
              </w:rPr>
              <w:t>___________</w:t>
            </w:r>
            <w:r w:rsidR="00A63C7C" w:rsidRPr="00B8670B">
              <w:rPr>
                <w:rFonts w:ascii="Arial" w:hAnsi="Arial" w:cs="Arial"/>
              </w:rPr>
              <w:t xml:space="preserve"> €</w:t>
            </w:r>
          </w:p>
        </w:tc>
        <w:tc>
          <w:tcPr>
            <w:tcW w:w="5503" w:type="dxa"/>
          </w:tcPr>
          <w:p w:rsidR="00A63C7C" w:rsidRPr="00B8670B" w:rsidRDefault="00A63C7C" w:rsidP="00E02186">
            <w:pPr>
              <w:pStyle w:val="Odstavekseznama"/>
              <w:spacing w:after="100" w:afterAutospacing="1" w:line="240" w:lineRule="auto"/>
              <w:ind w:left="714" w:right="-374"/>
              <w:rPr>
                <w:rFonts w:ascii="Arial" w:hAnsi="Arial" w:cs="Arial"/>
              </w:rPr>
            </w:pPr>
          </w:p>
        </w:tc>
      </w:tr>
      <w:tr w:rsidR="00A63C7C" w:rsidRPr="00B8670B" w:rsidTr="00E02186">
        <w:tc>
          <w:tcPr>
            <w:tcW w:w="11483" w:type="dxa"/>
          </w:tcPr>
          <w:p w:rsidR="00A63C7C" w:rsidRPr="00B8670B" w:rsidRDefault="00707E4F" w:rsidP="00651A9F">
            <w:pPr>
              <w:pStyle w:val="Odstavekseznama"/>
              <w:numPr>
                <w:ilvl w:val="0"/>
                <w:numId w:val="23"/>
              </w:numPr>
              <w:spacing w:after="100" w:afterAutospacing="1"/>
              <w:rPr>
                <w:rFonts w:ascii="Arial" w:hAnsi="Arial" w:cs="Arial"/>
              </w:rPr>
            </w:pPr>
            <w:r w:rsidRPr="00B8670B">
              <w:rPr>
                <w:rFonts w:ascii="Arial" w:hAnsi="Arial" w:cs="Arial"/>
              </w:rPr>
              <w:t xml:space="preserve">Svetniška skupina DESUS: </w:t>
            </w:r>
            <w:r w:rsidR="0075591F" w:rsidRPr="00B8670B">
              <w:rPr>
                <w:rFonts w:ascii="Arial" w:hAnsi="Arial" w:cs="Arial"/>
              </w:rPr>
              <w:t>8</w:t>
            </w:r>
            <w:r w:rsidR="00A63C7C" w:rsidRPr="00B8670B">
              <w:rPr>
                <w:rFonts w:ascii="Arial" w:hAnsi="Arial" w:cs="Arial"/>
              </w:rPr>
              <w:t xml:space="preserve"> krat čestitke, 2 krat oglas v publikaciji: </w:t>
            </w:r>
            <w:r w:rsidR="00EB09FD" w:rsidRPr="00B8670B">
              <w:rPr>
                <w:rFonts w:ascii="Arial" w:hAnsi="Arial" w:cs="Arial"/>
              </w:rPr>
              <w:t>__________</w:t>
            </w:r>
            <w:r w:rsidR="00A63C7C" w:rsidRPr="00B8670B">
              <w:rPr>
                <w:rFonts w:ascii="Arial" w:hAnsi="Arial" w:cs="Arial"/>
              </w:rPr>
              <w:t xml:space="preserve"> €</w:t>
            </w:r>
          </w:p>
        </w:tc>
        <w:tc>
          <w:tcPr>
            <w:tcW w:w="5503" w:type="dxa"/>
          </w:tcPr>
          <w:p w:rsidR="00A63C7C" w:rsidRPr="00B8670B" w:rsidRDefault="00A63C7C" w:rsidP="00E02186">
            <w:pPr>
              <w:pStyle w:val="Odstavekseznama"/>
              <w:spacing w:after="100" w:afterAutospacing="1" w:line="240" w:lineRule="auto"/>
              <w:rPr>
                <w:rFonts w:ascii="Arial" w:hAnsi="Arial" w:cs="Arial"/>
              </w:rPr>
            </w:pPr>
          </w:p>
        </w:tc>
      </w:tr>
      <w:tr w:rsidR="00A63C7C" w:rsidRPr="00B8670B" w:rsidTr="00E02186">
        <w:tc>
          <w:tcPr>
            <w:tcW w:w="11483" w:type="dxa"/>
          </w:tcPr>
          <w:p w:rsidR="00A63C7C" w:rsidRPr="00B8670B" w:rsidRDefault="00A63C7C" w:rsidP="00651A9F">
            <w:pPr>
              <w:pStyle w:val="Odstavekseznama"/>
              <w:numPr>
                <w:ilvl w:val="0"/>
                <w:numId w:val="23"/>
              </w:numPr>
              <w:spacing w:after="100" w:afterAutospacing="1"/>
              <w:rPr>
                <w:rFonts w:ascii="Arial" w:hAnsi="Arial" w:cs="Arial"/>
              </w:rPr>
            </w:pPr>
            <w:r w:rsidRPr="00B8670B">
              <w:rPr>
                <w:rFonts w:ascii="Arial" w:hAnsi="Arial" w:cs="Arial"/>
              </w:rPr>
              <w:t>Svetniška skupina S</w:t>
            </w:r>
            <w:r w:rsidR="0075591F" w:rsidRPr="00B8670B">
              <w:rPr>
                <w:rFonts w:ascii="Arial" w:hAnsi="Arial" w:cs="Arial"/>
              </w:rPr>
              <w:t>LS: 3</w:t>
            </w:r>
            <w:r w:rsidRPr="00B8670B">
              <w:rPr>
                <w:rFonts w:ascii="Arial" w:hAnsi="Arial" w:cs="Arial"/>
              </w:rPr>
              <w:t xml:space="preserve"> krat objave: </w:t>
            </w:r>
            <w:r w:rsidR="00EB09FD" w:rsidRPr="00B8670B">
              <w:rPr>
                <w:rFonts w:ascii="Arial" w:hAnsi="Arial" w:cs="Arial"/>
              </w:rPr>
              <w:t>__________</w:t>
            </w:r>
            <w:r w:rsidRPr="00B8670B">
              <w:rPr>
                <w:rFonts w:ascii="Arial" w:hAnsi="Arial" w:cs="Arial"/>
              </w:rPr>
              <w:t xml:space="preserve"> €</w:t>
            </w:r>
          </w:p>
        </w:tc>
        <w:tc>
          <w:tcPr>
            <w:tcW w:w="5503" w:type="dxa"/>
          </w:tcPr>
          <w:p w:rsidR="00A63C7C" w:rsidRPr="00B8670B" w:rsidRDefault="00A63C7C" w:rsidP="00E02186">
            <w:pPr>
              <w:spacing w:after="100" w:afterAutospacing="1"/>
              <w:rPr>
                <w:rFonts w:cs="Arial"/>
                <w:sz w:val="22"/>
                <w:szCs w:val="22"/>
                <w:lang w:eastAsia="en-US"/>
              </w:rPr>
            </w:pPr>
          </w:p>
        </w:tc>
      </w:tr>
      <w:tr w:rsidR="00A63C7C" w:rsidRPr="00B8670B" w:rsidTr="00E02186">
        <w:tc>
          <w:tcPr>
            <w:tcW w:w="11483" w:type="dxa"/>
          </w:tcPr>
          <w:p w:rsidR="00A63C7C" w:rsidRPr="00B8670B" w:rsidRDefault="00A63C7C" w:rsidP="00651A9F">
            <w:pPr>
              <w:pStyle w:val="Odstavekseznama"/>
              <w:numPr>
                <w:ilvl w:val="0"/>
                <w:numId w:val="23"/>
              </w:numPr>
              <w:spacing w:after="100" w:afterAutospacing="1"/>
              <w:rPr>
                <w:rFonts w:ascii="Arial" w:hAnsi="Arial" w:cs="Arial"/>
              </w:rPr>
            </w:pPr>
            <w:r w:rsidRPr="00B8670B">
              <w:rPr>
                <w:rFonts w:ascii="Arial" w:hAnsi="Arial" w:cs="Arial"/>
              </w:rPr>
              <w:t>Svetniška skupina NSi</w:t>
            </w:r>
            <w:r w:rsidR="00707E4F" w:rsidRPr="00B8670B">
              <w:rPr>
                <w:rFonts w:ascii="Arial" w:hAnsi="Arial" w:cs="Arial"/>
              </w:rPr>
              <w:t>: 2</w:t>
            </w:r>
            <w:r w:rsidRPr="00B8670B">
              <w:rPr>
                <w:rFonts w:ascii="Arial" w:hAnsi="Arial" w:cs="Arial"/>
              </w:rPr>
              <w:t xml:space="preserve"> krat objave: </w:t>
            </w:r>
            <w:r w:rsidR="00EB09FD" w:rsidRPr="00B8670B">
              <w:rPr>
                <w:rFonts w:ascii="Arial" w:hAnsi="Arial" w:cs="Arial"/>
              </w:rPr>
              <w:t>___________</w:t>
            </w:r>
            <w:r w:rsidRPr="00B8670B">
              <w:rPr>
                <w:rFonts w:ascii="Arial" w:hAnsi="Arial" w:cs="Arial"/>
              </w:rPr>
              <w:t xml:space="preserve"> €</w:t>
            </w:r>
          </w:p>
        </w:tc>
        <w:tc>
          <w:tcPr>
            <w:tcW w:w="5503" w:type="dxa"/>
          </w:tcPr>
          <w:p w:rsidR="00A63C7C" w:rsidRPr="00B8670B" w:rsidRDefault="00A63C7C" w:rsidP="00E02186">
            <w:pPr>
              <w:pStyle w:val="Odstavekseznama"/>
              <w:spacing w:after="100" w:afterAutospacing="1" w:line="240" w:lineRule="auto"/>
              <w:rPr>
                <w:rFonts w:ascii="Arial" w:hAnsi="Arial" w:cs="Arial"/>
              </w:rPr>
            </w:pPr>
          </w:p>
        </w:tc>
      </w:tr>
      <w:tr w:rsidR="00A63C7C" w:rsidRPr="00B8670B" w:rsidTr="00E02186">
        <w:tc>
          <w:tcPr>
            <w:tcW w:w="11483" w:type="dxa"/>
          </w:tcPr>
          <w:p w:rsidR="00A63C7C" w:rsidRPr="00B8670B" w:rsidRDefault="0075591F" w:rsidP="0000509A">
            <w:pPr>
              <w:pStyle w:val="Odstavekseznama"/>
              <w:numPr>
                <w:ilvl w:val="0"/>
                <w:numId w:val="23"/>
              </w:numPr>
              <w:spacing w:after="100" w:afterAutospacing="1"/>
              <w:rPr>
                <w:rFonts w:ascii="Arial" w:hAnsi="Arial" w:cs="Arial"/>
              </w:rPr>
            </w:pPr>
            <w:r w:rsidRPr="00B8670B">
              <w:rPr>
                <w:rFonts w:ascii="Arial" w:hAnsi="Arial" w:cs="Arial"/>
              </w:rPr>
              <w:t>Svetniška skupina SMC: 6 krat objave: ____</w:t>
            </w:r>
            <w:r w:rsidR="00EB09FD" w:rsidRPr="00B8670B">
              <w:rPr>
                <w:rFonts w:ascii="Arial" w:hAnsi="Arial" w:cs="Arial"/>
              </w:rPr>
              <w:t>______</w:t>
            </w:r>
            <w:r w:rsidR="00A63C7C" w:rsidRPr="00B8670B">
              <w:rPr>
                <w:rFonts w:ascii="Arial" w:hAnsi="Arial" w:cs="Arial"/>
              </w:rPr>
              <w:t xml:space="preserve"> €</w:t>
            </w:r>
          </w:p>
        </w:tc>
        <w:tc>
          <w:tcPr>
            <w:tcW w:w="5503" w:type="dxa"/>
          </w:tcPr>
          <w:p w:rsidR="00A63C7C" w:rsidRPr="00B8670B" w:rsidRDefault="00A63C7C" w:rsidP="00E02186">
            <w:pPr>
              <w:pStyle w:val="Odstavekseznama"/>
              <w:spacing w:after="100" w:afterAutospacing="1" w:line="240" w:lineRule="auto"/>
              <w:rPr>
                <w:rFonts w:ascii="Arial" w:hAnsi="Arial" w:cs="Arial"/>
              </w:rPr>
            </w:pPr>
          </w:p>
        </w:tc>
      </w:tr>
    </w:tbl>
    <w:p w:rsidR="00A63C7C" w:rsidRDefault="00A63C7C" w:rsidP="00A63C7C">
      <w:pPr>
        <w:rPr>
          <w:rFonts w:cs="Arial"/>
          <w:b/>
          <w:sz w:val="22"/>
          <w:szCs w:val="22"/>
          <w:lang w:eastAsia="en-US"/>
        </w:rPr>
      </w:pPr>
      <w:r w:rsidRPr="00B8670B">
        <w:rPr>
          <w:rFonts w:cs="Arial"/>
          <w:b/>
          <w:sz w:val="22"/>
          <w:szCs w:val="22"/>
          <w:lang w:eastAsia="en-US"/>
        </w:rPr>
        <w:t>Skupaj svetniške skupine: ________________ € (bruto); __________________ € (neto)</w:t>
      </w:r>
    </w:p>
    <w:p w:rsidR="00A63C7C" w:rsidRPr="00B8670B" w:rsidRDefault="00A63C7C" w:rsidP="00651A9F">
      <w:pPr>
        <w:pStyle w:val="Odstavekseznama"/>
        <w:numPr>
          <w:ilvl w:val="0"/>
          <w:numId w:val="22"/>
        </w:numPr>
        <w:jc w:val="center"/>
        <w:rPr>
          <w:rFonts w:ascii="Arial" w:hAnsi="Arial" w:cs="Arial"/>
        </w:rPr>
      </w:pPr>
      <w:r w:rsidRPr="00B8670B">
        <w:rPr>
          <w:rFonts w:ascii="Arial" w:hAnsi="Arial" w:cs="Arial"/>
        </w:rPr>
        <w:lastRenderedPageBreak/>
        <w:t>člen</w:t>
      </w:r>
    </w:p>
    <w:p w:rsidR="00A63C7C" w:rsidRPr="00B8670B" w:rsidRDefault="00A63C7C" w:rsidP="00A63C7C">
      <w:pPr>
        <w:jc w:val="both"/>
        <w:rPr>
          <w:rFonts w:cs="Arial"/>
          <w:sz w:val="22"/>
          <w:szCs w:val="22"/>
        </w:rPr>
      </w:pPr>
      <w:r w:rsidRPr="00B8670B">
        <w:rPr>
          <w:rFonts w:cs="Arial"/>
          <w:sz w:val="22"/>
          <w:szCs w:val="22"/>
        </w:rPr>
        <w:t>Naročnik bo gradivo dostavil pravočasno, preko elektronske pošte. Objave v okviru sklopa A lahko naroči le sodelavec iz Kabineta župana. Naročilo mora biti pisno (elektronska pošta) in vedno priloženo računu.</w:t>
      </w:r>
    </w:p>
    <w:p w:rsidR="00A63C7C" w:rsidRPr="00B8670B" w:rsidRDefault="00A63C7C" w:rsidP="00A63C7C">
      <w:pPr>
        <w:spacing w:line="360" w:lineRule="atLeast"/>
        <w:jc w:val="center"/>
        <w:rPr>
          <w:rFonts w:cs="Arial"/>
          <w:bCs/>
          <w:sz w:val="22"/>
          <w:szCs w:val="22"/>
        </w:rPr>
      </w:pPr>
    </w:p>
    <w:p w:rsidR="00A63C7C" w:rsidRPr="00B8670B" w:rsidRDefault="00A63C7C" w:rsidP="00651A9F">
      <w:pPr>
        <w:pStyle w:val="Odstavekseznama"/>
        <w:numPr>
          <w:ilvl w:val="0"/>
          <w:numId w:val="22"/>
        </w:numPr>
        <w:spacing w:line="360" w:lineRule="atLeast"/>
        <w:jc w:val="center"/>
        <w:rPr>
          <w:rFonts w:ascii="Arial" w:hAnsi="Arial" w:cs="Arial"/>
          <w:bCs/>
        </w:rPr>
      </w:pPr>
      <w:r w:rsidRPr="00B8670B">
        <w:rPr>
          <w:rFonts w:ascii="Arial" w:hAnsi="Arial" w:cs="Arial"/>
          <w:bCs/>
        </w:rPr>
        <w:t>člen</w:t>
      </w:r>
    </w:p>
    <w:p w:rsidR="00A63C7C" w:rsidRPr="00B8670B" w:rsidRDefault="00A63C7C" w:rsidP="00A63C7C">
      <w:pPr>
        <w:jc w:val="both"/>
        <w:rPr>
          <w:rFonts w:cs="Arial"/>
          <w:bCs/>
          <w:sz w:val="22"/>
          <w:szCs w:val="22"/>
        </w:rPr>
      </w:pPr>
      <w:r w:rsidRPr="00B8670B">
        <w:rPr>
          <w:rFonts w:cs="Arial"/>
          <w:bCs/>
          <w:sz w:val="22"/>
          <w:szCs w:val="22"/>
        </w:rPr>
        <w:t>Izvajalec se obvezuje, da bo natančno poročilo o vseh objavah (z datumom objave in naslovom objave) naročniku posredoval vedno skupaj z računom, ki jih bo izvajalec</w:t>
      </w:r>
      <w:r w:rsidRPr="00B8670B">
        <w:rPr>
          <w:rFonts w:cs="Arial"/>
          <w:sz w:val="22"/>
          <w:szCs w:val="22"/>
          <w:lang w:val="it-IT"/>
        </w:rPr>
        <w:t xml:space="preserve"> </w:t>
      </w:r>
      <w:proofErr w:type="spellStart"/>
      <w:r w:rsidRPr="00B8670B">
        <w:rPr>
          <w:rFonts w:cs="Arial"/>
          <w:sz w:val="22"/>
          <w:szCs w:val="22"/>
          <w:lang w:val="it-IT"/>
        </w:rPr>
        <w:t>izstavljal</w:t>
      </w:r>
      <w:proofErr w:type="spellEnd"/>
      <w:r w:rsidRPr="00B8670B">
        <w:rPr>
          <w:rFonts w:cs="Arial"/>
          <w:sz w:val="22"/>
          <w:szCs w:val="22"/>
          <w:lang w:val="it-IT"/>
        </w:rPr>
        <w:t xml:space="preserve"> </w:t>
      </w:r>
      <w:proofErr w:type="spellStart"/>
      <w:r w:rsidRPr="00B8670B">
        <w:rPr>
          <w:rFonts w:cs="Arial"/>
          <w:sz w:val="22"/>
          <w:szCs w:val="22"/>
          <w:lang w:val="it-IT"/>
        </w:rPr>
        <w:t>štirikrat</w:t>
      </w:r>
      <w:proofErr w:type="spellEnd"/>
      <w:r w:rsidRPr="00B8670B">
        <w:rPr>
          <w:rFonts w:cs="Arial"/>
          <w:sz w:val="22"/>
          <w:szCs w:val="22"/>
          <w:lang w:val="it-IT"/>
        </w:rPr>
        <w:t xml:space="preserve"> </w:t>
      </w:r>
      <w:proofErr w:type="spellStart"/>
      <w:r w:rsidRPr="00B8670B">
        <w:rPr>
          <w:rFonts w:cs="Arial"/>
          <w:sz w:val="22"/>
          <w:szCs w:val="22"/>
          <w:lang w:val="it-IT"/>
        </w:rPr>
        <w:t>letno</w:t>
      </w:r>
      <w:proofErr w:type="spellEnd"/>
      <w:r w:rsidRPr="00B8670B">
        <w:rPr>
          <w:rFonts w:cs="Arial"/>
          <w:sz w:val="22"/>
          <w:szCs w:val="22"/>
          <w:lang w:val="it-IT"/>
        </w:rPr>
        <w:t xml:space="preserve"> (</w:t>
      </w:r>
      <w:r w:rsidRPr="00B8670B">
        <w:rPr>
          <w:rFonts w:cs="Arial"/>
          <w:sz w:val="22"/>
          <w:szCs w:val="22"/>
        </w:rPr>
        <w:t>marca, junija, septembra in decembra</w:t>
      </w:r>
      <w:r w:rsidRPr="00B8670B">
        <w:rPr>
          <w:rFonts w:cs="Arial"/>
          <w:sz w:val="22"/>
          <w:szCs w:val="22"/>
          <w:lang w:val="it-IT"/>
        </w:rPr>
        <w:t xml:space="preserve">). </w:t>
      </w:r>
      <w:r w:rsidRPr="00B8670B">
        <w:rPr>
          <w:rFonts w:cs="Arial"/>
          <w:bCs/>
          <w:sz w:val="22"/>
          <w:szCs w:val="22"/>
        </w:rPr>
        <w:t>Dokazilo o naročilu mora biti vedno pripeto računu. V nasprotnem primeru naročniku ni potrebno poravnati finančnih obveznosti.</w:t>
      </w:r>
    </w:p>
    <w:p w:rsidR="00A63C7C" w:rsidRPr="00B8670B" w:rsidRDefault="00A63C7C" w:rsidP="00A63C7C">
      <w:pPr>
        <w:jc w:val="both"/>
        <w:rPr>
          <w:rFonts w:cs="Arial"/>
          <w:bCs/>
          <w:sz w:val="22"/>
          <w:szCs w:val="22"/>
        </w:rPr>
      </w:pPr>
    </w:p>
    <w:p w:rsidR="00A63C7C" w:rsidRPr="00B8670B" w:rsidRDefault="00A63C7C" w:rsidP="00651A9F">
      <w:pPr>
        <w:pStyle w:val="Odstavekseznama"/>
        <w:numPr>
          <w:ilvl w:val="0"/>
          <w:numId w:val="22"/>
        </w:numPr>
        <w:autoSpaceDE w:val="0"/>
        <w:autoSpaceDN w:val="0"/>
        <w:adjustRightInd w:val="0"/>
        <w:jc w:val="center"/>
        <w:rPr>
          <w:rFonts w:ascii="Arial" w:hAnsi="Arial" w:cs="Arial"/>
        </w:rPr>
      </w:pPr>
      <w:r w:rsidRPr="00B8670B">
        <w:rPr>
          <w:rFonts w:ascii="Arial" w:hAnsi="Arial" w:cs="Arial"/>
        </w:rPr>
        <w:t>člen</w:t>
      </w:r>
    </w:p>
    <w:p w:rsidR="00A63C7C" w:rsidRPr="00B8670B" w:rsidRDefault="00A63C7C" w:rsidP="00A63C7C">
      <w:pPr>
        <w:autoSpaceDE w:val="0"/>
        <w:autoSpaceDN w:val="0"/>
        <w:adjustRightInd w:val="0"/>
        <w:jc w:val="both"/>
        <w:rPr>
          <w:rFonts w:cs="Arial"/>
          <w:sz w:val="22"/>
          <w:szCs w:val="22"/>
        </w:rPr>
      </w:pPr>
      <w:r w:rsidRPr="00B8670B">
        <w:rPr>
          <w:rFonts w:cs="Arial"/>
          <w:sz w:val="22"/>
          <w:szCs w:val="22"/>
        </w:rPr>
        <w:t xml:space="preserve">Izvajalec se zavezuje, da bo vsa dela izvedel skladno s pogoji, ki so bili določeni v razpisni dokumentaciji naročnika in svojo ponudbo z dne </w:t>
      </w:r>
      <w:r w:rsidRPr="00B8670B">
        <w:rPr>
          <w:rFonts w:cs="Arial"/>
          <w:sz w:val="22"/>
          <w:szCs w:val="22"/>
          <w:highlight w:val="lightGray"/>
        </w:rPr>
        <w:t>_________,</w:t>
      </w:r>
      <w:r w:rsidRPr="00B8670B">
        <w:rPr>
          <w:rFonts w:cs="Arial"/>
          <w:sz w:val="22"/>
          <w:szCs w:val="22"/>
        </w:rPr>
        <w:t xml:space="preserve"> na podlagi katere je bil izbran. </w:t>
      </w:r>
    </w:p>
    <w:p w:rsidR="00A63C7C" w:rsidRPr="00B8670B" w:rsidRDefault="00A63C7C" w:rsidP="00A63C7C">
      <w:pPr>
        <w:autoSpaceDE w:val="0"/>
        <w:autoSpaceDN w:val="0"/>
        <w:adjustRightInd w:val="0"/>
        <w:jc w:val="both"/>
        <w:rPr>
          <w:rFonts w:cs="Arial"/>
          <w:sz w:val="22"/>
          <w:szCs w:val="22"/>
        </w:rPr>
      </w:pPr>
    </w:p>
    <w:p w:rsidR="00A63C7C" w:rsidRPr="00B8670B" w:rsidRDefault="00A63C7C" w:rsidP="00A63C7C">
      <w:pPr>
        <w:autoSpaceDE w:val="0"/>
        <w:autoSpaceDN w:val="0"/>
        <w:adjustRightInd w:val="0"/>
        <w:jc w:val="both"/>
        <w:rPr>
          <w:rFonts w:cs="Arial"/>
          <w:sz w:val="22"/>
          <w:szCs w:val="22"/>
        </w:rPr>
      </w:pPr>
      <w:r w:rsidRPr="00B8670B">
        <w:rPr>
          <w:rFonts w:cs="Arial"/>
          <w:sz w:val="22"/>
          <w:szCs w:val="22"/>
        </w:rPr>
        <w:t>Naročnik si pridržuje pravico obseg del zmanjšati, pri čemer izvajalec nima pravice do kakršnihkoli zahtevkov iz naslova neoddanega dela javnega naročila. Izvajalec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izvajalec lahko predvidel.</w:t>
      </w:r>
    </w:p>
    <w:p w:rsidR="00A63C7C" w:rsidRPr="00B8670B" w:rsidRDefault="00A63C7C" w:rsidP="00A63C7C">
      <w:pPr>
        <w:autoSpaceDE w:val="0"/>
        <w:autoSpaceDN w:val="0"/>
        <w:adjustRightInd w:val="0"/>
        <w:jc w:val="both"/>
        <w:rPr>
          <w:rFonts w:cs="Arial"/>
          <w:sz w:val="22"/>
          <w:szCs w:val="22"/>
        </w:rPr>
      </w:pPr>
    </w:p>
    <w:p w:rsidR="00A63C7C" w:rsidRPr="00B8670B" w:rsidRDefault="00A63C7C" w:rsidP="00651A9F">
      <w:pPr>
        <w:pStyle w:val="Odstavekseznama"/>
        <w:numPr>
          <w:ilvl w:val="0"/>
          <w:numId w:val="22"/>
        </w:numPr>
        <w:autoSpaceDE w:val="0"/>
        <w:autoSpaceDN w:val="0"/>
        <w:adjustRightInd w:val="0"/>
        <w:jc w:val="center"/>
        <w:rPr>
          <w:rFonts w:ascii="Arial" w:hAnsi="Arial" w:cs="Arial"/>
        </w:rPr>
      </w:pPr>
      <w:r w:rsidRPr="00B8670B">
        <w:rPr>
          <w:rFonts w:ascii="Arial" w:hAnsi="Arial" w:cs="Arial"/>
        </w:rPr>
        <w:t>člen</w:t>
      </w:r>
    </w:p>
    <w:p w:rsidR="00A63C7C" w:rsidRPr="00B8670B" w:rsidRDefault="00A63C7C" w:rsidP="00A63C7C">
      <w:pPr>
        <w:autoSpaceDE w:val="0"/>
        <w:autoSpaceDN w:val="0"/>
        <w:adjustRightInd w:val="0"/>
        <w:jc w:val="both"/>
        <w:rPr>
          <w:rFonts w:cs="Arial"/>
          <w:sz w:val="22"/>
          <w:szCs w:val="22"/>
        </w:rPr>
      </w:pPr>
      <w:r w:rsidRPr="00B8670B">
        <w:rPr>
          <w:rFonts w:cs="Arial"/>
          <w:sz w:val="22"/>
          <w:szCs w:val="22"/>
        </w:rPr>
        <w:t>Za dodatna (presežna, manjkajoča, nepredvidena …) ali nova dela - pozneje naročena, ki bi se izkazala za potrebna šele po sklenitvi te pogodbe, lahko naročnik odda naročilo izvajalcu osnovnega naročila, po postopku s pogajanji brez predhodne objave, ob upoštevanju določb Zakona o javnem naročanju. Z izvajalcem se v tem primeru sklene dodatek k osnovni pogodbi.</w:t>
      </w:r>
    </w:p>
    <w:p w:rsidR="00A63C7C" w:rsidRPr="00B8670B" w:rsidRDefault="00A63C7C" w:rsidP="00A63C7C">
      <w:pPr>
        <w:autoSpaceDE w:val="0"/>
        <w:autoSpaceDN w:val="0"/>
        <w:adjustRightInd w:val="0"/>
        <w:jc w:val="both"/>
        <w:rPr>
          <w:rFonts w:cs="Arial"/>
          <w:sz w:val="22"/>
          <w:szCs w:val="22"/>
        </w:rPr>
      </w:pPr>
    </w:p>
    <w:p w:rsidR="00A63C7C" w:rsidRPr="00B8670B" w:rsidRDefault="00A63C7C" w:rsidP="00651A9F">
      <w:pPr>
        <w:pStyle w:val="Odstavekseznama"/>
        <w:numPr>
          <w:ilvl w:val="0"/>
          <w:numId w:val="22"/>
        </w:numPr>
        <w:autoSpaceDE w:val="0"/>
        <w:autoSpaceDN w:val="0"/>
        <w:adjustRightInd w:val="0"/>
        <w:jc w:val="center"/>
        <w:rPr>
          <w:rFonts w:ascii="Arial" w:hAnsi="Arial" w:cs="Arial"/>
        </w:rPr>
      </w:pPr>
      <w:r w:rsidRPr="00B8670B">
        <w:rPr>
          <w:rFonts w:ascii="Arial" w:hAnsi="Arial" w:cs="Arial"/>
        </w:rPr>
        <w:t>člen</w:t>
      </w:r>
    </w:p>
    <w:p w:rsidR="00A63C7C" w:rsidRPr="00B8670B" w:rsidRDefault="00A63C7C" w:rsidP="00A63C7C">
      <w:pPr>
        <w:autoSpaceDE w:val="0"/>
        <w:autoSpaceDN w:val="0"/>
        <w:adjustRightInd w:val="0"/>
        <w:jc w:val="both"/>
        <w:rPr>
          <w:rFonts w:cs="Arial"/>
          <w:sz w:val="22"/>
          <w:szCs w:val="22"/>
        </w:rPr>
      </w:pPr>
      <w:r w:rsidRPr="00B8670B">
        <w:rPr>
          <w:rFonts w:cs="Arial"/>
          <w:sz w:val="22"/>
          <w:szCs w:val="22"/>
        </w:rPr>
        <w:t xml:space="preserve">Izvajalec se obvezuje, da bo dela, opredeljena v 2. členu te pogodbe, opravil po cenah, ki jih je navedel v predračunu z dne </w:t>
      </w:r>
      <w:r w:rsidRPr="00B8670B">
        <w:rPr>
          <w:rFonts w:cs="Arial"/>
          <w:sz w:val="22"/>
          <w:szCs w:val="22"/>
          <w:highlight w:val="lightGray"/>
        </w:rPr>
        <w:t>_________________</w:t>
      </w:r>
      <w:r w:rsidRPr="00B8670B">
        <w:rPr>
          <w:rFonts w:cs="Arial"/>
          <w:sz w:val="22"/>
          <w:szCs w:val="22"/>
        </w:rPr>
        <w:t>, ki je sestavni del izvajalčeve ponudbe.</w:t>
      </w:r>
    </w:p>
    <w:p w:rsidR="00A63C7C" w:rsidRPr="00B8670B" w:rsidRDefault="00A63C7C" w:rsidP="00A63C7C">
      <w:pPr>
        <w:autoSpaceDE w:val="0"/>
        <w:autoSpaceDN w:val="0"/>
        <w:adjustRightInd w:val="0"/>
        <w:jc w:val="both"/>
        <w:rPr>
          <w:rFonts w:cs="Arial"/>
          <w:sz w:val="22"/>
          <w:szCs w:val="22"/>
        </w:rPr>
      </w:pPr>
    </w:p>
    <w:p w:rsidR="00A63C7C" w:rsidRPr="00B8670B" w:rsidRDefault="00A63C7C" w:rsidP="00A63C7C">
      <w:pPr>
        <w:autoSpaceDE w:val="0"/>
        <w:autoSpaceDN w:val="0"/>
        <w:adjustRightInd w:val="0"/>
        <w:jc w:val="both"/>
        <w:rPr>
          <w:rFonts w:cs="Arial"/>
          <w:sz w:val="22"/>
          <w:szCs w:val="22"/>
        </w:rPr>
      </w:pPr>
      <w:r w:rsidRPr="00B8670B">
        <w:rPr>
          <w:rFonts w:cs="Arial"/>
          <w:sz w:val="22"/>
          <w:szCs w:val="22"/>
        </w:rPr>
        <w:t>Pogodbena vrednost za</w:t>
      </w:r>
    </w:p>
    <w:p w:rsidR="00A63C7C" w:rsidRPr="00B8670B" w:rsidRDefault="00A63C7C" w:rsidP="00A63C7C">
      <w:pPr>
        <w:autoSpaceDE w:val="0"/>
        <w:autoSpaceDN w:val="0"/>
        <w:adjustRightInd w:val="0"/>
        <w:jc w:val="both"/>
        <w:rPr>
          <w:rFonts w:cs="Arial"/>
          <w:sz w:val="22"/>
          <w:szCs w:val="22"/>
        </w:rPr>
      </w:pPr>
    </w:p>
    <w:p w:rsidR="00A63C7C" w:rsidRPr="00B8670B" w:rsidRDefault="00A63C7C" w:rsidP="000C34D7">
      <w:pPr>
        <w:autoSpaceDE w:val="0"/>
        <w:autoSpaceDN w:val="0"/>
        <w:adjustRightInd w:val="0"/>
        <w:jc w:val="both"/>
        <w:rPr>
          <w:rFonts w:cs="Arial"/>
          <w:b/>
          <w:sz w:val="22"/>
          <w:szCs w:val="22"/>
        </w:rPr>
      </w:pPr>
      <w:r w:rsidRPr="00B8670B">
        <w:rPr>
          <w:rFonts w:cs="Arial"/>
          <w:b/>
          <w:sz w:val="22"/>
          <w:szCs w:val="22"/>
        </w:rPr>
        <w:t xml:space="preserve">A sklop: Zagotavljanje medijskih storitev in zakup oglaševalskega prostora za potrebe Mestne </w:t>
      </w:r>
      <w:r w:rsidRPr="00B8670B">
        <w:rPr>
          <w:rFonts w:cs="Arial"/>
          <w:b/>
          <w:sz w:val="22"/>
          <w:szCs w:val="22"/>
        </w:rPr>
        <w:br/>
        <w:t xml:space="preserve">                    občine Velenje v letu 201</w:t>
      </w:r>
      <w:r w:rsidR="00D02B72" w:rsidRPr="00B8670B">
        <w:rPr>
          <w:rFonts w:cs="Arial"/>
          <w:b/>
          <w:sz w:val="22"/>
          <w:szCs w:val="22"/>
        </w:rPr>
        <w:t>5</w:t>
      </w:r>
      <w:r w:rsidRPr="00B8670B">
        <w:rPr>
          <w:rFonts w:cs="Arial"/>
          <w:b/>
          <w:sz w:val="22"/>
          <w:szCs w:val="22"/>
        </w:rPr>
        <w:t xml:space="preserve"> je</w:t>
      </w:r>
      <w:r w:rsidR="000C34D7" w:rsidRPr="00B8670B">
        <w:rPr>
          <w:rFonts w:cs="Arial"/>
          <w:b/>
          <w:sz w:val="22"/>
          <w:szCs w:val="22"/>
        </w:rPr>
        <w:t xml:space="preserve"> </w:t>
      </w:r>
    </w:p>
    <w:p w:rsidR="000C34D7" w:rsidRPr="00B8670B" w:rsidRDefault="000C34D7" w:rsidP="000C34D7">
      <w:pPr>
        <w:autoSpaceDE w:val="0"/>
        <w:autoSpaceDN w:val="0"/>
        <w:adjustRightInd w:val="0"/>
        <w:jc w:val="both"/>
        <w:rPr>
          <w:rFonts w:cs="Arial"/>
          <w:b/>
          <w:sz w:val="22"/>
          <w:szCs w:val="22"/>
        </w:rPr>
      </w:pPr>
    </w:p>
    <w:p w:rsidR="000C34D7" w:rsidRPr="00B8670B" w:rsidRDefault="000C34D7" w:rsidP="000C34D7">
      <w:pPr>
        <w:rPr>
          <w:rFonts w:cs="Arial"/>
          <w:sz w:val="22"/>
          <w:szCs w:val="22"/>
          <w:highlight w:val="lightGray"/>
        </w:rPr>
      </w:pPr>
      <w:r w:rsidRPr="00B8670B">
        <w:rPr>
          <w:rFonts w:cs="Arial"/>
          <w:bCs/>
          <w:sz w:val="22"/>
          <w:szCs w:val="22"/>
          <w:highlight w:val="lightGray"/>
        </w:rPr>
        <w:t>____________</w:t>
      </w:r>
      <w:r w:rsidRPr="00B8670B">
        <w:rPr>
          <w:rFonts w:cs="Arial"/>
          <w:sz w:val="22"/>
          <w:szCs w:val="22"/>
          <w:highlight w:val="lightGray"/>
        </w:rPr>
        <w:t xml:space="preserve">  EUR (brez DDV)</w:t>
      </w:r>
    </w:p>
    <w:p w:rsidR="000C34D7" w:rsidRPr="00B8670B" w:rsidRDefault="000C34D7" w:rsidP="000C34D7">
      <w:pPr>
        <w:ind w:left="2124"/>
        <w:rPr>
          <w:rFonts w:cs="Arial"/>
          <w:sz w:val="22"/>
          <w:szCs w:val="22"/>
          <w:highlight w:val="lightGray"/>
        </w:rPr>
      </w:pPr>
    </w:p>
    <w:p w:rsidR="000C34D7" w:rsidRPr="00B8670B" w:rsidRDefault="000C34D7" w:rsidP="000C34D7">
      <w:pPr>
        <w:rPr>
          <w:rFonts w:cs="Arial"/>
          <w:b/>
          <w:sz w:val="22"/>
          <w:szCs w:val="22"/>
          <w:highlight w:val="lightGray"/>
        </w:rPr>
      </w:pPr>
      <w:r w:rsidRPr="00B8670B">
        <w:rPr>
          <w:rFonts w:cs="Arial"/>
          <w:bCs/>
          <w:sz w:val="22"/>
          <w:szCs w:val="22"/>
          <w:highlight w:val="lightGray"/>
        </w:rPr>
        <w:t>__________</w:t>
      </w:r>
      <w:r w:rsidRPr="00B8670B">
        <w:rPr>
          <w:rFonts w:cs="Arial"/>
          <w:b/>
          <w:sz w:val="22"/>
          <w:szCs w:val="22"/>
          <w:highlight w:val="lightGray"/>
        </w:rPr>
        <w:t xml:space="preserve"> </w:t>
      </w:r>
      <w:r w:rsidRPr="00B8670B">
        <w:rPr>
          <w:rFonts w:cs="Arial"/>
          <w:sz w:val="22"/>
          <w:szCs w:val="22"/>
          <w:highlight w:val="lightGray"/>
        </w:rPr>
        <w:t>EUR (z 22 % DDV)</w:t>
      </w:r>
    </w:p>
    <w:p w:rsidR="000C34D7" w:rsidRPr="00B8670B" w:rsidRDefault="000C34D7" w:rsidP="000C34D7">
      <w:pPr>
        <w:rPr>
          <w:rFonts w:cs="Arial"/>
          <w:b/>
          <w:sz w:val="22"/>
          <w:szCs w:val="22"/>
        </w:rPr>
      </w:pPr>
      <w:r w:rsidRPr="00B8670B">
        <w:rPr>
          <w:rFonts w:cs="Arial"/>
          <w:sz w:val="22"/>
          <w:szCs w:val="22"/>
          <w:highlight w:val="lightGray"/>
        </w:rPr>
        <w:t xml:space="preserve">      z besedo ___________________________ EUR</w:t>
      </w:r>
    </w:p>
    <w:p w:rsidR="000C34D7" w:rsidRPr="00B8670B" w:rsidRDefault="000C34D7" w:rsidP="000C34D7">
      <w:pPr>
        <w:autoSpaceDE w:val="0"/>
        <w:autoSpaceDN w:val="0"/>
        <w:adjustRightInd w:val="0"/>
        <w:jc w:val="both"/>
        <w:rPr>
          <w:rFonts w:cs="Arial"/>
          <w:sz w:val="22"/>
          <w:szCs w:val="22"/>
        </w:rPr>
      </w:pPr>
    </w:p>
    <w:p w:rsidR="00A63C7C" w:rsidRDefault="00A63C7C" w:rsidP="00A63C7C">
      <w:pPr>
        <w:rPr>
          <w:rFonts w:cs="Arial"/>
          <w:sz w:val="22"/>
          <w:szCs w:val="22"/>
        </w:rPr>
      </w:pPr>
      <w:r w:rsidRPr="00B8670B">
        <w:rPr>
          <w:rFonts w:cs="Arial"/>
          <w:sz w:val="22"/>
          <w:szCs w:val="22"/>
        </w:rPr>
        <w:t>Vrednost del se financira iz postavke  20001004 – Objave in oglasi.</w:t>
      </w:r>
    </w:p>
    <w:p w:rsidR="00370029" w:rsidRDefault="00370029" w:rsidP="00A63C7C">
      <w:pPr>
        <w:rPr>
          <w:rFonts w:cs="Arial"/>
          <w:sz w:val="22"/>
          <w:szCs w:val="22"/>
        </w:rPr>
      </w:pPr>
    </w:p>
    <w:p w:rsidR="00A63C7C" w:rsidRPr="00B8670B" w:rsidRDefault="00A63C7C" w:rsidP="00A63C7C">
      <w:pPr>
        <w:autoSpaceDE w:val="0"/>
        <w:autoSpaceDN w:val="0"/>
        <w:adjustRightInd w:val="0"/>
        <w:jc w:val="both"/>
        <w:rPr>
          <w:rFonts w:cs="Arial"/>
          <w:b/>
          <w:sz w:val="22"/>
          <w:szCs w:val="22"/>
        </w:rPr>
      </w:pPr>
      <w:r w:rsidRPr="00B8670B">
        <w:rPr>
          <w:rFonts w:cs="Arial"/>
          <w:b/>
          <w:sz w:val="22"/>
          <w:szCs w:val="22"/>
        </w:rPr>
        <w:t xml:space="preserve">B sklop: Zagotavljanje medijskih storitev in zakup oglaševalskega prostora za svetniške skupine </w:t>
      </w:r>
      <w:r w:rsidRPr="00B8670B">
        <w:rPr>
          <w:rFonts w:cs="Arial"/>
          <w:b/>
          <w:sz w:val="22"/>
          <w:szCs w:val="22"/>
        </w:rPr>
        <w:br/>
        <w:t xml:space="preserve">              v letu 201</w:t>
      </w:r>
      <w:r w:rsidR="00D02B72" w:rsidRPr="00B8670B">
        <w:rPr>
          <w:rFonts w:cs="Arial"/>
          <w:b/>
          <w:sz w:val="22"/>
          <w:szCs w:val="22"/>
        </w:rPr>
        <w:t>5</w:t>
      </w:r>
      <w:r w:rsidRPr="00B8670B">
        <w:rPr>
          <w:rFonts w:cs="Arial"/>
          <w:b/>
          <w:sz w:val="22"/>
          <w:szCs w:val="22"/>
        </w:rPr>
        <w:t xml:space="preserve"> je</w:t>
      </w:r>
      <w:r w:rsidR="000C34D7" w:rsidRPr="00B8670B">
        <w:rPr>
          <w:rFonts w:cs="Arial"/>
          <w:b/>
          <w:sz w:val="22"/>
          <w:szCs w:val="22"/>
        </w:rPr>
        <w:t xml:space="preserve"> ____________________________________.</w:t>
      </w:r>
    </w:p>
    <w:p w:rsidR="00A63C7C" w:rsidRPr="00B8670B" w:rsidRDefault="00A63C7C" w:rsidP="00A63C7C">
      <w:pPr>
        <w:autoSpaceDE w:val="0"/>
        <w:autoSpaceDN w:val="0"/>
        <w:adjustRightInd w:val="0"/>
        <w:ind w:left="360"/>
        <w:jc w:val="both"/>
        <w:rPr>
          <w:rFonts w:cs="Arial"/>
          <w:b/>
          <w:sz w:val="22"/>
          <w:szCs w:val="22"/>
        </w:rPr>
      </w:pPr>
    </w:p>
    <w:p w:rsidR="00A63C7C" w:rsidRPr="00B8670B" w:rsidRDefault="00A63C7C" w:rsidP="00A63C7C">
      <w:pPr>
        <w:rPr>
          <w:rFonts w:cs="Arial"/>
          <w:sz w:val="22"/>
          <w:szCs w:val="22"/>
          <w:highlight w:val="lightGray"/>
        </w:rPr>
      </w:pPr>
      <w:r w:rsidRPr="00B8670B">
        <w:rPr>
          <w:rFonts w:cs="Arial"/>
          <w:bCs/>
          <w:sz w:val="22"/>
          <w:szCs w:val="22"/>
          <w:highlight w:val="lightGray"/>
        </w:rPr>
        <w:t>____________</w:t>
      </w:r>
      <w:r w:rsidRPr="00B8670B">
        <w:rPr>
          <w:rFonts w:cs="Arial"/>
          <w:sz w:val="22"/>
          <w:szCs w:val="22"/>
          <w:highlight w:val="lightGray"/>
        </w:rPr>
        <w:t xml:space="preserve">  EUR (brez DDV)</w:t>
      </w:r>
    </w:p>
    <w:p w:rsidR="00A63C7C" w:rsidRPr="00B8670B" w:rsidRDefault="00A63C7C" w:rsidP="00A63C7C">
      <w:pPr>
        <w:ind w:left="2124"/>
        <w:rPr>
          <w:rFonts w:cs="Arial"/>
          <w:sz w:val="22"/>
          <w:szCs w:val="22"/>
          <w:highlight w:val="lightGray"/>
        </w:rPr>
      </w:pPr>
    </w:p>
    <w:p w:rsidR="00A63C7C" w:rsidRPr="00B8670B" w:rsidRDefault="00A63C7C" w:rsidP="00A63C7C">
      <w:pPr>
        <w:rPr>
          <w:rFonts w:cs="Arial"/>
          <w:b/>
          <w:sz w:val="22"/>
          <w:szCs w:val="22"/>
          <w:highlight w:val="lightGray"/>
        </w:rPr>
      </w:pPr>
      <w:r w:rsidRPr="00B8670B">
        <w:rPr>
          <w:rFonts w:cs="Arial"/>
          <w:bCs/>
          <w:sz w:val="22"/>
          <w:szCs w:val="22"/>
          <w:highlight w:val="lightGray"/>
        </w:rPr>
        <w:t>__________</w:t>
      </w:r>
      <w:r w:rsidRPr="00B8670B">
        <w:rPr>
          <w:rFonts w:cs="Arial"/>
          <w:b/>
          <w:sz w:val="22"/>
          <w:szCs w:val="22"/>
          <w:highlight w:val="lightGray"/>
        </w:rPr>
        <w:t xml:space="preserve"> </w:t>
      </w:r>
      <w:r w:rsidRPr="00B8670B">
        <w:rPr>
          <w:rFonts w:cs="Arial"/>
          <w:sz w:val="22"/>
          <w:szCs w:val="22"/>
          <w:highlight w:val="lightGray"/>
        </w:rPr>
        <w:t>EUR (z 22 % DDV)</w:t>
      </w:r>
    </w:p>
    <w:p w:rsidR="00A63C7C" w:rsidRPr="00B8670B" w:rsidRDefault="00A63C7C" w:rsidP="00A63C7C">
      <w:pPr>
        <w:rPr>
          <w:rFonts w:cs="Arial"/>
          <w:b/>
          <w:sz w:val="22"/>
          <w:szCs w:val="22"/>
        </w:rPr>
      </w:pPr>
      <w:r w:rsidRPr="00B8670B">
        <w:rPr>
          <w:rFonts w:cs="Arial"/>
          <w:sz w:val="22"/>
          <w:szCs w:val="22"/>
          <w:highlight w:val="lightGray"/>
        </w:rPr>
        <w:t xml:space="preserve">      z besedo ___________________________ EUR</w:t>
      </w:r>
    </w:p>
    <w:p w:rsidR="00A63C7C" w:rsidRPr="00B8670B" w:rsidRDefault="00A63C7C" w:rsidP="00A63C7C">
      <w:pPr>
        <w:rPr>
          <w:rFonts w:cs="Arial"/>
          <w:sz w:val="22"/>
          <w:szCs w:val="22"/>
        </w:rPr>
      </w:pPr>
      <w:r w:rsidRPr="00B8670B">
        <w:rPr>
          <w:rFonts w:cs="Arial"/>
          <w:sz w:val="22"/>
          <w:szCs w:val="22"/>
        </w:rPr>
        <w:lastRenderedPageBreak/>
        <w:t>Vrednost del se financira iz postavke  10001006 – Delovanje skupin članov sveta.</w:t>
      </w:r>
    </w:p>
    <w:p w:rsidR="00A63C7C" w:rsidRPr="00B8670B" w:rsidRDefault="00A63C7C" w:rsidP="00A63C7C">
      <w:pPr>
        <w:rPr>
          <w:rFonts w:cs="Arial"/>
          <w:sz w:val="22"/>
          <w:szCs w:val="22"/>
        </w:rPr>
      </w:pPr>
    </w:p>
    <w:p w:rsidR="00A63C7C" w:rsidRPr="00B8670B" w:rsidRDefault="00A63C7C" w:rsidP="00A63C7C">
      <w:pPr>
        <w:rPr>
          <w:rFonts w:cs="Arial"/>
          <w:b/>
          <w:sz w:val="22"/>
          <w:szCs w:val="22"/>
        </w:rPr>
      </w:pPr>
      <w:r w:rsidRPr="00B8670B">
        <w:rPr>
          <w:rFonts w:cs="Arial"/>
          <w:b/>
          <w:sz w:val="22"/>
          <w:szCs w:val="22"/>
        </w:rPr>
        <w:t>Skupna vrednost pogodbe brez DDV tako znaša __________ z DDV _________ EUR.</w:t>
      </w:r>
    </w:p>
    <w:p w:rsidR="00A63C7C" w:rsidRPr="00B8670B" w:rsidRDefault="00A63C7C" w:rsidP="00A63C7C">
      <w:pPr>
        <w:ind w:left="360"/>
        <w:rPr>
          <w:rFonts w:cs="Arial"/>
          <w:sz w:val="22"/>
          <w:szCs w:val="22"/>
        </w:rPr>
      </w:pPr>
    </w:p>
    <w:p w:rsidR="00A63C7C" w:rsidRPr="00B8670B" w:rsidRDefault="00A63C7C" w:rsidP="00A63C7C">
      <w:pPr>
        <w:jc w:val="both"/>
        <w:rPr>
          <w:rFonts w:cs="Arial"/>
          <w:sz w:val="22"/>
          <w:szCs w:val="22"/>
        </w:rPr>
      </w:pPr>
      <w:r w:rsidRPr="00B8670B">
        <w:rPr>
          <w:rFonts w:cs="Arial"/>
          <w:sz w:val="22"/>
          <w:szCs w:val="22"/>
        </w:rPr>
        <w:t xml:space="preserve">Cena je fiksna in nespremenljiva ves čas trajanja pogodbe. </w:t>
      </w:r>
    </w:p>
    <w:p w:rsidR="00A63C7C" w:rsidRPr="00B8670B" w:rsidRDefault="00A63C7C" w:rsidP="00A63C7C">
      <w:pPr>
        <w:pStyle w:val="BESEDILO"/>
        <w:keepLines w:val="0"/>
        <w:widowControl/>
        <w:tabs>
          <w:tab w:val="left" w:pos="708"/>
        </w:tabs>
        <w:rPr>
          <w:kern w:val="0"/>
          <w:lang w:eastAsia="sl-SI"/>
        </w:rPr>
      </w:pPr>
    </w:p>
    <w:p w:rsidR="00A63C7C" w:rsidRPr="00B8670B" w:rsidRDefault="00A63C7C" w:rsidP="00A63C7C">
      <w:pPr>
        <w:pStyle w:val="Glava"/>
        <w:tabs>
          <w:tab w:val="clear" w:pos="4536"/>
          <w:tab w:val="clear" w:pos="9072"/>
        </w:tabs>
        <w:rPr>
          <w:rFonts w:cs="Arial"/>
          <w:sz w:val="22"/>
          <w:szCs w:val="22"/>
        </w:rPr>
      </w:pPr>
    </w:p>
    <w:p w:rsidR="00A63C7C" w:rsidRPr="00B8670B" w:rsidRDefault="00A63C7C" w:rsidP="00A63C7C">
      <w:pPr>
        <w:pStyle w:val="Glava"/>
        <w:tabs>
          <w:tab w:val="clear" w:pos="4536"/>
          <w:tab w:val="clear" w:pos="9072"/>
        </w:tabs>
        <w:rPr>
          <w:rFonts w:cs="Arial"/>
          <w:b/>
          <w:bCs/>
          <w:sz w:val="22"/>
          <w:szCs w:val="22"/>
        </w:rPr>
      </w:pPr>
      <w:r w:rsidRPr="00B8670B">
        <w:rPr>
          <w:rFonts w:cs="Arial"/>
          <w:sz w:val="22"/>
          <w:szCs w:val="22"/>
        </w:rPr>
        <w:t>Pogodbena cena je oblikovana na podlagi cen na enoto iz predračuna</w:t>
      </w:r>
      <w:r w:rsidRPr="00B8670B">
        <w:rPr>
          <w:rFonts w:cs="Arial"/>
          <w:b/>
          <w:bCs/>
          <w:sz w:val="22"/>
          <w:szCs w:val="22"/>
        </w:rPr>
        <w:t>,</w:t>
      </w:r>
      <w:r w:rsidRPr="00B8670B">
        <w:rPr>
          <w:rFonts w:cs="Arial"/>
          <w:sz w:val="22"/>
          <w:szCs w:val="22"/>
        </w:rPr>
        <w:t xml:space="preserve"> cene so fiksne do predaje objekta naročniku, v njej so </w:t>
      </w:r>
      <w:r w:rsidRPr="00B8670B">
        <w:rPr>
          <w:rFonts w:cs="Arial"/>
          <w:bCs/>
          <w:sz w:val="22"/>
          <w:szCs w:val="22"/>
        </w:rPr>
        <w:t>zajeti vsi stroški in morebitni popusti.</w:t>
      </w:r>
    </w:p>
    <w:p w:rsidR="00A63C7C" w:rsidRPr="00B8670B" w:rsidRDefault="00A63C7C" w:rsidP="00A63C7C">
      <w:pPr>
        <w:spacing w:line="360" w:lineRule="atLeast"/>
        <w:jc w:val="center"/>
        <w:rPr>
          <w:rFonts w:cs="Arial"/>
          <w:bCs/>
          <w:sz w:val="22"/>
          <w:szCs w:val="22"/>
        </w:rPr>
      </w:pPr>
    </w:p>
    <w:p w:rsidR="00A63C7C" w:rsidRPr="00B8670B" w:rsidRDefault="00A63C7C" w:rsidP="00651A9F">
      <w:pPr>
        <w:pStyle w:val="Odstavekseznama"/>
        <w:numPr>
          <w:ilvl w:val="0"/>
          <w:numId w:val="22"/>
        </w:numPr>
        <w:spacing w:line="360" w:lineRule="atLeast"/>
        <w:jc w:val="center"/>
        <w:rPr>
          <w:rFonts w:ascii="Arial" w:hAnsi="Arial" w:cs="Arial"/>
          <w:bCs/>
        </w:rPr>
      </w:pPr>
      <w:r w:rsidRPr="00B8670B">
        <w:rPr>
          <w:rFonts w:ascii="Arial" w:hAnsi="Arial" w:cs="Arial"/>
          <w:bCs/>
        </w:rPr>
        <w:t>člen</w:t>
      </w:r>
    </w:p>
    <w:p w:rsidR="00A63C7C" w:rsidRPr="00B8670B" w:rsidRDefault="00A63C7C" w:rsidP="00A63C7C">
      <w:pPr>
        <w:numPr>
          <w:ilvl w:val="12"/>
          <w:numId w:val="0"/>
        </w:numPr>
        <w:jc w:val="both"/>
        <w:rPr>
          <w:rFonts w:cs="Arial"/>
          <w:bCs/>
          <w:sz w:val="22"/>
          <w:szCs w:val="22"/>
        </w:rPr>
      </w:pPr>
      <w:r w:rsidRPr="00B8670B">
        <w:rPr>
          <w:rFonts w:cs="Arial"/>
          <w:bCs/>
          <w:sz w:val="22"/>
          <w:szCs w:val="22"/>
        </w:rPr>
        <w:t>Naročnik bo sredstva nakazoval na TRR, naveden na vsakokratnem računu izvajalca. Rok plačila je 30. dan in začne teči naslednji dan po prejemu pravilno izstavljenega računa. Pogodbena vrednost se financira iz proračunskih postavk Objave in oglasi (20001004) ter Delovanje skupin članov svetov (10001006).</w:t>
      </w:r>
    </w:p>
    <w:p w:rsidR="00A63C7C" w:rsidRPr="00B8670B" w:rsidRDefault="00A63C7C" w:rsidP="00A63C7C">
      <w:pPr>
        <w:pStyle w:val="Pripombabesedilo"/>
        <w:jc w:val="center"/>
        <w:rPr>
          <w:rFonts w:cs="Arial"/>
          <w:sz w:val="22"/>
          <w:szCs w:val="22"/>
        </w:rPr>
      </w:pPr>
    </w:p>
    <w:p w:rsidR="00A63C7C" w:rsidRPr="00B8670B" w:rsidRDefault="00A63C7C" w:rsidP="00A63C7C">
      <w:pPr>
        <w:pStyle w:val="Pripombabesedilo"/>
        <w:tabs>
          <w:tab w:val="left" w:pos="5103"/>
        </w:tabs>
        <w:jc w:val="center"/>
        <w:rPr>
          <w:rFonts w:cs="Arial"/>
          <w:sz w:val="22"/>
          <w:szCs w:val="22"/>
        </w:rPr>
      </w:pPr>
      <w:r w:rsidRPr="00B8670B">
        <w:rPr>
          <w:rFonts w:cs="Arial"/>
          <w:sz w:val="22"/>
          <w:szCs w:val="22"/>
        </w:rPr>
        <w:t xml:space="preserve">          12. člen</w:t>
      </w:r>
    </w:p>
    <w:p w:rsidR="00A63C7C" w:rsidRPr="00B8670B" w:rsidRDefault="00A63C7C" w:rsidP="00A63C7C">
      <w:pPr>
        <w:shd w:val="clear" w:color="auto" w:fill="FFFFFF"/>
        <w:spacing w:line="240" w:lineRule="exact"/>
        <w:ind w:right="24"/>
        <w:jc w:val="both"/>
        <w:rPr>
          <w:rFonts w:cs="Arial"/>
          <w:sz w:val="22"/>
          <w:szCs w:val="22"/>
        </w:rPr>
      </w:pPr>
    </w:p>
    <w:p w:rsidR="00A63C7C" w:rsidRPr="00B8670B" w:rsidRDefault="00A63C7C" w:rsidP="00A63C7C">
      <w:pPr>
        <w:shd w:val="clear" w:color="auto" w:fill="FFFFFF"/>
        <w:spacing w:line="240" w:lineRule="exact"/>
        <w:ind w:right="24"/>
        <w:jc w:val="both"/>
        <w:rPr>
          <w:rFonts w:cs="Arial"/>
          <w:sz w:val="22"/>
          <w:szCs w:val="22"/>
        </w:rPr>
      </w:pPr>
      <w:r w:rsidRPr="00B8670B">
        <w:rPr>
          <w:rFonts w:cs="Arial"/>
          <w:sz w:val="22"/>
          <w:szCs w:val="22"/>
        </w:rPr>
        <w:t xml:space="preserve">Izvajalec je dolžan vsa dela izvršiti sam, s svojimi delavci in materialom. Izvajalec sme podizvajalca po lastni izbiri vključiti </w:t>
      </w:r>
      <w:r w:rsidRPr="00B8670B">
        <w:rPr>
          <w:rFonts w:cs="Arial"/>
          <w:spacing w:val="2"/>
          <w:sz w:val="22"/>
          <w:szCs w:val="22"/>
        </w:rPr>
        <w:t xml:space="preserve">v dela po tej pogodbi le na podlagi </w:t>
      </w:r>
      <w:r w:rsidRPr="00B8670B">
        <w:rPr>
          <w:rFonts w:cs="Arial"/>
          <w:sz w:val="22"/>
          <w:szCs w:val="22"/>
        </w:rPr>
        <w:t>predhodnega soglasja naročnika, s sklenitvijo aneksa k tej pogodbi, sicer se šteje, da naročnik ni dal soglasja za vključitev podizvajalca v dela po tej pogodbi.</w:t>
      </w:r>
    </w:p>
    <w:p w:rsidR="00A63C7C" w:rsidRPr="00B8670B" w:rsidRDefault="00A63C7C" w:rsidP="00A63C7C">
      <w:pPr>
        <w:shd w:val="clear" w:color="auto" w:fill="FFFFFF"/>
        <w:tabs>
          <w:tab w:val="left" w:pos="197"/>
        </w:tabs>
        <w:spacing w:before="235" w:line="240" w:lineRule="exact"/>
        <w:ind w:left="10"/>
        <w:jc w:val="both"/>
        <w:rPr>
          <w:rFonts w:cs="Arial"/>
          <w:spacing w:val="5"/>
          <w:sz w:val="22"/>
          <w:szCs w:val="22"/>
        </w:rPr>
      </w:pPr>
      <w:r w:rsidRPr="00B8670B">
        <w:rPr>
          <w:rFonts w:cs="Arial"/>
          <w:sz w:val="22"/>
          <w:szCs w:val="22"/>
        </w:rPr>
        <w:t xml:space="preserve">V </w:t>
      </w:r>
      <w:r w:rsidRPr="00B8670B">
        <w:rPr>
          <w:rFonts w:cs="Arial"/>
          <w:spacing w:val="5"/>
          <w:sz w:val="22"/>
          <w:szCs w:val="22"/>
        </w:rPr>
        <w:t xml:space="preserve">primeru, da naročnik da soglasje za vključitev podizvajalca v dela po tej pogodbi, mora izvajalec pred </w:t>
      </w:r>
      <w:r w:rsidRPr="00B8670B">
        <w:rPr>
          <w:rFonts w:cs="Arial"/>
          <w:spacing w:val="-1"/>
          <w:sz w:val="22"/>
          <w:szCs w:val="22"/>
        </w:rPr>
        <w:t>podpisom aneksa k tej pogodbi izročiti naročniku:</w:t>
      </w:r>
    </w:p>
    <w:p w:rsidR="00A63C7C" w:rsidRPr="00B8670B" w:rsidRDefault="00A63C7C" w:rsidP="00651A9F">
      <w:pPr>
        <w:widowControl w:val="0"/>
        <w:numPr>
          <w:ilvl w:val="0"/>
          <w:numId w:val="17"/>
        </w:numPr>
        <w:shd w:val="clear" w:color="auto" w:fill="FFFFFF"/>
        <w:tabs>
          <w:tab w:val="left" w:pos="302"/>
        </w:tabs>
        <w:autoSpaceDE w:val="0"/>
        <w:autoSpaceDN w:val="0"/>
        <w:adjustRightInd w:val="0"/>
        <w:spacing w:line="235" w:lineRule="exact"/>
        <w:jc w:val="both"/>
        <w:rPr>
          <w:rFonts w:cs="Arial"/>
          <w:sz w:val="22"/>
          <w:szCs w:val="22"/>
        </w:rPr>
      </w:pPr>
      <w:r w:rsidRPr="00B8670B">
        <w:rPr>
          <w:rFonts w:cs="Arial"/>
          <w:sz w:val="22"/>
          <w:szCs w:val="22"/>
        </w:rPr>
        <w:t>podatke o podizvajalcu (naziv, polni naslov, matična številka, davčna številka in transakcijski račun),</w:t>
      </w:r>
    </w:p>
    <w:p w:rsidR="00A63C7C" w:rsidRPr="00B8670B" w:rsidRDefault="00A63C7C" w:rsidP="00651A9F">
      <w:pPr>
        <w:widowControl w:val="0"/>
        <w:numPr>
          <w:ilvl w:val="0"/>
          <w:numId w:val="17"/>
        </w:numPr>
        <w:shd w:val="clear" w:color="auto" w:fill="FFFFFF"/>
        <w:tabs>
          <w:tab w:val="left" w:pos="302"/>
        </w:tabs>
        <w:autoSpaceDE w:val="0"/>
        <w:autoSpaceDN w:val="0"/>
        <w:adjustRightInd w:val="0"/>
        <w:spacing w:line="235" w:lineRule="exact"/>
        <w:jc w:val="both"/>
        <w:rPr>
          <w:rFonts w:cs="Arial"/>
          <w:sz w:val="22"/>
          <w:szCs w:val="22"/>
        </w:rPr>
      </w:pPr>
      <w:r w:rsidRPr="00B8670B">
        <w:rPr>
          <w:rFonts w:cs="Arial"/>
          <w:sz w:val="22"/>
          <w:szCs w:val="22"/>
        </w:rPr>
        <w:t>podatke o vrsti del, ki jih bo izvedel podizvajalec,</w:t>
      </w:r>
    </w:p>
    <w:p w:rsidR="00A63C7C" w:rsidRPr="00B8670B" w:rsidRDefault="00A63C7C" w:rsidP="00651A9F">
      <w:pPr>
        <w:widowControl w:val="0"/>
        <w:numPr>
          <w:ilvl w:val="0"/>
          <w:numId w:val="17"/>
        </w:numPr>
        <w:shd w:val="clear" w:color="auto" w:fill="FFFFFF"/>
        <w:tabs>
          <w:tab w:val="left" w:pos="302"/>
        </w:tabs>
        <w:autoSpaceDE w:val="0"/>
        <w:autoSpaceDN w:val="0"/>
        <w:adjustRightInd w:val="0"/>
        <w:spacing w:line="235" w:lineRule="exact"/>
        <w:jc w:val="both"/>
        <w:rPr>
          <w:rFonts w:cs="Arial"/>
          <w:sz w:val="22"/>
          <w:szCs w:val="22"/>
        </w:rPr>
      </w:pPr>
      <w:r w:rsidRPr="00B8670B">
        <w:rPr>
          <w:rFonts w:cs="Arial"/>
          <w:sz w:val="22"/>
          <w:szCs w:val="22"/>
        </w:rPr>
        <w:t>podatke o predmetu, količini in vrednosti del in rok izvedbe teh del,</w:t>
      </w:r>
    </w:p>
    <w:p w:rsidR="00A63C7C" w:rsidRPr="00B8670B" w:rsidRDefault="00A63C7C" w:rsidP="00651A9F">
      <w:pPr>
        <w:widowControl w:val="0"/>
        <w:numPr>
          <w:ilvl w:val="0"/>
          <w:numId w:val="17"/>
        </w:numPr>
        <w:shd w:val="clear" w:color="auto" w:fill="FFFFFF"/>
        <w:tabs>
          <w:tab w:val="left" w:pos="302"/>
        </w:tabs>
        <w:autoSpaceDE w:val="0"/>
        <w:autoSpaceDN w:val="0"/>
        <w:adjustRightInd w:val="0"/>
        <w:spacing w:line="235" w:lineRule="exact"/>
        <w:jc w:val="both"/>
        <w:rPr>
          <w:rFonts w:cs="Arial"/>
          <w:sz w:val="22"/>
          <w:szCs w:val="22"/>
        </w:rPr>
      </w:pPr>
      <w:r w:rsidRPr="00B8670B">
        <w:rPr>
          <w:rFonts w:cs="Arial"/>
          <w:sz w:val="22"/>
          <w:szCs w:val="22"/>
        </w:rPr>
        <w:t>soglasje podizvajalca k neposrednemu plačilu</w:t>
      </w:r>
      <w:r w:rsidRPr="00B8670B">
        <w:rPr>
          <w:rFonts w:cs="Arial"/>
          <w:spacing w:val="-3"/>
          <w:sz w:val="22"/>
          <w:szCs w:val="22"/>
        </w:rPr>
        <w:t>,</w:t>
      </w:r>
    </w:p>
    <w:p w:rsidR="00A63C7C" w:rsidRPr="00B8670B" w:rsidRDefault="00A63C7C" w:rsidP="00651A9F">
      <w:pPr>
        <w:widowControl w:val="0"/>
        <w:numPr>
          <w:ilvl w:val="0"/>
          <w:numId w:val="17"/>
        </w:numPr>
        <w:shd w:val="clear" w:color="auto" w:fill="FFFFFF"/>
        <w:tabs>
          <w:tab w:val="left" w:pos="302"/>
        </w:tabs>
        <w:autoSpaceDE w:val="0"/>
        <w:autoSpaceDN w:val="0"/>
        <w:adjustRightInd w:val="0"/>
        <w:spacing w:line="235" w:lineRule="exact"/>
        <w:jc w:val="both"/>
        <w:rPr>
          <w:rFonts w:cs="Arial"/>
          <w:sz w:val="22"/>
          <w:szCs w:val="22"/>
        </w:rPr>
      </w:pPr>
      <w:r w:rsidRPr="00B8670B">
        <w:rPr>
          <w:rFonts w:cs="Arial"/>
          <w:spacing w:val="-1"/>
          <w:sz w:val="22"/>
          <w:szCs w:val="22"/>
        </w:rPr>
        <w:t>pooblastilo naročniku za plačilo opravljenih in prevzetih del oziroma dobav neposredno podizvajalcu.</w:t>
      </w:r>
    </w:p>
    <w:p w:rsidR="00A63C7C" w:rsidRPr="00B8670B" w:rsidRDefault="00A63C7C" w:rsidP="00A63C7C">
      <w:pPr>
        <w:widowControl w:val="0"/>
        <w:shd w:val="clear" w:color="auto" w:fill="FFFFFF"/>
        <w:tabs>
          <w:tab w:val="left" w:pos="302"/>
        </w:tabs>
        <w:autoSpaceDE w:val="0"/>
        <w:autoSpaceDN w:val="0"/>
        <w:adjustRightInd w:val="0"/>
        <w:spacing w:line="235" w:lineRule="exact"/>
        <w:jc w:val="both"/>
        <w:rPr>
          <w:rFonts w:cs="Arial"/>
          <w:sz w:val="22"/>
          <w:szCs w:val="22"/>
        </w:rPr>
      </w:pPr>
    </w:p>
    <w:p w:rsidR="00A63C7C" w:rsidRPr="00B8670B" w:rsidRDefault="00A63C7C" w:rsidP="00A63C7C">
      <w:pPr>
        <w:jc w:val="both"/>
        <w:rPr>
          <w:rFonts w:cs="Arial"/>
          <w:bCs/>
          <w:sz w:val="22"/>
          <w:szCs w:val="22"/>
        </w:rPr>
      </w:pPr>
      <w:r w:rsidRPr="00B8670B">
        <w:rPr>
          <w:rFonts w:cs="Arial"/>
          <w:sz w:val="22"/>
          <w:szCs w:val="22"/>
        </w:rPr>
        <w:t>Izvajalec se obvezuje, da se bo z aneksom iz prejšnjega odstavka tega člena zavezal, da bo pogodbe o odstopu terjatev po tej pogodbi sklepal samo s soglasjem naročnika.</w:t>
      </w:r>
    </w:p>
    <w:p w:rsidR="00A63C7C" w:rsidRPr="00B8670B" w:rsidRDefault="00A63C7C" w:rsidP="00A63C7C">
      <w:pPr>
        <w:shd w:val="clear" w:color="auto" w:fill="FFFFFF"/>
        <w:spacing w:before="240" w:line="235" w:lineRule="exact"/>
        <w:ind w:left="24"/>
        <w:jc w:val="both"/>
        <w:rPr>
          <w:rFonts w:cs="Arial"/>
          <w:sz w:val="22"/>
          <w:szCs w:val="22"/>
        </w:rPr>
      </w:pPr>
      <w:r w:rsidRPr="00B8670B">
        <w:rPr>
          <w:rFonts w:cs="Arial"/>
          <w:b/>
          <w:i/>
          <w:iCs/>
          <w:spacing w:val="1"/>
          <w:sz w:val="22"/>
          <w:szCs w:val="22"/>
        </w:rPr>
        <w:t xml:space="preserve"> </w:t>
      </w:r>
    </w:p>
    <w:p w:rsidR="00A63C7C" w:rsidRPr="00B8670B"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2"/>
          <w:szCs w:val="22"/>
        </w:rPr>
      </w:pPr>
      <w:r w:rsidRPr="00B8670B">
        <w:rPr>
          <w:rFonts w:cs="Arial"/>
          <w:sz w:val="22"/>
          <w:szCs w:val="22"/>
        </w:rPr>
        <w:t xml:space="preserve">     13. člen</w:t>
      </w:r>
      <w:r w:rsidRPr="00B8670B">
        <w:rPr>
          <w:rFonts w:cs="Arial"/>
          <w:sz w:val="22"/>
          <w:szCs w:val="22"/>
        </w:rPr>
        <w:br/>
      </w:r>
    </w:p>
    <w:p w:rsidR="00A63C7C" w:rsidRPr="00B8670B"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sidRPr="00B8670B">
        <w:rPr>
          <w:rFonts w:cs="Arial"/>
          <w:sz w:val="22"/>
          <w:szCs w:val="22"/>
        </w:rPr>
        <w:t>Naročnik lahko odstopi od pogodbe, če:</w:t>
      </w:r>
    </w:p>
    <w:p w:rsidR="00A63C7C" w:rsidRPr="00B8670B" w:rsidRDefault="00A63C7C" w:rsidP="00651A9F">
      <w:pPr>
        <w:numPr>
          <w:ilvl w:val="0"/>
          <w:numId w:val="16"/>
        </w:numPr>
        <w:jc w:val="both"/>
        <w:rPr>
          <w:rFonts w:cs="Arial"/>
          <w:sz w:val="22"/>
          <w:szCs w:val="22"/>
        </w:rPr>
      </w:pPr>
      <w:r w:rsidRPr="00B8670B">
        <w:rPr>
          <w:rFonts w:cs="Arial"/>
          <w:sz w:val="22"/>
          <w:szCs w:val="22"/>
        </w:rPr>
        <w:t>izvajalec po pisnem pozivu naročnika in dodatnem roku ne prične z deli ali z njimi po prekinitvi ne nadaljuje,</w:t>
      </w:r>
    </w:p>
    <w:p w:rsidR="00A63C7C" w:rsidRPr="00B8670B" w:rsidRDefault="00A63C7C" w:rsidP="00651A9F">
      <w:pPr>
        <w:numPr>
          <w:ilvl w:val="0"/>
          <w:numId w:val="16"/>
        </w:numPr>
        <w:jc w:val="both"/>
        <w:rPr>
          <w:rFonts w:cs="Arial"/>
          <w:sz w:val="22"/>
          <w:szCs w:val="22"/>
        </w:rPr>
      </w:pPr>
      <w:r w:rsidRPr="00B8670B">
        <w:rPr>
          <w:rFonts w:cs="Arial"/>
          <w:sz w:val="22"/>
          <w:szCs w:val="22"/>
        </w:rPr>
        <w:t>se ugotovi, da izvajalec dela nekvalitetno in v nasprotju s pravili stroke,</w:t>
      </w:r>
    </w:p>
    <w:p w:rsidR="00A63C7C" w:rsidRPr="00B8670B" w:rsidRDefault="00A63C7C" w:rsidP="00651A9F">
      <w:pPr>
        <w:numPr>
          <w:ilvl w:val="0"/>
          <w:numId w:val="16"/>
        </w:numPr>
        <w:jc w:val="both"/>
        <w:rPr>
          <w:rFonts w:cs="Arial"/>
          <w:sz w:val="22"/>
          <w:szCs w:val="22"/>
        </w:rPr>
      </w:pPr>
      <w:r w:rsidRPr="00B8670B">
        <w:rPr>
          <w:rFonts w:cs="Arial"/>
          <w:sz w:val="22"/>
          <w:szCs w:val="22"/>
        </w:rPr>
        <w:t xml:space="preserve">izvajalec brez soglasja naročnika odda dela podizvajalcem, </w:t>
      </w:r>
    </w:p>
    <w:p w:rsidR="00A63C7C" w:rsidRPr="00B8670B" w:rsidRDefault="00A63C7C" w:rsidP="00651A9F">
      <w:pPr>
        <w:numPr>
          <w:ilvl w:val="0"/>
          <w:numId w:val="16"/>
        </w:numPr>
        <w:jc w:val="both"/>
        <w:rPr>
          <w:rFonts w:cs="Arial"/>
          <w:sz w:val="22"/>
          <w:szCs w:val="22"/>
        </w:rPr>
      </w:pPr>
      <w:r w:rsidRPr="00B8670B">
        <w:rPr>
          <w:rFonts w:cs="Arial"/>
          <w:sz w:val="22"/>
          <w:szCs w:val="22"/>
        </w:rPr>
        <w:t>izvajalec brez pisnega soglasja naročnika prenese terjatve na drugega upnika.</w:t>
      </w:r>
    </w:p>
    <w:p w:rsidR="00A63C7C" w:rsidRPr="00B8670B"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63C7C" w:rsidRPr="00B8670B"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sidRPr="00B8670B">
        <w:rPr>
          <w:rFonts w:cs="Arial"/>
          <w:sz w:val="22"/>
          <w:szCs w:val="22"/>
        </w:rPr>
        <w:t xml:space="preserve">V primeru odstopa od pogodbe iz zgoraj navedenih razlogov naročnik ustavi vsa plačila izvajalcu do ugotovitve nastale škode, ki jo je dolžan izvajalec plačati. </w:t>
      </w:r>
    </w:p>
    <w:p w:rsidR="00A63C7C" w:rsidRPr="00B8670B" w:rsidRDefault="00A63C7C" w:rsidP="00A63C7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p>
    <w:p w:rsidR="00A63C7C" w:rsidRPr="00B8670B" w:rsidRDefault="00A63C7C" w:rsidP="00A63C7C">
      <w:pPr>
        <w:jc w:val="both"/>
        <w:rPr>
          <w:rFonts w:cs="Arial"/>
          <w:sz w:val="22"/>
          <w:szCs w:val="22"/>
        </w:rPr>
      </w:pPr>
      <w:r w:rsidRPr="00B8670B">
        <w:rPr>
          <w:rFonts w:cs="Arial"/>
          <w:sz w:val="22"/>
          <w:szCs w:val="22"/>
        </w:rPr>
        <w:t>Naročnik od pogodbe odstopi z enostransko pisno izjavo.</w:t>
      </w:r>
    </w:p>
    <w:p w:rsidR="00A63C7C" w:rsidRPr="00B8670B" w:rsidRDefault="00A63C7C" w:rsidP="00A63C7C">
      <w:pPr>
        <w:spacing w:line="360" w:lineRule="atLeast"/>
        <w:jc w:val="center"/>
        <w:rPr>
          <w:rFonts w:cs="Arial"/>
          <w:bCs/>
          <w:sz w:val="22"/>
          <w:szCs w:val="22"/>
        </w:rPr>
      </w:pPr>
      <w:r w:rsidRPr="00B8670B">
        <w:rPr>
          <w:rFonts w:cs="Arial"/>
          <w:bCs/>
          <w:sz w:val="22"/>
          <w:szCs w:val="22"/>
        </w:rPr>
        <w:t>14. člen</w:t>
      </w:r>
    </w:p>
    <w:p w:rsidR="00A63C7C" w:rsidRPr="00B8670B" w:rsidRDefault="00A63C7C" w:rsidP="00A63C7C">
      <w:pPr>
        <w:spacing w:line="360" w:lineRule="atLeast"/>
        <w:jc w:val="center"/>
        <w:rPr>
          <w:rFonts w:cs="Arial"/>
          <w:bCs/>
          <w:sz w:val="22"/>
          <w:szCs w:val="22"/>
        </w:rPr>
      </w:pPr>
    </w:p>
    <w:p w:rsidR="00A63C7C" w:rsidRPr="00B8670B" w:rsidRDefault="00A63C7C" w:rsidP="00A63C7C">
      <w:pPr>
        <w:jc w:val="both"/>
        <w:rPr>
          <w:rFonts w:cs="Arial"/>
          <w:bCs/>
          <w:sz w:val="22"/>
          <w:szCs w:val="22"/>
        </w:rPr>
      </w:pPr>
      <w:r w:rsidRPr="00B8670B">
        <w:rPr>
          <w:rFonts w:cs="Arial"/>
          <w:bCs/>
          <w:sz w:val="22"/>
          <w:szCs w:val="22"/>
        </w:rPr>
        <w:t>Pooblaščena predstavnica s strani naročnika je mag. Saša Sevčnikar, vodja Kabineta župana.</w:t>
      </w:r>
    </w:p>
    <w:p w:rsidR="00A63C7C" w:rsidRPr="00B8670B" w:rsidRDefault="00A63C7C" w:rsidP="00A63C7C">
      <w:pPr>
        <w:jc w:val="both"/>
        <w:rPr>
          <w:rFonts w:cs="Arial"/>
          <w:bCs/>
          <w:sz w:val="22"/>
          <w:szCs w:val="22"/>
        </w:rPr>
      </w:pPr>
      <w:r w:rsidRPr="00B8670B">
        <w:rPr>
          <w:rFonts w:cs="Arial"/>
          <w:bCs/>
          <w:sz w:val="22"/>
          <w:szCs w:val="22"/>
        </w:rPr>
        <w:t xml:space="preserve">Pooblaščen predstavnik s strani izvajalca je </w:t>
      </w:r>
      <w:r w:rsidRPr="00B8670B">
        <w:rPr>
          <w:rFonts w:cs="Arial"/>
          <w:bCs/>
          <w:sz w:val="22"/>
          <w:szCs w:val="22"/>
          <w:highlight w:val="lightGray"/>
        </w:rPr>
        <w:t>__________________.</w:t>
      </w:r>
    </w:p>
    <w:p w:rsidR="00A63C7C" w:rsidRPr="00B8670B" w:rsidRDefault="00A63C7C" w:rsidP="00A63C7C">
      <w:pPr>
        <w:jc w:val="both"/>
        <w:rPr>
          <w:rFonts w:cs="Arial"/>
          <w:bCs/>
          <w:sz w:val="22"/>
          <w:szCs w:val="22"/>
        </w:rPr>
      </w:pPr>
      <w:r w:rsidRPr="00B8670B">
        <w:rPr>
          <w:rFonts w:cs="Arial"/>
          <w:bCs/>
          <w:sz w:val="22"/>
          <w:szCs w:val="22"/>
        </w:rPr>
        <w:t>Skrbnica pogodbe je mag. Maša Kočevar, Kabinet župana.</w:t>
      </w:r>
    </w:p>
    <w:p w:rsidR="00A63C7C" w:rsidRPr="00B8670B" w:rsidRDefault="00A63C7C" w:rsidP="00A63C7C">
      <w:pPr>
        <w:spacing w:line="360" w:lineRule="atLeast"/>
        <w:jc w:val="center"/>
        <w:rPr>
          <w:rFonts w:cs="Arial"/>
          <w:bCs/>
          <w:sz w:val="22"/>
          <w:szCs w:val="22"/>
        </w:rPr>
      </w:pPr>
      <w:r w:rsidRPr="00B8670B">
        <w:rPr>
          <w:rFonts w:cs="Arial"/>
          <w:bCs/>
          <w:sz w:val="22"/>
          <w:szCs w:val="22"/>
        </w:rPr>
        <w:lastRenderedPageBreak/>
        <w:t>15. člen</w:t>
      </w:r>
    </w:p>
    <w:p w:rsidR="00A63C7C" w:rsidRPr="00B8670B" w:rsidRDefault="00A63C7C" w:rsidP="00A63C7C">
      <w:pPr>
        <w:spacing w:line="360" w:lineRule="atLeast"/>
        <w:jc w:val="center"/>
        <w:rPr>
          <w:rFonts w:cs="Arial"/>
          <w:bCs/>
          <w:sz w:val="22"/>
          <w:szCs w:val="22"/>
        </w:rPr>
      </w:pPr>
    </w:p>
    <w:p w:rsidR="00A63C7C" w:rsidRPr="00B8670B" w:rsidRDefault="00A63C7C" w:rsidP="00A63C7C">
      <w:pPr>
        <w:jc w:val="both"/>
        <w:rPr>
          <w:rFonts w:cs="Arial"/>
          <w:sz w:val="22"/>
          <w:szCs w:val="22"/>
        </w:rPr>
      </w:pPr>
      <w:r w:rsidRPr="00B8670B">
        <w:rPr>
          <w:rFonts w:cs="Arial"/>
          <w:sz w:val="22"/>
          <w:szCs w:val="22"/>
        </w:rPr>
        <w:t>Pogodba je nična, v kolikor kdo v imenu ali na račun izvajalca predstavniku ali posredniku naročnika obljubi, ponudi ali da kakšno nedovoljeno korist za:</w:t>
      </w:r>
    </w:p>
    <w:p w:rsidR="00A63C7C" w:rsidRPr="00B8670B" w:rsidRDefault="00A63C7C" w:rsidP="00651A9F">
      <w:pPr>
        <w:numPr>
          <w:ilvl w:val="0"/>
          <w:numId w:val="15"/>
        </w:numPr>
        <w:jc w:val="both"/>
        <w:rPr>
          <w:rFonts w:cs="Arial"/>
          <w:sz w:val="22"/>
          <w:szCs w:val="22"/>
        </w:rPr>
      </w:pPr>
      <w:r w:rsidRPr="00B8670B">
        <w:rPr>
          <w:rFonts w:cs="Arial"/>
          <w:sz w:val="22"/>
          <w:szCs w:val="22"/>
        </w:rPr>
        <w:t xml:space="preserve">pridobitev posla, </w:t>
      </w:r>
    </w:p>
    <w:p w:rsidR="00A63C7C" w:rsidRPr="00B8670B" w:rsidRDefault="00A63C7C" w:rsidP="00651A9F">
      <w:pPr>
        <w:numPr>
          <w:ilvl w:val="0"/>
          <w:numId w:val="15"/>
        </w:numPr>
        <w:jc w:val="both"/>
        <w:rPr>
          <w:rFonts w:cs="Arial"/>
          <w:sz w:val="22"/>
          <w:szCs w:val="22"/>
        </w:rPr>
      </w:pPr>
      <w:r w:rsidRPr="00B8670B">
        <w:rPr>
          <w:rFonts w:cs="Arial"/>
          <w:sz w:val="22"/>
          <w:szCs w:val="22"/>
        </w:rPr>
        <w:t xml:space="preserve">sklenitev posla pod ugodnejšimi pogoji, </w:t>
      </w:r>
    </w:p>
    <w:p w:rsidR="00A63C7C" w:rsidRPr="00B8670B" w:rsidRDefault="00A63C7C" w:rsidP="00651A9F">
      <w:pPr>
        <w:numPr>
          <w:ilvl w:val="0"/>
          <w:numId w:val="15"/>
        </w:numPr>
        <w:jc w:val="both"/>
        <w:rPr>
          <w:rFonts w:cs="Arial"/>
          <w:sz w:val="22"/>
          <w:szCs w:val="22"/>
        </w:rPr>
      </w:pPr>
      <w:r w:rsidRPr="00B8670B">
        <w:rPr>
          <w:rFonts w:cs="Arial"/>
          <w:sz w:val="22"/>
          <w:szCs w:val="22"/>
        </w:rPr>
        <w:t xml:space="preserve">opustitev dolžnega nadzora nad izvajanjem pogodbenih obveznosti ali </w:t>
      </w:r>
    </w:p>
    <w:p w:rsidR="00A63C7C" w:rsidRPr="00B8670B" w:rsidRDefault="00A63C7C" w:rsidP="00651A9F">
      <w:pPr>
        <w:numPr>
          <w:ilvl w:val="0"/>
          <w:numId w:val="15"/>
        </w:numPr>
        <w:jc w:val="both"/>
        <w:rPr>
          <w:rFonts w:cs="Arial"/>
          <w:sz w:val="22"/>
          <w:szCs w:val="22"/>
        </w:rPr>
      </w:pPr>
      <w:r w:rsidRPr="00B8670B">
        <w:rPr>
          <w:rFonts w:cs="Arial"/>
          <w:sz w:val="22"/>
          <w:szCs w:val="22"/>
        </w:rPr>
        <w:t xml:space="preserve">drugo ravnanje ali opustitev, s katerim je naročniku povzročena škoda ali je omogočena pridobitev nedovoljene koristi predstavniku naročnika, posredniku naročnika, izvajalcu ali njegovemu predstavniku, zastopniku ali posredniku. </w:t>
      </w:r>
    </w:p>
    <w:p w:rsidR="00A63C7C" w:rsidRPr="00B8670B" w:rsidRDefault="00A63C7C" w:rsidP="00A63C7C">
      <w:pPr>
        <w:spacing w:line="360" w:lineRule="atLeast"/>
        <w:jc w:val="center"/>
        <w:rPr>
          <w:rFonts w:cs="Arial"/>
          <w:bCs/>
          <w:sz w:val="22"/>
          <w:szCs w:val="22"/>
        </w:rPr>
      </w:pPr>
      <w:r w:rsidRPr="00B8670B">
        <w:rPr>
          <w:rFonts w:cs="Arial"/>
          <w:bCs/>
          <w:sz w:val="22"/>
          <w:szCs w:val="22"/>
        </w:rPr>
        <w:t>16. člen</w:t>
      </w:r>
      <w:r w:rsidRPr="00B8670B">
        <w:rPr>
          <w:rFonts w:cs="Arial"/>
          <w:bCs/>
          <w:sz w:val="22"/>
          <w:szCs w:val="22"/>
        </w:rPr>
        <w:br/>
      </w:r>
    </w:p>
    <w:p w:rsidR="00A63C7C" w:rsidRPr="00B8670B" w:rsidRDefault="00A63C7C" w:rsidP="00A63C7C">
      <w:pPr>
        <w:jc w:val="both"/>
        <w:rPr>
          <w:rFonts w:cs="Arial"/>
          <w:sz w:val="22"/>
          <w:szCs w:val="22"/>
        </w:rPr>
      </w:pPr>
      <w:r w:rsidRPr="00B8670B">
        <w:rPr>
          <w:rFonts w:cs="Arial"/>
          <w:sz w:val="22"/>
          <w:szCs w:val="22"/>
        </w:rPr>
        <w:t xml:space="preserve">Morebitne spore, ki bi izvirali iz te pogodbe, bosta pogodbeni stranki skušali reševati sporazumno. Če spora na ta način ne bo možno rešiti, si bosta pogodbeni stranki prizadevali rešiti morebitni spor iz te pogodbe z </w:t>
      </w:r>
      <w:proofErr w:type="spellStart"/>
      <w:r w:rsidRPr="00B8670B">
        <w:rPr>
          <w:rFonts w:cs="Arial"/>
          <w:sz w:val="22"/>
          <w:szCs w:val="22"/>
        </w:rPr>
        <w:t>mediacijo</w:t>
      </w:r>
      <w:proofErr w:type="spellEnd"/>
      <w:r w:rsidRPr="00B8670B">
        <w:rPr>
          <w:rFonts w:cs="Arial"/>
          <w:sz w:val="22"/>
          <w:szCs w:val="22"/>
        </w:rPr>
        <w:t xml:space="preserve"> in drugimi alternativnimi načini reševanja morebitnega spora.</w:t>
      </w:r>
    </w:p>
    <w:p w:rsidR="00A63C7C" w:rsidRPr="00B8670B" w:rsidRDefault="00A63C7C" w:rsidP="00A63C7C">
      <w:pPr>
        <w:jc w:val="both"/>
        <w:rPr>
          <w:rFonts w:cs="Arial"/>
          <w:sz w:val="22"/>
          <w:szCs w:val="22"/>
        </w:rPr>
      </w:pPr>
      <w:r w:rsidRPr="00B8670B">
        <w:rPr>
          <w:rFonts w:cs="Arial"/>
          <w:sz w:val="22"/>
          <w:szCs w:val="22"/>
        </w:rPr>
        <w:t>V kolikor to ne bo mogoče, je za reševanje sporov pristojno stvarno in krajevno pristojno sodišče.</w:t>
      </w:r>
    </w:p>
    <w:p w:rsidR="00A63C7C" w:rsidRPr="00B8670B" w:rsidRDefault="00A63C7C" w:rsidP="00A63C7C">
      <w:pPr>
        <w:jc w:val="both"/>
        <w:rPr>
          <w:rFonts w:cs="Arial"/>
          <w:sz w:val="22"/>
          <w:szCs w:val="22"/>
        </w:rPr>
      </w:pPr>
    </w:p>
    <w:p w:rsidR="00A63C7C" w:rsidRPr="00B8670B" w:rsidRDefault="00A63C7C" w:rsidP="00A63C7C">
      <w:pPr>
        <w:jc w:val="both"/>
        <w:rPr>
          <w:rFonts w:cs="Arial"/>
          <w:sz w:val="22"/>
          <w:szCs w:val="22"/>
        </w:rPr>
      </w:pPr>
      <w:r w:rsidRPr="00B8670B">
        <w:rPr>
          <w:rFonts w:cs="Arial"/>
          <w:sz w:val="22"/>
          <w:szCs w:val="22"/>
        </w:rPr>
        <w:t xml:space="preserve">Pogodbeni stranki se zavezujeta, da bosta v morebitnem sodnem sporu iz te pogodbe soglašali  s predložitvijo spora v </w:t>
      </w:r>
      <w:proofErr w:type="spellStart"/>
      <w:r w:rsidRPr="00B8670B">
        <w:rPr>
          <w:rFonts w:cs="Arial"/>
          <w:sz w:val="22"/>
          <w:szCs w:val="22"/>
        </w:rPr>
        <w:t>mediacijo</w:t>
      </w:r>
      <w:proofErr w:type="spellEnd"/>
      <w:r w:rsidRPr="00B8670B">
        <w:rPr>
          <w:rFonts w:cs="Arial"/>
          <w:sz w:val="22"/>
          <w:szCs w:val="22"/>
        </w:rPr>
        <w:t>.</w:t>
      </w:r>
    </w:p>
    <w:p w:rsidR="00A63C7C" w:rsidRPr="00B8670B" w:rsidRDefault="00A63C7C" w:rsidP="00A63C7C">
      <w:pPr>
        <w:jc w:val="both"/>
        <w:rPr>
          <w:rFonts w:cs="Arial"/>
          <w:bCs/>
          <w:sz w:val="22"/>
          <w:szCs w:val="22"/>
        </w:rPr>
      </w:pPr>
    </w:p>
    <w:p w:rsidR="00A63C7C" w:rsidRPr="00B8670B" w:rsidRDefault="00A63C7C" w:rsidP="00A63C7C">
      <w:pPr>
        <w:jc w:val="center"/>
        <w:rPr>
          <w:rFonts w:cs="Arial"/>
          <w:bCs/>
          <w:sz w:val="22"/>
          <w:szCs w:val="22"/>
        </w:rPr>
      </w:pPr>
      <w:r w:rsidRPr="00B8670B">
        <w:rPr>
          <w:rFonts w:cs="Arial"/>
          <w:bCs/>
          <w:sz w:val="22"/>
          <w:szCs w:val="22"/>
        </w:rPr>
        <w:t>17. člen</w:t>
      </w:r>
      <w:r w:rsidRPr="00B8670B">
        <w:rPr>
          <w:rFonts w:cs="Arial"/>
          <w:bCs/>
          <w:sz w:val="22"/>
          <w:szCs w:val="22"/>
        </w:rPr>
        <w:br/>
      </w:r>
    </w:p>
    <w:p w:rsidR="00A63C7C" w:rsidRPr="00B8670B" w:rsidRDefault="00A63C7C" w:rsidP="00A63C7C">
      <w:pPr>
        <w:pStyle w:val="Pripombabesedilo"/>
        <w:rPr>
          <w:rFonts w:cs="Arial"/>
          <w:sz w:val="22"/>
          <w:szCs w:val="22"/>
        </w:rPr>
      </w:pPr>
      <w:r w:rsidRPr="00B8670B">
        <w:rPr>
          <w:rFonts w:cs="Arial"/>
          <w:bCs/>
          <w:sz w:val="22"/>
          <w:szCs w:val="22"/>
        </w:rPr>
        <w:t>Pogodba je sklenjena za določen čas</w:t>
      </w:r>
      <w:r w:rsidRPr="00B8670B">
        <w:rPr>
          <w:rFonts w:cs="Arial"/>
          <w:sz w:val="22"/>
          <w:szCs w:val="22"/>
        </w:rPr>
        <w:t xml:space="preserve"> od dneva podpisa obeh pogodbenih strank do </w:t>
      </w:r>
      <w:r w:rsidRPr="00B8670B">
        <w:rPr>
          <w:rFonts w:cs="Arial"/>
          <w:b/>
          <w:sz w:val="22"/>
          <w:szCs w:val="22"/>
        </w:rPr>
        <w:t>31. 12. 201</w:t>
      </w:r>
      <w:r w:rsidR="00D02B72" w:rsidRPr="00B8670B">
        <w:rPr>
          <w:rFonts w:cs="Arial"/>
          <w:b/>
          <w:sz w:val="22"/>
          <w:szCs w:val="22"/>
        </w:rPr>
        <w:t>5</w:t>
      </w:r>
      <w:r w:rsidRPr="00B8670B">
        <w:rPr>
          <w:rFonts w:cs="Arial"/>
          <w:bCs/>
          <w:sz w:val="22"/>
          <w:szCs w:val="22"/>
        </w:rPr>
        <w:t xml:space="preserve">. </w:t>
      </w:r>
      <w:r w:rsidRPr="00B8670B">
        <w:rPr>
          <w:rFonts w:cs="Arial"/>
          <w:sz w:val="22"/>
          <w:szCs w:val="22"/>
        </w:rPr>
        <w:t>Morebitne spremembe te pogodbe so možne le s sklenitvijo aneksa k tej pogodbi.</w:t>
      </w:r>
    </w:p>
    <w:p w:rsidR="00A63C7C" w:rsidRPr="00B8670B" w:rsidRDefault="00A63C7C" w:rsidP="00A63C7C">
      <w:pPr>
        <w:spacing w:line="360" w:lineRule="atLeast"/>
        <w:jc w:val="both"/>
        <w:rPr>
          <w:rFonts w:cs="Arial"/>
          <w:bCs/>
          <w:sz w:val="22"/>
          <w:szCs w:val="22"/>
        </w:rPr>
      </w:pPr>
      <w:r w:rsidRPr="00B8670B">
        <w:rPr>
          <w:rFonts w:cs="Arial"/>
          <w:bCs/>
          <w:sz w:val="22"/>
          <w:szCs w:val="22"/>
        </w:rPr>
        <w:t xml:space="preserve"> </w:t>
      </w:r>
    </w:p>
    <w:p w:rsidR="00A63C7C" w:rsidRPr="00B8670B" w:rsidRDefault="00A63C7C" w:rsidP="00A63C7C">
      <w:pPr>
        <w:spacing w:line="360" w:lineRule="atLeast"/>
        <w:jc w:val="center"/>
        <w:rPr>
          <w:rFonts w:cs="Arial"/>
          <w:bCs/>
          <w:sz w:val="22"/>
          <w:szCs w:val="22"/>
        </w:rPr>
      </w:pPr>
      <w:r w:rsidRPr="00B8670B">
        <w:rPr>
          <w:rFonts w:cs="Arial"/>
          <w:bCs/>
          <w:sz w:val="22"/>
          <w:szCs w:val="22"/>
        </w:rPr>
        <w:t>18. člen</w:t>
      </w:r>
    </w:p>
    <w:p w:rsidR="00A63C7C" w:rsidRPr="00B8670B" w:rsidRDefault="00A63C7C" w:rsidP="00A63C7C">
      <w:pPr>
        <w:spacing w:line="360" w:lineRule="atLeast"/>
        <w:jc w:val="center"/>
        <w:rPr>
          <w:rFonts w:cs="Arial"/>
          <w:bCs/>
          <w:sz w:val="22"/>
          <w:szCs w:val="22"/>
        </w:rPr>
      </w:pPr>
    </w:p>
    <w:p w:rsidR="00A63C7C" w:rsidRPr="00B8670B" w:rsidRDefault="00A63C7C" w:rsidP="00A63C7C">
      <w:pPr>
        <w:jc w:val="both"/>
        <w:rPr>
          <w:rFonts w:cs="Arial"/>
          <w:bCs/>
          <w:sz w:val="22"/>
          <w:szCs w:val="22"/>
        </w:rPr>
      </w:pPr>
      <w:r w:rsidRPr="00B8670B">
        <w:rPr>
          <w:rFonts w:cs="Arial"/>
          <w:bCs/>
          <w:sz w:val="22"/>
          <w:szCs w:val="22"/>
        </w:rPr>
        <w:t xml:space="preserve">Pogodba je sestavljena v </w:t>
      </w:r>
      <w:r w:rsidR="00414747" w:rsidRPr="00B8670B">
        <w:rPr>
          <w:rFonts w:cs="Arial"/>
          <w:bCs/>
          <w:sz w:val="22"/>
          <w:szCs w:val="22"/>
        </w:rPr>
        <w:t>štirih</w:t>
      </w:r>
      <w:r w:rsidRPr="00B8670B">
        <w:rPr>
          <w:rFonts w:cs="Arial"/>
          <w:bCs/>
          <w:sz w:val="22"/>
          <w:szCs w:val="22"/>
        </w:rPr>
        <w:t xml:space="preserve"> (</w:t>
      </w:r>
      <w:r w:rsidR="00414747" w:rsidRPr="00B8670B">
        <w:rPr>
          <w:rFonts w:cs="Arial"/>
          <w:bCs/>
          <w:sz w:val="22"/>
          <w:szCs w:val="22"/>
        </w:rPr>
        <w:t>4</w:t>
      </w:r>
      <w:r w:rsidRPr="00B8670B">
        <w:rPr>
          <w:rFonts w:cs="Arial"/>
          <w:bCs/>
          <w:sz w:val="22"/>
          <w:szCs w:val="22"/>
        </w:rPr>
        <w:t xml:space="preserve">) enakih izvodih, od katerih prejme </w:t>
      </w:r>
      <w:r w:rsidR="00414747" w:rsidRPr="00B8670B">
        <w:rPr>
          <w:rFonts w:cs="Arial"/>
          <w:bCs/>
          <w:sz w:val="22"/>
          <w:szCs w:val="22"/>
        </w:rPr>
        <w:t>naročnik dva (2) izvoda in</w:t>
      </w:r>
      <w:r w:rsidRPr="00B8670B">
        <w:rPr>
          <w:rFonts w:cs="Arial"/>
          <w:bCs/>
          <w:sz w:val="22"/>
          <w:szCs w:val="22"/>
        </w:rPr>
        <w:t xml:space="preserve"> izvajalec </w:t>
      </w:r>
      <w:r w:rsidR="00414747" w:rsidRPr="00B8670B">
        <w:rPr>
          <w:rFonts w:cs="Arial"/>
          <w:bCs/>
          <w:sz w:val="22"/>
          <w:szCs w:val="22"/>
        </w:rPr>
        <w:t>dva</w:t>
      </w:r>
      <w:r w:rsidRPr="00B8670B">
        <w:rPr>
          <w:rFonts w:cs="Arial"/>
          <w:bCs/>
          <w:sz w:val="22"/>
          <w:szCs w:val="22"/>
        </w:rPr>
        <w:t xml:space="preserve"> (</w:t>
      </w:r>
      <w:r w:rsidR="00414747" w:rsidRPr="00B8670B">
        <w:rPr>
          <w:rFonts w:cs="Arial"/>
          <w:bCs/>
          <w:sz w:val="22"/>
          <w:szCs w:val="22"/>
        </w:rPr>
        <w:t>2</w:t>
      </w:r>
      <w:r w:rsidRPr="00B8670B">
        <w:rPr>
          <w:rFonts w:cs="Arial"/>
          <w:bCs/>
          <w:sz w:val="22"/>
          <w:szCs w:val="22"/>
        </w:rPr>
        <w:t>) izvod</w:t>
      </w:r>
      <w:r w:rsidR="00414747" w:rsidRPr="00B8670B">
        <w:rPr>
          <w:rFonts w:cs="Arial"/>
          <w:bCs/>
          <w:sz w:val="22"/>
          <w:szCs w:val="22"/>
        </w:rPr>
        <w:t>a</w:t>
      </w:r>
      <w:r w:rsidRPr="00B8670B">
        <w:rPr>
          <w:rFonts w:cs="Arial"/>
          <w:bCs/>
          <w:sz w:val="22"/>
          <w:szCs w:val="22"/>
        </w:rPr>
        <w:t xml:space="preserve"> pogodbe.</w:t>
      </w:r>
    </w:p>
    <w:p w:rsidR="00A63C7C" w:rsidRPr="00B8670B" w:rsidRDefault="00A63C7C" w:rsidP="00A63C7C">
      <w:pPr>
        <w:jc w:val="center"/>
        <w:rPr>
          <w:rFonts w:cs="Arial"/>
          <w:bCs/>
          <w:sz w:val="22"/>
          <w:szCs w:val="22"/>
        </w:rPr>
      </w:pPr>
    </w:p>
    <w:p w:rsidR="00A63C7C" w:rsidRPr="00B8670B" w:rsidRDefault="00A63C7C" w:rsidP="00A63C7C">
      <w:pPr>
        <w:jc w:val="center"/>
        <w:rPr>
          <w:rFonts w:cs="Arial"/>
          <w:bCs/>
          <w:sz w:val="22"/>
          <w:szCs w:val="22"/>
        </w:rPr>
      </w:pPr>
      <w:r w:rsidRPr="00B8670B">
        <w:rPr>
          <w:rFonts w:cs="Arial"/>
          <w:bCs/>
          <w:sz w:val="22"/>
          <w:szCs w:val="22"/>
        </w:rPr>
        <w:t>19. člen</w:t>
      </w:r>
    </w:p>
    <w:p w:rsidR="00A63C7C" w:rsidRPr="00B8670B" w:rsidRDefault="00A63C7C" w:rsidP="00A63C7C">
      <w:pPr>
        <w:jc w:val="center"/>
        <w:rPr>
          <w:rFonts w:cs="Arial"/>
          <w:bCs/>
          <w:sz w:val="22"/>
          <w:szCs w:val="22"/>
        </w:rPr>
      </w:pPr>
    </w:p>
    <w:p w:rsidR="00A63C7C" w:rsidRPr="00B8670B" w:rsidRDefault="00A63C7C" w:rsidP="00A63C7C">
      <w:pPr>
        <w:jc w:val="both"/>
        <w:rPr>
          <w:rFonts w:cs="Arial"/>
          <w:sz w:val="22"/>
          <w:szCs w:val="22"/>
        </w:rPr>
      </w:pPr>
      <w:r w:rsidRPr="00B8670B">
        <w:rPr>
          <w:rFonts w:cs="Arial"/>
          <w:sz w:val="22"/>
          <w:szCs w:val="22"/>
        </w:rPr>
        <w:t xml:space="preserve">Pogodba je sklenjena z dnem, ko jo podpiše zadnja pogodbena stranka. </w:t>
      </w:r>
    </w:p>
    <w:p w:rsidR="00414747" w:rsidRPr="00B8670B" w:rsidRDefault="00414747" w:rsidP="00A63C7C">
      <w:pPr>
        <w:jc w:val="both"/>
        <w:rPr>
          <w:rFonts w:cs="Arial"/>
          <w:bCs/>
          <w:sz w:val="22"/>
          <w:szCs w:val="22"/>
        </w:rPr>
      </w:pPr>
    </w:p>
    <w:p w:rsidR="00414747" w:rsidRDefault="00414747" w:rsidP="00A63C7C">
      <w:pPr>
        <w:jc w:val="both"/>
        <w:rPr>
          <w:rFonts w:cs="Arial"/>
          <w:bCs/>
          <w:sz w:val="22"/>
          <w:szCs w:val="22"/>
        </w:rPr>
      </w:pPr>
    </w:p>
    <w:p w:rsidR="0000509A" w:rsidRDefault="0000509A" w:rsidP="00A63C7C">
      <w:pPr>
        <w:jc w:val="both"/>
        <w:rPr>
          <w:rFonts w:cs="Arial"/>
          <w:bCs/>
          <w:sz w:val="22"/>
          <w:szCs w:val="22"/>
        </w:rPr>
      </w:pPr>
    </w:p>
    <w:p w:rsidR="00A352B6" w:rsidRPr="00B8670B" w:rsidRDefault="00A352B6" w:rsidP="00A63C7C">
      <w:pPr>
        <w:jc w:val="both"/>
        <w:rPr>
          <w:rFonts w:cs="Arial"/>
          <w:bCs/>
          <w:sz w:val="22"/>
          <w:szCs w:val="22"/>
        </w:rPr>
      </w:pPr>
    </w:p>
    <w:p w:rsidR="00A63C7C" w:rsidRPr="00B8670B" w:rsidRDefault="00A63C7C" w:rsidP="00A63C7C">
      <w:pPr>
        <w:jc w:val="both"/>
        <w:rPr>
          <w:rFonts w:cs="Arial"/>
          <w:bCs/>
          <w:sz w:val="22"/>
          <w:szCs w:val="22"/>
        </w:rPr>
      </w:pPr>
      <w:r w:rsidRPr="00B8670B">
        <w:rPr>
          <w:rFonts w:cs="Arial"/>
          <w:bCs/>
          <w:sz w:val="22"/>
          <w:szCs w:val="22"/>
        </w:rPr>
        <w:t>Velenje, dne _________________</w:t>
      </w:r>
      <w:r w:rsidRPr="00B8670B">
        <w:rPr>
          <w:rFonts w:cs="Arial"/>
          <w:bCs/>
          <w:sz w:val="22"/>
          <w:szCs w:val="22"/>
        </w:rPr>
        <w:tab/>
        <w:t xml:space="preserve">                       Velenje, dne __________________</w:t>
      </w:r>
    </w:p>
    <w:tbl>
      <w:tblPr>
        <w:tblW w:w="9637" w:type="dxa"/>
        <w:tblLayout w:type="fixed"/>
        <w:tblCellMar>
          <w:left w:w="70" w:type="dxa"/>
          <w:right w:w="70" w:type="dxa"/>
        </w:tblCellMar>
        <w:tblLook w:val="00A0" w:firstRow="1" w:lastRow="0" w:firstColumn="1" w:lastColumn="0" w:noHBand="0" w:noVBand="0"/>
      </w:tblPr>
      <w:tblGrid>
        <w:gridCol w:w="4465"/>
        <w:gridCol w:w="567"/>
        <w:gridCol w:w="4605"/>
      </w:tblGrid>
      <w:tr w:rsidR="00A63C7C" w:rsidRPr="00A352B6" w:rsidTr="00E02186">
        <w:tc>
          <w:tcPr>
            <w:tcW w:w="4465" w:type="dxa"/>
          </w:tcPr>
          <w:p w:rsidR="00414747" w:rsidRPr="00A352B6" w:rsidRDefault="00414747" w:rsidP="00E02186">
            <w:pPr>
              <w:jc w:val="both"/>
              <w:rPr>
                <w:rFonts w:cs="Arial"/>
                <w:b/>
                <w:i/>
                <w:sz w:val="22"/>
                <w:szCs w:val="22"/>
                <w:highlight w:val="lightGray"/>
              </w:rPr>
            </w:pPr>
          </w:p>
          <w:p w:rsidR="00414747" w:rsidRPr="00A352B6" w:rsidRDefault="00414747" w:rsidP="00E02186">
            <w:pPr>
              <w:jc w:val="both"/>
              <w:rPr>
                <w:rFonts w:cs="Arial"/>
                <w:b/>
                <w:i/>
                <w:sz w:val="22"/>
                <w:szCs w:val="22"/>
                <w:highlight w:val="lightGray"/>
              </w:rPr>
            </w:pPr>
          </w:p>
          <w:p w:rsidR="0000509A" w:rsidRDefault="0000509A" w:rsidP="00E02186">
            <w:pPr>
              <w:jc w:val="both"/>
              <w:rPr>
                <w:rFonts w:cs="Arial"/>
                <w:b/>
                <w:i/>
                <w:sz w:val="22"/>
                <w:szCs w:val="22"/>
                <w:highlight w:val="lightGray"/>
              </w:rPr>
            </w:pPr>
          </w:p>
          <w:p w:rsidR="0000509A" w:rsidRDefault="0000509A" w:rsidP="00E02186">
            <w:pPr>
              <w:pBdr>
                <w:bottom w:val="single" w:sz="12" w:space="1" w:color="auto"/>
              </w:pBdr>
              <w:jc w:val="both"/>
              <w:rPr>
                <w:rFonts w:cs="Arial"/>
                <w:b/>
                <w:i/>
                <w:sz w:val="22"/>
                <w:szCs w:val="22"/>
                <w:highlight w:val="lightGray"/>
              </w:rPr>
            </w:pPr>
          </w:p>
          <w:p w:rsidR="0000509A" w:rsidRDefault="0000509A" w:rsidP="00E02186">
            <w:pPr>
              <w:jc w:val="both"/>
              <w:rPr>
                <w:rFonts w:cs="Arial"/>
                <w:b/>
                <w:i/>
                <w:sz w:val="22"/>
                <w:szCs w:val="22"/>
                <w:highlight w:val="lightGray"/>
              </w:rPr>
            </w:pPr>
          </w:p>
          <w:p w:rsidR="00A63C7C" w:rsidRPr="00A352B6" w:rsidRDefault="00A63C7C" w:rsidP="00E02186">
            <w:pPr>
              <w:jc w:val="both"/>
              <w:rPr>
                <w:rFonts w:cs="Arial"/>
                <w:b/>
                <w:i/>
                <w:sz w:val="22"/>
                <w:szCs w:val="22"/>
                <w:highlight w:val="lightGray"/>
              </w:rPr>
            </w:pPr>
            <w:r w:rsidRPr="00A352B6">
              <w:rPr>
                <w:rFonts w:cs="Arial"/>
                <w:b/>
                <w:i/>
                <w:sz w:val="22"/>
                <w:szCs w:val="22"/>
                <w:highlight w:val="lightGray"/>
              </w:rPr>
              <w:t>IZVAJALEC:</w:t>
            </w:r>
            <w:r w:rsidRPr="00A352B6">
              <w:rPr>
                <w:rFonts w:cs="Arial"/>
                <w:b/>
                <w:i/>
                <w:sz w:val="22"/>
                <w:szCs w:val="22"/>
                <w:highlight w:val="lightGray"/>
              </w:rPr>
              <w:tab/>
            </w:r>
          </w:p>
          <w:p w:rsidR="00A63C7C" w:rsidRPr="00A352B6" w:rsidRDefault="00A63C7C" w:rsidP="00E02186">
            <w:pPr>
              <w:rPr>
                <w:rFonts w:cs="Arial"/>
                <w:i/>
                <w:highlight w:val="lightGray"/>
              </w:rPr>
            </w:pPr>
            <w:r w:rsidRPr="00A352B6">
              <w:rPr>
                <w:rFonts w:cs="Arial"/>
                <w:b/>
                <w:i/>
                <w:sz w:val="22"/>
                <w:szCs w:val="22"/>
                <w:highlight w:val="lightGray"/>
              </w:rPr>
              <w:t>______________</w:t>
            </w:r>
          </w:p>
          <w:p w:rsidR="00A63C7C" w:rsidRPr="00A352B6" w:rsidRDefault="00A63C7C" w:rsidP="00E02186">
            <w:pPr>
              <w:jc w:val="both"/>
              <w:rPr>
                <w:rFonts w:cs="Arial"/>
                <w:b/>
                <w:i/>
                <w:sz w:val="22"/>
                <w:szCs w:val="22"/>
                <w:highlight w:val="lightGray"/>
              </w:rPr>
            </w:pPr>
            <w:r w:rsidRPr="00A352B6">
              <w:rPr>
                <w:rFonts w:cs="Arial"/>
                <w:b/>
                <w:i/>
                <w:sz w:val="22"/>
                <w:szCs w:val="22"/>
                <w:highlight w:val="lightGray"/>
              </w:rPr>
              <w:t>_______________</w:t>
            </w:r>
          </w:p>
          <w:p w:rsidR="00A63C7C" w:rsidRPr="00A352B6" w:rsidRDefault="00A63C7C" w:rsidP="00E02186">
            <w:pPr>
              <w:jc w:val="both"/>
              <w:rPr>
                <w:rFonts w:cs="Arial"/>
                <w:b/>
                <w:i/>
                <w:sz w:val="22"/>
                <w:szCs w:val="22"/>
              </w:rPr>
            </w:pPr>
            <w:r w:rsidRPr="00A352B6">
              <w:rPr>
                <w:rFonts w:cs="Arial"/>
                <w:b/>
                <w:i/>
                <w:sz w:val="22"/>
                <w:szCs w:val="22"/>
                <w:highlight w:val="lightGray"/>
              </w:rPr>
              <w:t>direktor</w:t>
            </w:r>
          </w:p>
        </w:tc>
        <w:tc>
          <w:tcPr>
            <w:tcW w:w="567" w:type="dxa"/>
          </w:tcPr>
          <w:p w:rsidR="00A63C7C" w:rsidRPr="00A352B6" w:rsidRDefault="00A63C7C" w:rsidP="00E02186">
            <w:pPr>
              <w:jc w:val="both"/>
              <w:rPr>
                <w:rFonts w:cs="Arial"/>
                <w:i/>
                <w:sz w:val="22"/>
                <w:szCs w:val="22"/>
              </w:rPr>
            </w:pPr>
          </w:p>
        </w:tc>
        <w:tc>
          <w:tcPr>
            <w:tcW w:w="4605" w:type="dxa"/>
          </w:tcPr>
          <w:p w:rsidR="00A63C7C" w:rsidRPr="00A352B6" w:rsidRDefault="00A63C7C" w:rsidP="00E02186">
            <w:pPr>
              <w:jc w:val="both"/>
              <w:rPr>
                <w:rFonts w:cs="Arial"/>
                <w:b/>
                <w:i/>
                <w:sz w:val="22"/>
                <w:szCs w:val="22"/>
              </w:rPr>
            </w:pPr>
          </w:p>
          <w:p w:rsidR="00414747" w:rsidRPr="00A352B6" w:rsidRDefault="00A63C7C" w:rsidP="00E02186">
            <w:pPr>
              <w:jc w:val="both"/>
              <w:rPr>
                <w:rFonts w:cs="Arial"/>
                <w:b/>
                <w:i/>
                <w:sz w:val="22"/>
                <w:szCs w:val="22"/>
              </w:rPr>
            </w:pPr>
            <w:r w:rsidRPr="00A352B6">
              <w:rPr>
                <w:rFonts w:cs="Arial"/>
                <w:b/>
                <w:i/>
                <w:sz w:val="22"/>
                <w:szCs w:val="22"/>
              </w:rPr>
              <w:t xml:space="preserve">    </w:t>
            </w:r>
          </w:p>
          <w:p w:rsidR="0000509A" w:rsidRDefault="0000509A" w:rsidP="00A352B6">
            <w:pPr>
              <w:jc w:val="both"/>
              <w:rPr>
                <w:rFonts w:cs="Arial"/>
                <w:b/>
                <w:i/>
                <w:sz w:val="22"/>
                <w:szCs w:val="22"/>
              </w:rPr>
            </w:pPr>
          </w:p>
          <w:p w:rsidR="0000509A" w:rsidRDefault="0000509A" w:rsidP="00A352B6">
            <w:pPr>
              <w:pBdr>
                <w:bottom w:val="single" w:sz="12" w:space="1" w:color="auto"/>
              </w:pBdr>
              <w:jc w:val="both"/>
              <w:rPr>
                <w:rFonts w:cs="Arial"/>
                <w:b/>
                <w:i/>
                <w:sz w:val="22"/>
                <w:szCs w:val="22"/>
              </w:rPr>
            </w:pPr>
          </w:p>
          <w:p w:rsidR="0000509A" w:rsidRDefault="0000509A" w:rsidP="00A352B6">
            <w:pPr>
              <w:jc w:val="both"/>
              <w:rPr>
                <w:rFonts w:cs="Arial"/>
                <w:b/>
                <w:i/>
                <w:sz w:val="22"/>
                <w:szCs w:val="22"/>
              </w:rPr>
            </w:pPr>
          </w:p>
          <w:p w:rsidR="00A352B6" w:rsidRPr="00A352B6" w:rsidRDefault="00A352B6" w:rsidP="00A352B6">
            <w:pPr>
              <w:jc w:val="both"/>
              <w:rPr>
                <w:rFonts w:cs="Arial"/>
                <w:b/>
                <w:i/>
                <w:sz w:val="22"/>
                <w:szCs w:val="22"/>
              </w:rPr>
            </w:pPr>
            <w:r w:rsidRPr="00A352B6">
              <w:rPr>
                <w:rFonts w:cs="Arial"/>
                <w:b/>
                <w:i/>
                <w:sz w:val="22"/>
                <w:szCs w:val="22"/>
              </w:rPr>
              <w:t xml:space="preserve">NAROČNIK: </w:t>
            </w:r>
          </w:p>
          <w:p w:rsidR="00A352B6" w:rsidRPr="00A352B6" w:rsidRDefault="00A352B6" w:rsidP="00A352B6">
            <w:pPr>
              <w:jc w:val="both"/>
              <w:rPr>
                <w:rFonts w:cs="Arial"/>
                <w:b/>
                <w:i/>
                <w:sz w:val="22"/>
                <w:szCs w:val="22"/>
              </w:rPr>
            </w:pPr>
            <w:r w:rsidRPr="00A352B6">
              <w:rPr>
                <w:rFonts w:cs="Arial"/>
                <w:b/>
                <w:i/>
                <w:sz w:val="22"/>
                <w:szCs w:val="22"/>
              </w:rPr>
              <w:t>MESTNA OBČINA VELENJE</w:t>
            </w:r>
          </w:p>
          <w:p w:rsidR="00A352B6" w:rsidRPr="00A352B6" w:rsidRDefault="00A352B6" w:rsidP="00A352B6">
            <w:pPr>
              <w:jc w:val="both"/>
              <w:rPr>
                <w:rFonts w:cs="Arial"/>
                <w:b/>
                <w:i/>
                <w:sz w:val="22"/>
                <w:szCs w:val="22"/>
              </w:rPr>
            </w:pPr>
            <w:r w:rsidRPr="00A352B6">
              <w:rPr>
                <w:rFonts w:cs="Arial"/>
                <w:b/>
                <w:i/>
                <w:sz w:val="22"/>
                <w:szCs w:val="22"/>
              </w:rPr>
              <w:t>Bojan Kontič</w:t>
            </w:r>
            <w:r w:rsidR="008F50F6">
              <w:rPr>
                <w:rFonts w:cs="Arial"/>
                <w:b/>
                <w:i/>
                <w:sz w:val="22"/>
                <w:szCs w:val="22"/>
              </w:rPr>
              <w:t>,</w:t>
            </w:r>
          </w:p>
          <w:p w:rsidR="00414747" w:rsidRPr="00A352B6" w:rsidRDefault="00A352B6" w:rsidP="00A352B6">
            <w:pPr>
              <w:jc w:val="both"/>
              <w:rPr>
                <w:rFonts w:cs="Arial"/>
                <w:b/>
                <w:i/>
                <w:sz w:val="22"/>
                <w:szCs w:val="22"/>
              </w:rPr>
            </w:pPr>
            <w:r w:rsidRPr="00A352B6">
              <w:rPr>
                <w:rFonts w:cs="Arial"/>
                <w:b/>
                <w:i/>
                <w:sz w:val="22"/>
                <w:szCs w:val="22"/>
              </w:rPr>
              <w:t>ŽUPAN</w:t>
            </w:r>
          </w:p>
          <w:p w:rsidR="00370029" w:rsidRPr="00A352B6" w:rsidRDefault="00A63C7C" w:rsidP="00E02186">
            <w:pPr>
              <w:jc w:val="both"/>
              <w:rPr>
                <w:rFonts w:cs="Arial"/>
                <w:b/>
                <w:i/>
                <w:sz w:val="22"/>
                <w:szCs w:val="22"/>
              </w:rPr>
            </w:pPr>
            <w:r w:rsidRPr="00A352B6">
              <w:rPr>
                <w:rFonts w:cs="Arial"/>
                <w:b/>
                <w:i/>
                <w:sz w:val="22"/>
                <w:szCs w:val="22"/>
              </w:rPr>
              <w:t xml:space="preserve"> </w:t>
            </w:r>
          </w:p>
        </w:tc>
      </w:tr>
    </w:tbl>
    <w:p w:rsidR="00F475B3" w:rsidRPr="00B8670B" w:rsidRDefault="00F475B3" w:rsidP="00F475B3">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u w:val="single"/>
        </w:rPr>
      </w:pPr>
    </w:p>
    <w:sectPr w:rsidR="00F475B3" w:rsidRPr="00B8670B" w:rsidSect="00175ED1">
      <w:footerReference w:type="even" r:id="rId13"/>
      <w:footerReference w:type="default" r:id="rId14"/>
      <w:headerReference w:type="first" r:id="rId15"/>
      <w:footerReference w:type="first" r:id="rId16"/>
      <w:pgSz w:w="11906" w:h="16838" w:code="9"/>
      <w:pgMar w:top="1985" w:right="709" w:bottom="993"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F3" w:rsidRDefault="007D21F3">
      <w:r>
        <w:separator/>
      </w:r>
    </w:p>
  </w:endnote>
  <w:endnote w:type="continuationSeparator" w:id="0">
    <w:p w:rsidR="007D21F3" w:rsidRDefault="007D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97801"/>
      <w:docPartObj>
        <w:docPartGallery w:val="Page Numbers (Bottom of Page)"/>
        <w:docPartUnique/>
      </w:docPartObj>
    </w:sdtPr>
    <w:sdtEndPr/>
    <w:sdtContent>
      <w:p w:rsidR="00370029" w:rsidRDefault="00370029">
        <w:pPr>
          <w:pStyle w:val="Noga"/>
          <w:jc w:val="right"/>
        </w:pPr>
        <w:r>
          <w:fldChar w:fldCharType="begin"/>
        </w:r>
        <w:r>
          <w:instrText>PAGE   \* MERGEFORMAT</w:instrText>
        </w:r>
        <w:r>
          <w:fldChar w:fldCharType="separate"/>
        </w:r>
        <w:r w:rsidR="00BA3B2D">
          <w:rPr>
            <w:noProof/>
          </w:rPr>
          <w:t>19</w:t>
        </w:r>
        <w:r>
          <w:fldChar w:fldCharType="end"/>
        </w:r>
      </w:p>
    </w:sdtContent>
  </w:sdt>
  <w:p w:rsidR="00370029" w:rsidRDefault="0037002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9" w:rsidRDefault="00370029"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70029" w:rsidRDefault="00370029" w:rsidP="00165809">
    <w:pPr>
      <w:pStyle w:val="Noga"/>
      <w:ind w:right="360"/>
    </w:pPr>
  </w:p>
  <w:p w:rsidR="00370029" w:rsidRDefault="003700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9" w:rsidRDefault="00370029"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A3B2D">
      <w:rPr>
        <w:rStyle w:val="tevilkastrani"/>
        <w:noProof/>
      </w:rPr>
      <w:t>23</w:t>
    </w:r>
    <w:r>
      <w:rPr>
        <w:rStyle w:val="tevilkastrani"/>
      </w:rPr>
      <w:fldChar w:fldCharType="end"/>
    </w:r>
  </w:p>
  <w:p w:rsidR="00370029" w:rsidRDefault="00370029" w:rsidP="00165809">
    <w:pPr>
      <w:pStyle w:val="Noga"/>
      <w:ind w:right="360"/>
    </w:pPr>
  </w:p>
  <w:p w:rsidR="00370029" w:rsidRDefault="0037002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9" w:rsidRPr="00915F07" w:rsidRDefault="00370029"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sidR="00BA3B2D">
      <w:rPr>
        <w:rFonts w:cs="Arial"/>
        <w:noProof/>
        <w:sz w:val="16"/>
        <w:szCs w:val="16"/>
      </w:rPr>
      <w:t>20</w:t>
    </w:r>
    <w:r w:rsidRPr="00915F07">
      <w:rPr>
        <w:rFonts w:cs="Arial"/>
        <w:noProof/>
        <w:sz w:val="16"/>
        <w:szCs w:val="16"/>
      </w:rPr>
      <w:fldChar w:fldCharType="end"/>
    </w:r>
    <w:r w:rsidRPr="00915F07">
      <w:rPr>
        <w:rFonts w:cs="Arial"/>
        <w:noProof/>
        <w:sz w:val="16"/>
        <w:szCs w:val="16"/>
      </w:rPr>
      <w:t>/</w:t>
    </w:r>
    <w:r w:rsidRPr="00915F07">
      <w:rPr>
        <w:rFonts w:cs="Arial"/>
        <w:noProof/>
        <w:sz w:val="16"/>
        <w:szCs w:val="16"/>
      </w:rPr>
      <w:fldChar w:fldCharType="begin"/>
    </w:r>
    <w:r w:rsidRPr="00915F07">
      <w:rPr>
        <w:rFonts w:cs="Arial"/>
        <w:noProof/>
        <w:sz w:val="16"/>
        <w:szCs w:val="16"/>
      </w:rPr>
      <w:instrText xml:space="preserve"> NUMPAGES   \* MERGEFORMAT </w:instrText>
    </w:r>
    <w:r w:rsidRPr="00915F07">
      <w:rPr>
        <w:rFonts w:cs="Arial"/>
        <w:noProof/>
        <w:sz w:val="16"/>
        <w:szCs w:val="16"/>
      </w:rPr>
      <w:fldChar w:fldCharType="separate"/>
    </w:r>
    <w:r w:rsidR="00BA3B2D">
      <w:rPr>
        <w:rFonts w:cs="Arial"/>
        <w:noProof/>
        <w:sz w:val="16"/>
        <w:szCs w:val="16"/>
      </w:rPr>
      <w:t>41</w:t>
    </w:r>
    <w:r w:rsidRPr="00915F07">
      <w:rPr>
        <w:rFonts w:cs="Arial"/>
        <w:noProof/>
        <w:sz w:val="16"/>
        <w:szCs w:val="16"/>
      </w:rPr>
      <w:fldChar w:fldCharType="end"/>
    </w:r>
  </w:p>
  <w:p w:rsidR="00370029" w:rsidRDefault="00370029">
    <w:pPr>
      <w:pStyle w:val="Noga"/>
    </w:pPr>
  </w:p>
  <w:p w:rsidR="00370029" w:rsidRDefault="003700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F3" w:rsidRDefault="007D21F3">
      <w:r>
        <w:separator/>
      </w:r>
    </w:p>
  </w:footnote>
  <w:footnote w:type="continuationSeparator" w:id="0">
    <w:p w:rsidR="007D21F3" w:rsidRDefault="007D2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9" w:rsidRDefault="00370029">
    <w:pPr>
      <w:pStyle w:val="Glava"/>
    </w:pPr>
  </w:p>
  <w:p w:rsidR="00370029" w:rsidRDefault="0037002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9" w:rsidRDefault="00370029">
    <w:pPr>
      <w:pStyle w:val="Glava"/>
    </w:pPr>
  </w:p>
  <w:p w:rsidR="00370029" w:rsidRDefault="0037002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9" w:rsidRDefault="00370029">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9" w:rsidRPr="00EB4B0E" w:rsidRDefault="00370029" w:rsidP="009661BB">
    <w:pPr>
      <w:pStyle w:val="Glava"/>
    </w:pPr>
  </w:p>
  <w:p w:rsidR="00370029" w:rsidRPr="009661BB" w:rsidRDefault="00370029" w:rsidP="009661BB">
    <w:pPr>
      <w:pStyle w:val="Glava"/>
    </w:pPr>
  </w:p>
  <w:p w:rsidR="00370029" w:rsidRDefault="003700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EF1B40"/>
    <w:multiLevelType w:val="hybridMultilevel"/>
    <w:tmpl w:val="66D43D7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
    <w:nsid w:val="11D8309D"/>
    <w:multiLevelType w:val="hybridMultilevel"/>
    <w:tmpl w:val="D53E6A80"/>
    <w:lvl w:ilvl="0" w:tplc="FCA4B30E">
      <w:start w:val="6"/>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
    <w:nsid w:val="1E8C09E2"/>
    <w:multiLevelType w:val="hybridMultilevel"/>
    <w:tmpl w:val="C458E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1AB4DFA"/>
    <w:multiLevelType w:val="hybridMultilevel"/>
    <w:tmpl w:val="8C3C45DC"/>
    <w:lvl w:ilvl="0" w:tplc="4330F716">
      <w:start w:val="2"/>
      <w:numFmt w:val="bullet"/>
      <w:lvlText w:val="-"/>
      <w:lvlJc w:val="left"/>
      <w:pPr>
        <w:tabs>
          <w:tab w:val="num" w:pos="1083"/>
        </w:tabs>
        <w:ind w:left="1083" w:hanging="360"/>
      </w:pPr>
      <w:rPr>
        <w:rFonts w:ascii="Arial" w:eastAsia="Times New Roman" w:hAnsi="Arial" w:cs="Arial" w:hint="default"/>
      </w:rPr>
    </w:lvl>
    <w:lvl w:ilvl="1" w:tplc="04240003">
      <w:start w:val="1"/>
      <w:numFmt w:val="bullet"/>
      <w:lvlText w:val="o"/>
      <w:lvlJc w:val="left"/>
      <w:pPr>
        <w:tabs>
          <w:tab w:val="num" w:pos="1803"/>
        </w:tabs>
        <w:ind w:left="1803" w:hanging="360"/>
      </w:pPr>
      <w:rPr>
        <w:rFonts w:ascii="Courier New" w:hAnsi="Courier New" w:cs="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cs="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cs="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6">
    <w:nsid w:val="240B7620"/>
    <w:multiLevelType w:val="hybridMultilevel"/>
    <w:tmpl w:val="DEBEC566"/>
    <w:lvl w:ilvl="0" w:tplc="9DE4BC9A">
      <w:start w:val="1"/>
      <w:numFmt w:val="ordinal"/>
      <w:lvlText w:val="4.%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24CC6417"/>
    <w:multiLevelType w:val="hybridMultilevel"/>
    <w:tmpl w:val="A4EC8E0E"/>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251E355A"/>
    <w:multiLevelType w:val="hybridMultilevel"/>
    <w:tmpl w:val="1D3CE40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9C028F"/>
    <w:multiLevelType w:val="hybridMultilevel"/>
    <w:tmpl w:val="CEFE752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27581D3A"/>
    <w:multiLevelType w:val="hybridMultilevel"/>
    <w:tmpl w:val="F8D492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E2F6BF5"/>
    <w:multiLevelType w:val="hybridMultilevel"/>
    <w:tmpl w:val="E1C24B2E"/>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EC663B0"/>
    <w:multiLevelType w:val="hybridMultilevel"/>
    <w:tmpl w:val="B30663E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nsid w:val="44A66014"/>
    <w:multiLevelType w:val="hybridMultilevel"/>
    <w:tmpl w:val="30301088"/>
    <w:lvl w:ilvl="0" w:tplc="0424000F">
      <w:start w:val="1"/>
      <w:numFmt w:val="decimal"/>
      <w:lvlText w:val="%1."/>
      <w:lvlJc w:val="left"/>
      <w:pPr>
        <w:ind w:left="720" w:hanging="360"/>
      </w:pPr>
      <w:rPr>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45BF64DC"/>
    <w:multiLevelType w:val="hybridMultilevel"/>
    <w:tmpl w:val="4BCE7104"/>
    <w:lvl w:ilvl="0" w:tplc="F254249A">
      <w:numFmt w:val="bullet"/>
      <w:lvlText w:val="-"/>
      <w:lvlJc w:val="left"/>
      <w:pPr>
        <w:tabs>
          <w:tab w:val="num" w:pos="739"/>
        </w:tabs>
        <w:ind w:left="739" w:hanging="360"/>
      </w:pPr>
      <w:rPr>
        <w:rFonts w:ascii="Curlz MT" w:eastAsia="Times New Roman" w:hAnsi="Curlz MT" w:hint="default"/>
      </w:rPr>
    </w:lvl>
    <w:lvl w:ilvl="1" w:tplc="04240003">
      <w:start w:val="1"/>
      <w:numFmt w:val="bullet"/>
      <w:lvlText w:val="o"/>
      <w:lvlJc w:val="left"/>
      <w:pPr>
        <w:tabs>
          <w:tab w:val="num" w:pos="1459"/>
        </w:tabs>
        <w:ind w:left="1459" w:hanging="360"/>
      </w:pPr>
      <w:rPr>
        <w:rFonts w:ascii="Courier New" w:hAnsi="Courier New" w:cs="Courier New" w:hint="default"/>
      </w:rPr>
    </w:lvl>
    <w:lvl w:ilvl="2" w:tplc="04240005">
      <w:start w:val="1"/>
      <w:numFmt w:val="bullet"/>
      <w:lvlText w:val=""/>
      <w:lvlJc w:val="left"/>
      <w:pPr>
        <w:tabs>
          <w:tab w:val="num" w:pos="2179"/>
        </w:tabs>
        <w:ind w:left="2179" w:hanging="360"/>
      </w:pPr>
      <w:rPr>
        <w:rFonts w:ascii="Wingdings" w:hAnsi="Wingdings" w:cs="Wingdings" w:hint="default"/>
      </w:rPr>
    </w:lvl>
    <w:lvl w:ilvl="3" w:tplc="04240001">
      <w:start w:val="1"/>
      <w:numFmt w:val="bullet"/>
      <w:lvlText w:val=""/>
      <w:lvlJc w:val="left"/>
      <w:pPr>
        <w:tabs>
          <w:tab w:val="num" w:pos="2899"/>
        </w:tabs>
        <w:ind w:left="2899" w:hanging="360"/>
      </w:pPr>
      <w:rPr>
        <w:rFonts w:ascii="Symbol" w:hAnsi="Symbol" w:cs="Symbol" w:hint="default"/>
      </w:rPr>
    </w:lvl>
    <w:lvl w:ilvl="4" w:tplc="04240003">
      <w:start w:val="1"/>
      <w:numFmt w:val="bullet"/>
      <w:lvlText w:val="o"/>
      <w:lvlJc w:val="left"/>
      <w:pPr>
        <w:tabs>
          <w:tab w:val="num" w:pos="3619"/>
        </w:tabs>
        <w:ind w:left="3619" w:hanging="360"/>
      </w:pPr>
      <w:rPr>
        <w:rFonts w:ascii="Courier New" w:hAnsi="Courier New" w:cs="Courier New" w:hint="default"/>
      </w:rPr>
    </w:lvl>
    <w:lvl w:ilvl="5" w:tplc="04240005">
      <w:start w:val="1"/>
      <w:numFmt w:val="bullet"/>
      <w:lvlText w:val=""/>
      <w:lvlJc w:val="left"/>
      <w:pPr>
        <w:tabs>
          <w:tab w:val="num" w:pos="4339"/>
        </w:tabs>
        <w:ind w:left="4339" w:hanging="360"/>
      </w:pPr>
      <w:rPr>
        <w:rFonts w:ascii="Wingdings" w:hAnsi="Wingdings" w:cs="Wingdings" w:hint="default"/>
      </w:rPr>
    </w:lvl>
    <w:lvl w:ilvl="6" w:tplc="04240001">
      <w:start w:val="1"/>
      <w:numFmt w:val="bullet"/>
      <w:lvlText w:val=""/>
      <w:lvlJc w:val="left"/>
      <w:pPr>
        <w:tabs>
          <w:tab w:val="num" w:pos="5059"/>
        </w:tabs>
        <w:ind w:left="5059" w:hanging="360"/>
      </w:pPr>
      <w:rPr>
        <w:rFonts w:ascii="Symbol" w:hAnsi="Symbol" w:cs="Symbol" w:hint="default"/>
      </w:rPr>
    </w:lvl>
    <w:lvl w:ilvl="7" w:tplc="04240003">
      <w:start w:val="1"/>
      <w:numFmt w:val="bullet"/>
      <w:lvlText w:val="o"/>
      <w:lvlJc w:val="left"/>
      <w:pPr>
        <w:tabs>
          <w:tab w:val="num" w:pos="5779"/>
        </w:tabs>
        <w:ind w:left="5779" w:hanging="360"/>
      </w:pPr>
      <w:rPr>
        <w:rFonts w:ascii="Courier New" w:hAnsi="Courier New" w:cs="Courier New" w:hint="default"/>
      </w:rPr>
    </w:lvl>
    <w:lvl w:ilvl="8" w:tplc="04240005">
      <w:start w:val="1"/>
      <w:numFmt w:val="bullet"/>
      <w:lvlText w:val=""/>
      <w:lvlJc w:val="left"/>
      <w:pPr>
        <w:tabs>
          <w:tab w:val="num" w:pos="6499"/>
        </w:tabs>
        <w:ind w:left="6499" w:hanging="360"/>
      </w:pPr>
      <w:rPr>
        <w:rFonts w:ascii="Wingdings" w:hAnsi="Wingdings" w:cs="Wingdings" w:hint="default"/>
      </w:rPr>
    </w:lvl>
  </w:abstractNum>
  <w:abstractNum w:abstractNumId="15">
    <w:nsid w:val="48727716"/>
    <w:multiLevelType w:val="hybridMultilevel"/>
    <w:tmpl w:val="C6ECE8C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A6F5541"/>
    <w:multiLevelType w:val="hybridMultilevel"/>
    <w:tmpl w:val="F2A67AC8"/>
    <w:lvl w:ilvl="0" w:tplc="04240001">
      <w:start w:val="1"/>
      <w:numFmt w:val="bullet"/>
      <w:lvlText w:val=""/>
      <w:lvlJc w:val="left"/>
      <w:pPr>
        <w:tabs>
          <w:tab w:val="num" w:pos="726"/>
        </w:tabs>
        <w:ind w:left="726" w:hanging="360"/>
      </w:pPr>
      <w:rPr>
        <w:rFonts w:ascii="Symbol" w:hAnsi="Symbol" w:hint="default"/>
      </w:rPr>
    </w:lvl>
    <w:lvl w:ilvl="1" w:tplc="04240003" w:tentative="1">
      <w:start w:val="1"/>
      <w:numFmt w:val="bullet"/>
      <w:lvlText w:val="o"/>
      <w:lvlJc w:val="left"/>
      <w:pPr>
        <w:tabs>
          <w:tab w:val="num" w:pos="1446"/>
        </w:tabs>
        <w:ind w:left="1446" w:hanging="360"/>
      </w:pPr>
      <w:rPr>
        <w:rFonts w:ascii="Courier New" w:hAnsi="Courier New" w:cs="Courier New" w:hint="default"/>
      </w:rPr>
    </w:lvl>
    <w:lvl w:ilvl="2" w:tplc="04240005" w:tentative="1">
      <w:start w:val="1"/>
      <w:numFmt w:val="bullet"/>
      <w:lvlText w:val=""/>
      <w:lvlJc w:val="left"/>
      <w:pPr>
        <w:tabs>
          <w:tab w:val="num" w:pos="2166"/>
        </w:tabs>
        <w:ind w:left="2166" w:hanging="360"/>
      </w:pPr>
      <w:rPr>
        <w:rFonts w:ascii="Wingdings" w:hAnsi="Wingdings" w:hint="default"/>
      </w:rPr>
    </w:lvl>
    <w:lvl w:ilvl="3" w:tplc="04240001" w:tentative="1">
      <w:start w:val="1"/>
      <w:numFmt w:val="bullet"/>
      <w:lvlText w:val=""/>
      <w:lvlJc w:val="left"/>
      <w:pPr>
        <w:tabs>
          <w:tab w:val="num" w:pos="2886"/>
        </w:tabs>
        <w:ind w:left="2886" w:hanging="360"/>
      </w:pPr>
      <w:rPr>
        <w:rFonts w:ascii="Symbol" w:hAnsi="Symbol" w:hint="default"/>
      </w:rPr>
    </w:lvl>
    <w:lvl w:ilvl="4" w:tplc="04240003" w:tentative="1">
      <w:start w:val="1"/>
      <w:numFmt w:val="bullet"/>
      <w:lvlText w:val="o"/>
      <w:lvlJc w:val="left"/>
      <w:pPr>
        <w:tabs>
          <w:tab w:val="num" w:pos="3606"/>
        </w:tabs>
        <w:ind w:left="3606" w:hanging="360"/>
      </w:pPr>
      <w:rPr>
        <w:rFonts w:ascii="Courier New" w:hAnsi="Courier New" w:cs="Courier New" w:hint="default"/>
      </w:rPr>
    </w:lvl>
    <w:lvl w:ilvl="5" w:tplc="04240005" w:tentative="1">
      <w:start w:val="1"/>
      <w:numFmt w:val="bullet"/>
      <w:lvlText w:val=""/>
      <w:lvlJc w:val="left"/>
      <w:pPr>
        <w:tabs>
          <w:tab w:val="num" w:pos="4326"/>
        </w:tabs>
        <w:ind w:left="4326" w:hanging="360"/>
      </w:pPr>
      <w:rPr>
        <w:rFonts w:ascii="Wingdings" w:hAnsi="Wingdings" w:hint="default"/>
      </w:rPr>
    </w:lvl>
    <w:lvl w:ilvl="6" w:tplc="04240001" w:tentative="1">
      <w:start w:val="1"/>
      <w:numFmt w:val="bullet"/>
      <w:lvlText w:val=""/>
      <w:lvlJc w:val="left"/>
      <w:pPr>
        <w:tabs>
          <w:tab w:val="num" w:pos="5046"/>
        </w:tabs>
        <w:ind w:left="5046" w:hanging="360"/>
      </w:pPr>
      <w:rPr>
        <w:rFonts w:ascii="Symbol" w:hAnsi="Symbol" w:hint="default"/>
      </w:rPr>
    </w:lvl>
    <w:lvl w:ilvl="7" w:tplc="04240003" w:tentative="1">
      <w:start w:val="1"/>
      <w:numFmt w:val="bullet"/>
      <w:lvlText w:val="o"/>
      <w:lvlJc w:val="left"/>
      <w:pPr>
        <w:tabs>
          <w:tab w:val="num" w:pos="5766"/>
        </w:tabs>
        <w:ind w:left="5766" w:hanging="360"/>
      </w:pPr>
      <w:rPr>
        <w:rFonts w:ascii="Courier New" w:hAnsi="Courier New" w:cs="Courier New" w:hint="default"/>
      </w:rPr>
    </w:lvl>
    <w:lvl w:ilvl="8" w:tplc="04240005" w:tentative="1">
      <w:start w:val="1"/>
      <w:numFmt w:val="bullet"/>
      <w:lvlText w:val=""/>
      <w:lvlJc w:val="left"/>
      <w:pPr>
        <w:tabs>
          <w:tab w:val="num" w:pos="6486"/>
        </w:tabs>
        <w:ind w:left="6486" w:hanging="360"/>
      </w:pPr>
      <w:rPr>
        <w:rFonts w:ascii="Wingdings" w:hAnsi="Wingdings" w:hint="default"/>
      </w:rPr>
    </w:lvl>
  </w:abstractNum>
  <w:abstractNum w:abstractNumId="17">
    <w:nsid w:val="4DAD37E0"/>
    <w:multiLevelType w:val="hybridMultilevel"/>
    <w:tmpl w:val="3EDCCF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DEC0F62"/>
    <w:multiLevelType w:val="hybridMultilevel"/>
    <w:tmpl w:val="4C363B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50355A59"/>
    <w:multiLevelType w:val="hybridMultilevel"/>
    <w:tmpl w:val="986017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3715578"/>
    <w:multiLevelType w:val="hybridMultilevel"/>
    <w:tmpl w:val="A4F24ED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53BC2628"/>
    <w:multiLevelType w:val="hybridMultilevel"/>
    <w:tmpl w:val="059EF11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584A5D21"/>
    <w:multiLevelType w:val="hybridMultilevel"/>
    <w:tmpl w:val="51C2D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9DF1683"/>
    <w:multiLevelType w:val="hybridMultilevel"/>
    <w:tmpl w:val="B74C5DFA"/>
    <w:lvl w:ilvl="0" w:tplc="8AE4B23E">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4">
    <w:nsid w:val="64E607A8"/>
    <w:multiLevelType w:val="hybridMultilevel"/>
    <w:tmpl w:val="BBAC602A"/>
    <w:lvl w:ilvl="0" w:tplc="72AA670C">
      <w:start w:val="17"/>
      <w:numFmt w:val="bullet"/>
      <w:lvlText w:val="-"/>
      <w:lvlJc w:val="left"/>
      <w:pPr>
        <w:tabs>
          <w:tab w:val="num" w:pos="720"/>
        </w:tabs>
        <w:ind w:left="720" w:hanging="360"/>
      </w:pPr>
      <w:rPr>
        <w:rFonts w:ascii="Times New Roman" w:eastAsia="Times New Roman" w:hAnsi="Times New Roman"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6285CE2"/>
    <w:multiLevelType w:val="hybridMultilevel"/>
    <w:tmpl w:val="C234D0D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7E7468D"/>
    <w:multiLevelType w:val="hybridMultilevel"/>
    <w:tmpl w:val="C6C6178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C751B8D"/>
    <w:multiLevelType w:val="hybridMultilevel"/>
    <w:tmpl w:val="9834ABE8"/>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724C4B"/>
    <w:multiLevelType w:val="multilevel"/>
    <w:tmpl w:val="278EE4C8"/>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72EE5BA2"/>
    <w:multiLevelType w:val="hybridMultilevel"/>
    <w:tmpl w:val="4506530A"/>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3F143E5"/>
    <w:multiLevelType w:val="hybridMultilevel"/>
    <w:tmpl w:val="2CE4A0B6"/>
    <w:lvl w:ilvl="0" w:tplc="0424000F">
      <w:start w:val="1"/>
      <w:numFmt w:val="decimal"/>
      <w:lvlText w:val="%1."/>
      <w:lvlJc w:val="left"/>
      <w:pPr>
        <w:ind w:left="2136" w:hanging="360"/>
      </w:p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31">
    <w:nsid w:val="7832702C"/>
    <w:multiLevelType w:val="hybridMultilevel"/>
    <w:tmpl w:val="4240F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9283745"/>
    <w:multiLevelType w:val="hybridMultilevel"/>
    <w:tmpl w:val="0E74D262"/>
    <w:lvl w:ilvl="0" w:tplc="F254249A">
      <w:numFmt w:val="bullet"/>
      <w:lvlText w:val="-"/>
      <w:lvlJc w:val="left"/>
      <w:pPr>
        <w:tabs>
          <w:tab w:val="num" w:pos="720"/>
        </w:tabs>
        <w:ind w:left="720" w:hanging="360"/>
      </w:pPr>
      <w:rPr>
        <w:rFonts w:ascii="Curlz MT" w:eastAsia="Curlz MT" w:hAnsi="Curlz MT" w:cs="Curlz MT"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nsid w:val="7C9B0CFC"/>
    <w:multiLevelType w:val="multilevel"/>
    <w:tmpl w:val="D1E2557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D463AE2"/>
    <w:multiLevelType w:val="hybridMultilevel"/>
    <w:tmpl w:val="55ECD42A"/>
    <w:lvl w:ilvl="0" w:tplc="04240015">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F5F2A75"/>
    <w:multiLevelType w:val="hybridMultilevel"/>
    <w:tmpl w:val="E5989504"/>
    <w:lvl w:ilvl="0" w:tplc="4330F716">
      <w:start w:val="2"/>
      <w:numFmt w:val="bullet"/>
      <w:lvlText w:val="-"/>
      <w:lvlJc w:val="left"/>
      <w:pPr>
        <w:ind w:left="1273" w:hanging="360"/>
      </w:pPr>
      <w:rPr>
        <w:rFonts w:ascii="Arial" w:eastAsia="Times New Roman" w:hAnsi="Arial" w:cs="Arial" w:hint="default"/>
      </w:rPr>
    </w:lvl>
    <w:lvl w:ilvl="1" w:tplc="04240003" w:tentative="1">
      <w:start w:val="1"/>
      <w:numFmt w:val="bullet"/>
      <w:lvlText w:val="o"/>
      <w:lvlJc w:val="left"/>
      <w:pPr>
        <w:ind w:left="1993" w:hanging="360"/>
      </w:pPr>
      <w:rPr>
        <w:rFonts w:ascii="Courier New" w:hAnsi="Courier New" w:cs="Courier New" w:hint="default"/>
      </w:rPr>
    </w:lvl>
    <w:lvl w:ilvl="2" w:tplc="04240005" w:tentative="1">
      <w:start w:val="1"/>
      <w:numFmt w:val="bullet"/>
      <w:lvlText w:val=""/>
      <w:lvlJc w:val="left"/>
      <w:pPr>
        <w:ind w:left="2713" w:hanging="360"/>
      </w:pPr>
      <w:rPr>
        <w:rFonts w:ascii="Wingdings" w:hAnsi="Wingdings" w:hint="default"/>
      </w:rPr>
    </w:lvl>
    <w:lvl w:ilvl="3" w:tplc="04240001" w:tentative="1">
      <w:start w:val="1"/>
      <w:numFmt w:val="bullet"/>
      <w:lvlText w:val=""/>
      <w:lvlJc w:val="left"/>
      <w:pPr>
        <w:ind w:left="3433" w:hanging="360"/>
      </w:pPr>
      <w:rPr>
        <w:rFonts w:ascii="Symbol" w:hAnsi="Symbol" w:hint="default"/>
      </w:rPr>
    </w:lvl>
    <w:lvl w:ilvl="4" w:tplc="04240003" w:tentative="1">
      <w:start w:val="1"/>
      <w:numFmt w:val="bullet"/>
      <w:lvlText w:val="o"/>
      <w:lvlJc w:val="left"/>
      <w:pPr>
        <w:ind w:left="4153" w:hanging="360"/>
      </w:pPr>
      <w:rPr>
        <w:rFonts w:ascii="Courier New" w:hAnsi="Courier New" w:cs="Courier New" w:hint="default"/>
      </w:rPr>
    </w:lvl>
    <w:lvl w:ilvl="5" w:tplc="04240005" w:tentative="1">
      <w:start w:val="1"/>
      <w:numFmt w:val="bullet"/>
      <w:lvlText w:val=""/>
      <w:lvlJc w:val="left"/>
      <w:pPr>
        <w:ind w:left="4873" w:hanging="360"/>
      </w:pPr>
      <w:rPr>
        <w:rFonts w:ascii="Wingdings" w:hAnsi="Wingdings" w:hint="default"/>
      </w:rPr>
    </w:lvl>
    <w:lvl w:ilvl="6" w:tplc="04240001" w:tentative="1">
      <w:start w:val="1"/>
      <w:numFmt w:val="bullet"/>
      <w:lvlText w:val=""/>
      <w:lvlJc w:val="left"/>
      <w:pPr>
        <w:ind w:left="5593" w:hanging="360"/>
      </w:pPr>
      <w:rPr>
        <w:rFonts w:ascii="Symbol" w:hAnsi="Symbol" w:hint="default"/>
      </w:rPr>
    </w:lvl>
    <w:lvl w:ilvl="7" w:tplc="04240003" w:tentative="1">
      <w:start w:val="1"/>
      <w:numFmt w:val="bullet"/>
      <w:lvlText w:val="o"/>
      <w:lvlJc w:val="left"/>
      <w:pPr>
        <w:ind w:left="6313" w:hanging="360"/>
      </w:pPr>
      <w:rPr>
        <w:rFonts w:ascii="Courier New" w:hAnsi="Courier New" w:cs="Courier New" w:hint="default"/>
      </w:rPr>
    </w:lvl>
    <w:lvl w:ilvl="8" w:tplc="04240005" w:tentative="1">
      <w:start w:val="1"/>
      <w:numFmt w:val="bullet"/>
      <w:lvlText w:val=""/>
      <w:lvlJc w:val="left"/>
      <w:pPr>
        <w:ind w:left="7033" w:hanging="360"/>
      </w:pPr>
      <w:rPr>
        <w:rFonts w:ascii="Wingdings" w:hAnsi="Wingdings" w:hint="default"/>
      </w:rPr>
    </w:lvl>
  </w:abstractNum>
  <w:abstractNum w:abstractNumId="36">
    <w:nsid w:val="7F7323B0"/>
    <w:multiLevelType w:val="hybridMultilevel"/>
    <w:tmpl w:val="91E6BF7A"/>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20"/>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9"/>
  </w:num>
  <w:num w:numId="12">
    <w:abstractNumId w:val="24"/>
  </w:num>
  <w:num w:numId="13">
    <w:abstractNumId w:val="4"/>
  </w:num>
  <w:num w:numId="14">
    <w:abstractNumId w:val="18"/>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34"/>
  </w:num>
  <w:num w:numId="19">
    <w:abstractNumId w:val="25"/>
  </w:num>
  <w:num w:numId="20">
    <w:abstractNumId w:val="17"/>
  </w:num>
  <w:num w:numId="21">
    <w:abstractNumId w:val="10"/>
  </w:num>
  <w:num w:numId="22">
    <w:abstractNumId w:val="3"/>
  </w:num>
  <w:num w:numId="23">
    <w:abstractNumId w:val="22"/>
  </w:num>
  <w:num w:numId="24">
    <w:abstractNumId w:val="36"/>
  </w:num>
  <w:num w:numId="25">
    <w:abstractNumId w:val="35"/>
  </w:num>
  <w:num w:numId="26">
    <w:abstractNumId w:val="33"/>
  </w:num>
  <w:num w:numId="27">
    <w:abstractNumId w:val="29"/>
  </w:num>
  <w:num w:numId="28">
    <w:abstractNumId w:val="8"/>
  </w:num>
  <w:num w:numId="29">
    <w:abstractNumId w:val="28"/>
  </w:num>
  <w:num w:numId="30">
    <w:abstractNumId w:val="11"/>
  </w:num>
  <w:num w:numId="31">
    <w:abstractNumId w:val="27"/>
  </w:num>
  <w:num w:numId="32">
    <w:abstractNumId w:val="31"/>
  </w:num>
  <w:num w:numId="33">
    <w:abstractNumId w:val="30"/>
  </w:num>
  <w:num w:numId="34">
    <w:abstractNumId w:val="26"/>
  </w:num>
  <w:num w:numId="35">
    <w:abstractNumId w:val="23"/>
  </w:num>
  <w:num w:numId="36">
    <w:abstractNumId w:val="5"/>
  </w:num>
  <w:num w:numId="37">
    <w:abstractNumId w:val="16"/>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C"/>
    <w:rsid w:val="0000509A"/>
    <w:rsid w:val="000071C6"/>
    <w:rsid w:val="00007A8B"/>
    <w:rsid w:val="00020244"/>
    <w:rsid w:val="0002140F"/>
    <w:rsid w:val="0002675D"/>
    <w:rsid w:val="000323AB"/>
    <w:rsid w:val="000352BB"/>
    <w:rsid w:val="00047FF2"/>
    <w:rsid w:val="0005743E"/>
    <w:rsid w:val="00066941"/>
    <w:rsid w:val="00086D52"/>
    <w:rsid w:val="00087C1D"/>
    <w:rsid w:val="00096AF1"/>
    <w:rsid w:val="000977CF"/>
    <w:rsid w:val="000C34D7"/>
    <w:rsid w:val="000D26C1"/>
    <w:rsid w:val="000D5C6F"/>
    <w:rsid w:val="000F050A"/>
    <w:rsid w:val="000F61CF"/>
    <w:rsid w:val="00110B40"/>
    <w:rsid w:val="0011550C"/>
    <w:rsid w:val="001217CF"/>
    <w:rsid w:val="00124F61"/>
    <w:rsid w:val="001257AE"/>
    <w:rsid w:val="00132AB9"/>
    <w:rsid w:val="00150A77"/>
    <w:rsid w:val="001541F3"/>
    <w:rsid w:val="0015436D"/>
    <w:rsid w:val="001559C7"/>
    <w:rsid w:val="00164CA8"/>
    <w:rsid w:val="00165809"/>
    <w:rsid w:val="001675DD"/>
    <w:rsid w:val="0017376C"/>
    <w:rsid w:val="00175ED1"/>
    <w:rsid w:val="00176159"/>
    <w:rsid w:val="0017634E"/>
    <w:rsid w:val="001906DA"/>
    <w:rsid w:val="001956E8"/>
    <w:rsid w:val="001A4789"/>
    <w:rsid w:val="001E19B4"/>
    <w:rsid w:val="001E7D80"/>
    <w:rsid w:val="0020390F"/>
    <w:rsid w:val="0020496A"/>
    <w:rsid w:val="00210ABC"/>
    <w:rsid w:val="00213498"/>
    <w:rsid w:val="002136F0"/>
    <w:rsid w:val="002234F5"/>
    <w:rsid w:val="00231918"/>
    <w:rsid w:val="00234D0C"/>
    <w:rsid w:val="00234E41"/>
    <w:rsid w:val="00250B62"/>
    <w:rsid w:val="002760DA"/>
    <w:rsid w:val="002855F0"/>
    <w:rsid w:val="00286C11"/>
    <w:rsid w:val="002955AC"/>
    <w:rsid w:val="002B2A4A"/>
    <w:rsid w:val="002B537E"/>
    <w:rsid w:val="002C5833"/>
    <w:rsid w:val="002D07A9"/>
    <w:rsid w:val="002D751D"/>
    <w:rsid w:val="002F59A6"/>
    <w:rsid w:val="003018B8"/>
    <w:rsid w:val="00317DD4"/>
    <w:rsid w:val="00333064"/>
    <w:rsid w:val="003430A9"/>
    <w:rsid w:val="0035066F"/>
    <w:rsid w:val="00353789"/>
    <w:rsid w:val="00353DD4"/>
    <w:rsid w:val="00360E01"/>
    <w:rsid w:val="00364173"/>
    <w:rsid w:val="00370029"/>
    <w:rsid w:val="00372A21"/>
    <w:rsid w:val="00380B58"/>
    <w:rsid w:val="00386A3A"/>
    <w:rsid w:val="0038708C"/>
    <w:rsid w:val="003954BC"/>
    <w:rsid w:val="00396D75"/>
    <w:rsid w:val="003A4BBE"/>
    <w:rsid w:val="003B6AE5"/>
    <w:rsid w:val="003C566D"/>
    <w:rsid w:val="003C6264"/>
    <w:rsid w:val="003C7FC8"/>
    <w:rsid w:val="003D083B"/>
    <w:rsid w:val="003D1256"/>
    <w:rsid w:val="003E1172"/>
    <w:rsid w:val="003E22C4"/>
    <w:rsid w:val="003E5F7D"/>
    <w:rsid w:val="003F30AC"/>
    <w:rsid w:val="003F364D"/>
    <w:rsid w:val="003F3D12"/>
    <w:rsid w:val="00404E28"/>
    <w:rsid w:val="0041334C"/>
    <w:rsid w:val="0041350B"/>
    <w:rsid w:val="00414747"/>
    <w:rsid w:val="00420417"/>
    <w:rsid w:val="00420A81"/>
    <w:rsid w:val="00425696"/>
    <w:rsid w:val="00432DC0"/>
    <w:rsid w:val="00436B28"/>
    <w:rsid w:val="00441DA1"/>
    <w:rsid w:val="00455BD9"/>
    <w:rsid w:val="00472BEC"/>
    <w:rsid w:val="00472CAA"/>
    <w:rsid w:val="00472D6F"/>
    <w:rsid w:val="00483B27"/>
    <w:rsid w:val="00485FF1"/>
    <w:rsid w:val="00493735"/>
    <w:rsid w:val="004A1611"/>
    <w:rsid w:val="004A1A89"/>
    <w:rsid w:val="004D206A"/>
    <w:rsid w:val="004D49AB"/>
    <w:rsid w:val="004E535D"/>
    <w:rsid w:val="004E6B6E"/>
    <w:rsid w:val="004F0C3D"/>
    <w:rsid w:val="004F1BD0"/>
    <w:rsid w:val="004F61C8"/>
    <w:rsid w:val="00522737"/>
    <w:rsid w:val="005469C9"/>
    <w:rsid w:val="00550691"/>
    <w:rsid w:val="00561D02"/>
    <w:rsid w:val="00564ED5"/>
    <w:rsid w:val="005655D9"/>
    <w:rsid w:val="00565DD5"/>
    <w:rsid w:val="0056708B"/>
    <w:rsid w:val="0057047A"/>
    <w:rsid w:val="00587F32"/>
    <w:rsid w:val="005A1417"/>
    <w:rsid w:val="005B16B7"/>
    <w:rsid w:val="005B231B"/>
    <w:rsid w:val="005D204E"/>
    <w:rsid w:val="00605A43"/>
    <w:rsid w:val="00606E64"/>
    <w:rsid w:val="006123F0"/>
    <w:rsid w:val="00633561"/>
    <w:rsid w:val="00636998"/>
    <w:rsid w:val="0064123E"/>
    <w:rsid w:val="0064432D"/>
    <w:rsid w:val="00651A9F"/>
    <w:rsid w:val="00652CF9"/>
    <w:rsid w:val="00660864"/>
    <w:rsid w:val="00671B44"/>
    <w:rsid w:val="0067367A"/>
    <w:rsid w:val="00677EB1"/>
    <w:rsid w:val="00680FF7"/>
    <w:rsid w:val="00685CB2"/>
    <w:rsid w:val="0068751A"/>
    <w:rsid w:val="006908D0"/>
    <w:rsid w:val="006953E8"/>
    <w:rsid w:val="006A7EB3"/>
    <w:rsid w:val="006B0776"/>
    <w:rsid w:val="006B65CB"/>
    <w:rsid w:val="006B6600"/>
    <w:rsid w:val="006C1F09"/>
    <w:rsid w:val="006D2FB2"/>
    <w:rsid w:val="006D35C4"/>
    <w:rsid w:val="006D5A9A"/>
    <w:rsid w:val="006D69AD"/>
    <w:rsid w:val="006E7279"/>
    <w:rsid w:val="006F44D9"/>
    <w:rsid w:val="00707D86"/>
    <w:rsid w:val="00707E4F"/>
    <w:rsid w:val="00713D27"/>
    <w:rsid w:val="00714892"/>
    <w:rsid w:val="0073499C"/>
    <w:rsid w:val="007361F5"/>
    <w:rsid w:val="00737C0B"/>
    <w:rsid w:val="00746B3A"/>
    <w:rsid w:val="0074731E"/>
    <w:rsid w:val="0075591F"/>
    <w:rsid w:val="007574A0"/>
    <w:rsid w:val="0076744F"/>
    <w:rsid w:val="00773C27"/>
    <w:rsid w:val="0077466A"/>
    <w:rsid w:val="0077546D"/>
    <w:rsid w:val="0078525D"/>
    <w:rsid w:val="0079066D"/>
    <w:rsid w:val="00796F87"/>
    <w:rsid w:val="007A1DFC"/>
    <w:rsid w:val="007A36EC"/>
    <w:rsid w:val="007A3847"/>
    <w:rsid w:val="007A6BD2"/>
    <w:rsid w:val="007C03C3"/>
    <w:rsid w:val="007C4388"/>
    <w:rsid w:val="007D1B72"/>
    <w:rsid w:val="007D21F3"/>
    <w:rsid w:val="007E16DD"/>
    <w:rsid w:val="007E48DA"/>
    <w:rsid w:val="007E62B1"/>
    <w:rsid w:val="007F5383"/>
    <w:rsid w:val="007F5693"/>
    <w:rsid w:val="00803E74"/>
    <w:rsid w:val="00813467"/>
    <w:rsid w:val="00815A82"/>
    <w:rsid w:val="00833779"/>
    <w:rsid w:val="00855359"/>
    <w:rsid w:val="00856174"/>
    <w:rsid w:val="00856891"/>
    <w:rsid w:val="00857EA2"/>
    <w:rsid w:val="00861ACF"/>
    <w:rsid w:val="00862307"/>
    <w:rsid w:val="008638F2"/>
    <w:rsid w:val="008723D2"/>
    <w:rsid w:val="00884AF6"/>
    <w:rsid w:val="0088625E"/>
    <w:rsid w:val="00887D25"/>
    <w:rsid w:val="00896A03"/>
    <w:rsid w:val="008A0DEF"/>
    <w:rsid w:val="008A2B5D"/>
    <w:rsid w:val="008B4336"/>
    <w:rsid w:val="008C0CAA"/>
    <w:rsid w:val="008C2E05"/>
    <w:rsid w:val="008E7D7F"/>
    <w:rsid w:val="008F05CD"/>
    <w:rsid w:val="008F484C"/>
    <w:rsid w:val="008F50F6"/>
    <w:rsid w:val="00930A6D"/>
    <w:rsid w:val="00932585"/>
    <w:rsid w:val="00934F94"/>
    <w:rsid w:val="00950F5E"/>
    <w:rsid w:val="00953361"/>
    <w:rsid w:val="00961386"/>
    <w:rsid w:val="009631F7"/>
    <w:rsid w:val="00964C63"/>
    <w:rsid w:val="009661BB"/>
    <w:rsid w:val="009820B4"/>
    <w:rsid w:val="00996411"/>
    <w:rsid w:val="0099752B"/>
    <w:rsid w:val="00997957"/>
    <w:rsid w:val="009A1383"/>
    <w:rsid w:val="009A2360"/>
    <w:rsid w:val="009B4BEF"/>
    <w:rsid w:val="009D0E63"/>
    <w:rsid w:val="009D4109"/>
    <w:rsid w:val="009E570E"/>
    <w:rsid w:val="00A0345A"/>
    <w:rsid w:val="00A0409C"/>
    <w:rsid w:val="00A10CA5"/>
    <w:rsid w:val="00A14B85"/>
    <w:rsid w:val="00A16141"/>
    <w:rsid w:val="00A2024F"/>
    <w:rsid w:val="00A25D7F"/>
    <w:rsid w:val="00A352B6"/>
    <w:rsid w:val="00A43313"/>
    <w:rsid w:val="00A46FE0"/>
    <w:rsid w:val="00A471D6"/>
    <w:rsid w:val="00A5032B"/>
    <w:rsid w:val="00A63C7C"/>
    <w:rsid w:val="00A7302E"/>
    <w:rsid w:val="00A74CF2"/>
    <w:rsid w:val="00A8729A"/>
    <w:rsid w:val="00A90209"/>
    <w:rsid w:val="00A91314"/>
    <w:rsid w:val="00AA75C6"/>
    <w:rsid w:val="00AB1682"/>
    <w:rsid w:val="00AB4611"/>
    <w:rsid w:val="00AB5BFE"/>
    <w:rsid w:val="00AC38BB"/>
    <w:rsid w:val="00AC3E4B"/>
    <w:rsid w:val="00AD6D85"/>
    <w:rsid w:val="00AE02DD"/>
    <w:rsid w:val="00AE2507"/>
    <w:rsid w:val="00B0165F"/>
    <w:rsid w:val="00B10AF1"/>
    <w:rsid w:val="00B121AD"/>
    <w:rsid w:val="00B1761D"/>
    <w:rsid w:val="00B2239F"/>
    <w:rsid w:val="00B33FD7"/>
    <w:rsid w:val="00B43360"/>
    <w:rsid w:val="00B502F9"/>
    <w:rsid w:val="00B543BD"/>
    <w:rsid w:val="00B54BB2"/>
    <w:rsid w:val="00B57A80"/>
    <w:rsid w:val="00B728EC"/>
    <w:rsid w:val="00B772A8"/>
    <w:rsid w:val="00B85551"/>
    <w:rsid w:val="00B8670B"/>
    <w:rsid w:val="00B90231"/>
    <w:rsid w:val="00B90586"/>
    <w:rsid w:val="00B93BE4"/>
    <w:rsid w:val="00BA256A"/>
    <w:rsid w:val="00BA3B2D"/>
    <w:rsid w:val="00BA6C1F"/>
    <w:rsid w:val="00BC065D"/>
    <w:rsid w:val="00BD2BC3"/>
    <w:rsid w:val="00BE13B4"/>
    <w:rsid w:val="00BE19CB"/>
    <w:rsid w:val="00BF698E"/>
    <w:rsid w:val="00C24526"/>
    <w:rsid w:val="00C245F8"/>
    <w:rsid w:val="00C30EF4"/>
    <w:rsid w:val="00C610FD"/>
    <w:rsid w:val="00C62DC3"/>
    <w:rsid w:val="00C71A05"/>
    <w:rsid w:val="00C752F3"/>
    <w:rsid w:val="00C77BA6"/>
    <w:rsid w:val="00C83F98"/>
    <w:rsid w:val="00C95625"/>
    <w:rsid w:val="00C9765B"/>
    <w:rsid w:val="00CA5F66"/>
    <w:rsid w:val="00CA6779"/>
    <w:rsid w:val="00CB2470"/>
    <w:rsid w:val="00CC0462"/>
    <w:rsid w:val="00CC0F18"/>
    <w:rsid w:val="00CC3B56"/>
    <w:rsid w:val="00CC682A"/>
    <w:rsid w:val="00CD348B"/>
    <w:rsid w:val="00CE69C1"/>
    <w:rsid w:val="00CF3612"/>
    <w:rsid w:val="00CF5642"/>
    <w:rsid w:val="00D00224"/>
    <w:rsid w:val="00D02B72"/>
    <w:rsid w:val="00D12BA3"/>
    <w:rsid w:val="00D138C0"/>
    <w:rsid w:val="00D36BB9"/>
    <w:rsid w:val="00D409DE"/>
    <w:rsid w:val="00D44A5E"/>
    <w:rsid w:val="00D4581B"/>
    <w:rsid w:val="00D5227B"/>
    <w:rsid w:val="00D67BB5"/>
    <w:rsid w:val="00D72BA0"/>
    <w:rsid w:val="00D740E3"/>
    <w:rsid w:val="00D75352"/>
    <w:rsid w:val="00D818E5"/>
    <w:rsid w:val="00D8320F"/>
    <w:rsid w:val="00D83AE6"/>
    <w:rsid w:val="00DA31E5"/>
    <w:rsid w:val="00DA5F01"/>
    <w:rsid w:val="00DB1871"/>
    <w:rsid w:val="00DB3FBE"/>
    <w:rsid w:val="00DB4466"/>
    <w:rsid w:val="00DD48EA"/>
    <w:rsid w:val="00DE2C30"/>
    <w:rsid w:val="00DE4831"/>
    <w:rsid w:val="00DE77A1"/>
    <w:rsid w:val="00DF55B0"/>
    <w:rsid w:val="00E01C7E"/>
    <w:rsid w:val="00E02186"/>
    <w:rsid w:val="00E1141F"/>
    <w:rsid w:val="00E12870"/>
    <w:rsid w:val="00E1615B"/>
    <w:rsid w:val="00E16DDB"/>
    <w:rsid w:val="00E16E01"/>
    <w:rsid w:val="00E1727F"/>
    <w:rsid w:val="00E17582"/>
    <w:rsid w:val="00E26FB2"/>
    <w:rsid w:val="00E42C61"/>
    <w:rsid w:val="00E51DE6"/>
    <w:rsid w:val="00E6004E"/>
    <w:rsid w:val="00E6732D"/>
    <w:rsid w:val="00E7147C"/>
    <w:rsid w:val="00E74676"/>
    <w:rsid w:val="00E9695F"/>
    <w:rsid w:val="00EA3C4F"/>
    <w:rsid w:val="00EA3CB2"/>
    <w:rsid w:val="00EA61DF"/>
    <w:rsid w:val="00EB09FD"/>
    <w:rsid w:val="00EB53CC"/>
    <w:rsid w:val="00EC0B48"/>
    <w:rsid w:val="00EC5D90"/>
    <w:rsid w:val="00ED5600"/>
    <w:rsid w:val="00EE1C01"/>
    <w:rsid w:val="00EF09E7"/>
    <w:rsid w:val="00EF2B52"/>
    <w:rsid w:val="00EF3E69"/>
    <w:rsid w:val="00EF6F53"/>
    <w:rsid w:val="00F02983"/>
    <w:rsid w:val="00F23FA6"/>
    <w:rsid w:val="00F277DC"/>
    <w:rsid w:val="00F35EC8"/>
    <w:rsid w:val="00F37216"/>
    <w:rsid w:val="00F45B5D"/>
    <w:rsid w:val="00F475B3"/>
    <w:rsid w:val="00F60A6A"/>
    <w:rsid w:val="00F65E7A"/>
    <w:rsid w:val="00F66931"/>
    <w:rsid w:val="00F731C1"/>
    <w:rsid w:val="00F93DE5"/>
    <w:rsid w:val="00FA186D"/>
    <w:rsid w:val="00FA5030"/>
    <w:rsid w:val="00FB612E"/>
    <w:rsid w:val="00FC1317"/>
    <w:rsid w:val="00FC5CF5"/>
    <w:rsid w:val="00FD5F1E"/>
    <w:rsid w:val="00FD7018"/>
    <w:rsid w:val="00FE6046"/>
    <w:rsid w:val="00FF2716"/>
    <w:rsid w:val="00FF6C2E"/>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4">
    <w:name w:val="heading 4"/>
    <w:basedOn w:val="Navaden"/>
    <w:next w:val="Navaden"/>
    <w:link w:val="Naslov4Znak"/>
    <w:unhideWhenUsed/>
    <w:qFormat/>
    <w:rsid w:val="0017376C"/>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110B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
    <w:basedOn w:val="Navaden"/>
    <w:link w:val="GlavaZnak"/>
    <w:uiPriority w:val="99"/>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uiPriority w:val="99"/>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1"/>
      </w:numPr>
    </w:pPr>
    <w:rPr>
      <w:b/>
      <w:i/>
      <w:szCs w:val="24"/>
    </w:rPr>
  </w:style>
  <w:style w:type="paragraph" w:customStyle="1" w:styleId="Poglavje2">
    <w:name w:val="Poglavje 2"/>
    <w:basedOn w:val="Telobesedila"/>
    <w:pPr>
      <w:numPr>
        <w:ilvl w:val="1"/>
        <w:numId w:val="1"/>
      </w:numPr>
    </w:pPr>
    <w:rPr>
      <w:b/>
    </w:rPr>
  </w:style>
  <w:style w:type="paragraph" w:customStyle="1" w:styleId="Poglavje3">
    <w:name w:val="Poglavje 3"/>
    <w:basedOn w:val="Telobesedila"/>
    <w:pPr>
      <w:numPr>
        <w:ilvl w:val="2"/>
        <w:numId w:val="1"/>
      </w:numPr>
    </w:pPr>
    <w:rPr>
      <w:b/>
    </w:rPr>
  </w:style>
  <w:style w:type="character" w:styleId="tevilkastrani">
    <w:name w:val="page number"/>
    <w:basedOn w:val="Privzetapisavaodstavka"/>
    <w:rsid w:val="00165809"/>
  </w:style>
  <w:style w:type="character" w:customStyle="1" w:styleId="GlavaZnak">
    <w:name w:val="Glava Znak"/>
    <w:aliases w:val="E-PVO-glava Znak"/>
    <w:link w:val="Glava"/>
    <w:uiPriority w:val="99"/>
    <w:rsid w:val="009661BB"/>
    <w:rPr>
      <w:rFonts w:ascii="Arial" w:hAnsi="Arial"/>
      <w:lang w:val="sl-SI" w:eastAsia="en-US" w:bidi="ar-SA"/>
    </w:rPr>
  </w:style>
  <w:style w:type="character" w:customStyle="1" w:styleId="NogaZnak">
    <w:name w:val="Noga Znak"/>
    <w:link w:val="Noga"/>
    <w:uiPriority w:val="99"/>
    <w:rsid w:val="009661BB"/>
    <w:rPr>
      <w:rFonts w:ascii="Arial" w:hAnsi="Arial"/>
      <w:lang w:val="sl-SI" w:eastAsia="sl-SI" w:bidi="ar-SA"/>
    </w:rPr>
  </w:style>
  <w:style w:type="character" w:customStyle="1" w:styleId="Naslov4Znak">
    <w:name w:val="Naslov 4 Znak"/>
    <w:basedOn w:val="Privzetapisavaodstavka"/>
    <w:link w:val="Naslov4"/>
    <w:rsid w:val="0017376C"/>
    <w:rPr>
      <w:rFonts w:ascii="Calibri" w:hAnsi="Calibri"/>
      <w:b/>
      <w:bCs/>
      <w:sz w:val="28"/>
      <w:szCs w:val="28"/>
    </w:rPr>
  </w:style>
  <w:style w:type="paragraph" w:styleId="Naslov">
    <w:name w:val="Title"/>
    <w:basedOn w:val="Navaden"/>
    <w:link w:val="NaslovZnak"/>
    <w:qFormat/>
    <w:rsid w:val="0017376C"/>
    <w:pPr>
      <w:jc w:val="center"/>
    </w:pPr>
    <w:rPr>
      <w:b/>
      <w:sz w:val="24"/>
    </w:rPr>
  </w:style>
  <w:style w:type="character" w:customStyle="1" w:styleId="NaslovZnak">
    <w:name w:val="Naslov Znak"/>
    <w:basedOn w:val="Privzetapisavaodstavka"/>
    <w:link w:val="Naslov"/>
    <w:rsid w:val="0017376C"/>
    <w:rPr>
      <w:rFonts w:ascii="Arial" w:hAnsi="Arial"/>
      <w:b/>
      <w:sz w:val="24"/>
    </w:rPr>
  </w:style>
  <w:style w:type="character" w:customStyle="1" w:styleId="BESEDILOZnak">
    <w:name w:val="BESEDILO Znak"/>
    <w:link w:val="BESEDILO"/>
    <w:uiPriority w:val="99"/>
    <w:locked/>
    <w:rsid w:val="0017376C"/>
    <w:rPr>
      <w:rFonts w:ascii="Arial" w:hAnsi="Arial" w:cs="Arial"/>
      <w:kern w:val="16"/>
      <w:lang w:eastAsia="en-US"/>
    </w:rPr>
  </w:style>
  <w:style w:type="paragraph" w:customStyle="1" w:styleId="BESEDILO">
    <w:name w:val="BESEDILO"/>
    <w:link w:val="BESEDILOZnak"/>
    <w:uiPriority w:val="99"/>
    <w:rsid w:val="0017376C"/>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7376C"/>
    <w:rPr>
      <w:color w:val="0000FF"/>
      <w:u w:val="single"/>
    </w:rPr>
  </w:style>
  <w:style w:type="character" w:customStyle="1" w:styleId="TelobesedilaZnak">
    <w:name w:val="Telo besedila Znak"/>
    <w:link w:val="Telobesedila"/>
    <w:rsid w:val="0017376C"/>
    <w:rPr>
      <w:rFonts w:ascii="Arial" w:hAnsi="Arial"/>
    </w:rPr>
  </w:style>
  <w:style w:type="character" w:customStyle="1" w:styleId="Telobesedila2Znak">
    <w:name w:val="Telo besedila 2 Znak"/>
    <w:link w:val="Telobesedila2"/>
    <w:rsid w:val="0017376C"/>
    <w:rPr>
      <w:rFonts w:ascii="Arial" w:hAnsi="Arial"/>
    </w:rPr>
  </w:style>
  <w:style w:type="character" w:customStyle="1" w:styleId="Naslov2Znak">
    <w:name w:val="Naslov 2 Znak"/>
    <w:link w:val="Naslov2"/>
    <w:rsid w:val="0017376C"/>
    <w:rPr>
      <w:rFonts w:ascii="Arial" w:hAnsi="Arial" w:cs="Arial"/>
      <w:b/>
      <w:bCs/>
      <w:i/>
      <w:iCs/>
      <w:sz w:val="28"/>
      <w:szCs w:val="28"/>
    </w:rPr>
  </w:style>
  <w:style w:type="paragraph" w:styleId="Sprotnaopomba-besedilo">
    <w:name w:val="footnote text"/>
    <w:basedOn w:val="Navaden"/>
    <w:link w:val="Sprotnaopomba-besediloZnak"/>
    <w:unhideWhenUsed/>
    <w:rsid w:val="0017376C"/>
    <w:rPr>
      <w:rFonts w:ascii="Times New Roman" w:hAnsi="Times New Roman"/>
    </w:rPr>
  </w:style>
  <w:style w:type="character" w:customStyle="1" w:styleId="Sprotnaopomba-besediloZnak">
    <w:name w:val="Sprotna opomba - besedilo Znak"/>
    <w:basedOn w:val="Privzetapisavaodstavka"/>
    <w:link w:val="Sprotnaopomba-besedilo"/>
    <w:rsid w:val="0017376C"/>
  </w:style>
  <w:style w:type="paragraph" w:customStyle="1" w:styleId="BodyText31">
    <w:name w:val="Body Text 31"/>
    <w:basedOn w:val="Navaden"/>
    <w:rsid w:val="001737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iPriority w:val="99"/>
    <w:unhideWhenUsed/>
    <w:rsid w:val="0017376C"/>
  </w:style>
  <w:style w:type="character" w:customStyle="1" w:styleId="PripombabesediloZnak">
    <w:name w:val="Pripomba – besedilo Znak"/>
    <w:basedOn w:val="Privzetapisavaodstavka"/>
    <w:link w:val="Pripombabesedilo"/>
    <w:uiPriority w:val="99"/>
    <w:rsid w:val="0017376C"/>
    <w:rPr>
      <w:rFonts w:ascii="Arial" w:hAnsi="Arial"/>
    </w:rPr>
  </w:style>
  <w:style w:type="paragraph" w:styleId="Odstavekseznama">
    <w:name w:val="List Paragraph"/>
    <w:basedOn w:val="Navaden"/>
    <w:uiPriority w:val="99"/>
    <w:qFormat/>
    <w:rsid w:val="00CE69C1"/>
    <w:pPr>
      <w:spacing w:after="200" w:line="276" w:lineRule="auto"/>
      <w:ind w:left="720"/>
    </w:pPr>
    <w:rPr>
      <w:rFonts w:ascii="Calibri" w:hAnsi="Calibri" w:cs="Calibri"/>
      <w:sz w:val="22"/>
      <w:szCs w:val="22"/>
      <w:lang w:eastAsia="en-US"/>
    </w:rPr>
  </w:style>
  <w:style w:type="paragraph" w:customStyle="1" w:styleId="CharChar1">
    <w:name w:val="Char Char1"/>
    <w:basedOn w:val="Navaden"/>
    <w:rsid w:val="00404E28"/>
    <w:pPr>
      <w:spacing w:after="160" w:line="240" w:lineRule="exact"/>
    </w:pPr>
    <w:rPr>
      <w:rFonts w:ascii="Tahoma" w:hAnsi="Tahoma" w:cs="Tahoma"/>
      <w:lang w:val="en-US" w:eastAsia="en-US"/>
    </w:rPr>
  </w:style>
  <w:style w:type="paragraph" w:styleId="Besedilooblaka">
    <w:name w:val="Balloon Text"/>
    <w:basedOn w:val="Navaden"/>
    <w:link w:val="BesedilooblakaZnak"/>
    <w:rsid w:val="00F02983"/>
    <w:rPr>
      <w:rFonts w:ascii="Tahoma" w:hAnsi="Tahoma" w:cs="Tahoma"/>
      <w:sz w:val="16"/>
      <w:szCs w:val="16"/>
    </w:rPr>
  </w:style>
  <w:style w:type="character" w:customStyle="1" w:styleId="BesedilooblakaZnak">
    <w:name w:val="Besedilo oblačka Znak"/>
    <w:basedOn w:val="Privzetapisavaodstavka"/>
    <w:link w:val="Besedilooblaka"/>
    <w:rsid w:val="00F02983"/>
    <w:rPr>
      <w:rFonts w:ascii="Tahoma" w:hAnsi="Tahoma" w:cs="Tahoma"/>
      <w:sz w:val="16"/>
      <w:szCs w:val="16"/>
    </w:rPr>
  </w:style>
  <w:style w:type="character" w:styleId="Pripombasklic">
    <w:name w:val="annotation reference"/>
    <w:basedOn w:val="Privzetapisavaodstavka"/>
    <w:rsid w:val="003E5F7D"/>
    <w:rPr>
      <w:sz w:val="16"/>
      <w:szCs w:val="16"/>
    </w:rPr>
  </w:style>
  <w:style w:type="paragraph" w:styleId="Zadevapripombe">
    <w:name w:val="annotation subject"/>
    <w:basedOn w:val="Pripombabesedilo"/>
    <w:next w:val="Pripombabesedilo"/>
    <w:link w:val="ZadevapripombeZnak"/>
    <w:rsid w:val="003E5F7D"/>
    <w:rPr>
      <w:b/>
      <w:bCs/>
    </w:rPr>
  </w:style>
  <w:style w:type="character" w:customStyle="1" w:styleId="ZadevapripombeZnak">
    <w:name w:val="Zadeva pripombe Znak"/>
    <w:basedOn w:val="PripombabesediloZnak"/>
    <w:link w:val="Zadevapripombe"/>
    <w:rsid w:val="003E5F7D"/>
    <w:rPr>
      <w:rFonts w:ascii="Arial" w:hAnsi="Arial"/>
      <w:b/>
      <w:bCs/>
    </w:rPr>
  </w:style>
  <w:style w:type="character" w:customStyle="1" w:styleId="Naslov7Znak">
    <w:name w:val="Naslov 7 Znak"/>
    <w:basedOn w:val="Privzetapisavaodstavka"/>
    <w:link w:val="Naslov7"/>
    <w:semiHidden/>
    <w:rsid w:val="00110B40"/>
    <w:rPr>
      <w:rFonts w:asciiTheme="majorHAnsi" w:eastAsiaTheme="majorEastAsia" w:hAnsiTheme="majorHAnsi" w:cstheme="majorBidi"/>
      <w:i/>
      <w:iCs/>
      <w:color w:val="404040" w:themeColor="text1" w:themeTint="BF"/>
    </w:rPr>
  </w:style>
  <w:style w:type="paragraph" w:customStyle="1" w:styleId="ZnakCharCharZnakZnakZnakZnak">
    <w:name w:val="Znak Char Char Znak Znak Znak Znak"/>
    <w:basedOn w:val="Navaden"/>
    <w:rsid w:val="00B121AD"/>
    <w:pPr>
      <w:spacing w:after="160" w:line="240" w:lineRule="exact"/>
    </w:pPr>
    <w:rPr>
      <w:rFonts w:ascii="Tahoma" w:hAnsi="Tahoma"/>
      <w:lang w:val="en-US" w:eastAsia="en-US"/>
    </w:rPr>
  </w:style>
  <w:style w:type="paragraph" w:styleId="Revizija">
    <w:name w:val="Revision"/>
    <w:hidden/>
    <w:uiPriority w:val="99"/>
    <w:semiHidden/>
    <w:rsid w:val="00B121AD"/>
    <w:rPr>
      <w:rFonts w:ascii="Arial" w:hAnsi="Arial"/>
    </w:rPr>
  </w:style>
  <w:style w:type="paragraph" w:customStyle="1" w:styleId="Telobesedila31">
    <w:name w:val="Telo besedila 3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21">
    <w:name w:val="Telo besedila 2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paragraph" w:customStyle="1" w:styleId="ZnakCharCharZnakZnakZnakZnak0">
    <w:name w:val="Znak Char Char Znak Znak Znak Znak"/>
    <w:basedOn w:val="Navaden"/>
    <w:rsid w:val="005469C9"/>
    <w:pPr>
      <w:spacing w:after="160" w:line="240" w:lineRule="exact"/>
    </w:pPr>
    <w:rPr>
      <w:rFonts w:ascii="Tahoma" w:hAnsi="Tahoma"/>
      <w:lang w:val="en-US" w:eastAsia="en-US"/>
    </w:rPr>
  </w:style>
  <w:style w:type="character" w:customStyle="1" w:styleId="4-BesediloChar">
    <w:name w:val="4-Besedilo Char"/>
    <w:link w:val="4-Besedilo"/>
    <w:uiPriority w:val="99"/>
    <w:locked/>
    <w:rsid w:val="00833779"/>
    <w:rPr>
      <w:rFonts w:ascii="Arial" w:eastAsia="Calibri" w:hAnsi="Arial" w:cs="Arial"/>
      <w:sz w:val="22"/>
      <w:szCs w:val="22"/>
      <w:lang w:eastAsia="en-US"/>
    </w:rPr>
  </w:style>
  <w:style w:type="paragraph" w:customStyle="1" w:styleId="4-Besedilo">
    <w:name w:val="4-Besedilo"/>
    <w:basedOn w:val="Navaden"/>
    <w:link w:val="4-BesediloChar"/>
    <w:uiPriority w:val="99"/>
    <w:rsid w:val="00833779"/>
    <w:pPr>
      <w:spacing w:after="400"/>
      <w:ind w:left="142"/>
      <w:jc w:val="both"/>
    </w:pPr>
    <w:rPr>
      <w:rFonts w:eastAsia="Calibri" w:cs="Arial"/>
      <w:sz w:val="22"/>
      <w:szCs w:val="22"/>
      <w:lang w:eastAsia="en-US"/>
    </w:rPr>
  </w:style>
  <w:style w:type="character" w:customStyle="1" w:styleId="Naslov1Znak">
    <w:name w:val="Naslov 1 Znak"/>
    <w:link w:val="Naslov1"/>
    <w:rsid w:val="00A25D7F"/>
    <w:rPr>
      <w:rFonts w:ascii="Arial" w:hAnsi="Arial" w:cs="Arial"/>
      <w:b/>
      <w:color w:val="000000"/>
      <w:sz w:val="28"/>
    </w:rPr>
  </w:style>
  <w:style w:type="paragraph" w:customStyle="1" w:styleId="Telobesedila32">
    <w:name w:val="Telo besedila 32"/>
    <w:basedOn w:val="Navaden"/>
    <w:rsid w:val="00A25D7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4">
    <w:name w:val="heading 4"/>
    <w:basedOn w:val="Navaden"/>
    <w:next w:val="Navaden"/>
    <w:link w:val="Naslov4Znak"/>
    <w:unhideWhenUsed/>
    <w:qFormat/>
    <w:rsid w:val="0017376C"/>
    <w:pPr>
      <w:keepNext/>
      <w:spacing w:before="240" w:after="60"/>
      <w:outlineLvl w:val="3"/>
    </w:pPr>
    <w:rPr>
      <w:rFonts w:ascii="Calibri" w:hAnsi="Calibri"/>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110B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style>
  <w:style w:type="paragraph" w:styleId="Glava">
    <w:name w:val="header"/>
    <w:aliases w:val="E-PVO-glava"/>
    <w:basedOn w:val="Navaden"/>
    <w:link w:val="GlavaZnak"/>
    <w:uiPriority w:val="99"/>
    <w:pPr>
      <w:tabs>
        <w:tab w:val="center" w:pos="4536"/>
        <w:tab w:val="right" w:pos="9072"/>
      </w:tabs>
      <w:jc w:val="both"/>
    </w:pPr>
    <w:rPr>
      <w:lang w:eastAsia="en-US"/>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uiPriority w:val="99"/>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1"/>
      </w:numPr>
    </w:pPr>
    <w:rPr>
      <w:b/>
      <w:i/>
      <w:szCs w:val="24"/>
    </w:rPr>
  </w:style>
  <w:style w:type="paragraph" w:customStyle="1" w:styleId="Poglavje2">
    <w:name w:val="Poglavje 2"/>
    <w:basedOn w:val="Telobesedila"/>
    <w:pPr>
      <w:numPr>
        <w:ilvl w:val="1"/>
        <w:numId w:val="1"/>
      </w:numPr>
    </w:pPr>
    <w:rPr>
      <w:b/>
    </w:rPr>
  </w:style>
  <w:style w:type="paragraph" w:customStyle="1" w:styleId="Poglavje3">
    <w:name w:val="Poglavje 3"/>
    <w:basedOn w:val="Telobesedila"/>
    <w:pPr>
      <w:numPr>
        <w:ilvl w:val="2"/>
        <w:numId w:val="1"/>
      </w:numPr>
    </w:pPr>
    <w:rPr>
      <w:b/>
    </w:rPr>
  </w:style>
  <w:style w:type="character" w:styleId="tevilkastrani">
    <w:name w:val="page number"/>
    <w:basedOn w:val="Privzetapisavaodstavka"/>
    <w:rsid w:val="00165809"/>
  </w:style>
  <w:style w:type="character" w:customStyle="1" w:styleId="GlavaZnak">
    <w:name w:val="Glava Znak"/>
    <w:aliases w:val="E-PVO-glava Znak"/>
    <w:link w:val="Glava"/>
    <w:uiPriority w:val="99"/>
    <w:rsid w:val="009661BB"/>
    <w:rPr>
      <w:rFonts w:ascii="Arial" w:hAnsi="Arial"/>
      <w:lang w:val="sl-SI" w:eastAsia="en-US" w:bidi="ar-SA"/>
    </w:rPr>
  </w:style>
  <w:style w:type="character" w:customStyle="1" w:styleId="NogaZnak">
    <w:name w:val="Noga Znak"/>
    <w:link w:val="Noga"/>
    <w:uiPriority w:val="99"/>
    <w:rsid w:val="009661BB"/>
    <w:rPr>
      <w:rFonts w:ascii="Arial" w:hAnsi="Arial"/>
      <w:lang w:val="sl-SI" w:eastAsia="sl-SI" w:bidi="ar-SA"/>
    </w:rPr>
  </w:style>
  <w:style w:type="character" w:customStyle="1" w:styleId="Naslov4Znak">
    <w:name w:val="Naslov 4 Znak"/>
    <w:basedOn w:val="Privzetapisavaodstavka"/>
    <w:link w:val="Naslov4"/>
    <w:rsid w:val="0017376C"/>
    <w:rPr>
      <w:rFonts w:ascii="Calibri" w:hAnsi="Calibri"/>
      <w:b/>
      <w:bCs/>
      <w:sz w:val="28"/>
      <w:szCs w:val="28"/>
    </w:rPr>
  </w:style>
  <w:style w:type="paragraph" w:styleId="Naslov">
    <w:name w:val="Title"/>
    <w:basedOn w:val="Navaden"/>
    <w:link w:val="NaslovZnak"/>
    <w:qFormat/>
    <w:rsid w:val="0017376C"/>
    <w:pPr>
      <w:jc w:val="center"/>
    </w:pPr>
    <w:rPr>
      <w:b/>
      <w:sz w:val="24"/>
    </w:rPr>
  </w:style>
  <w:style w:type="character" w:customStyle="1" w:styleId="NaslovZnak">
    <w:name w:val="Naslov Znak"/>
    <w:basedOn w:val="Privzetapisavaodstavka"/>
    <w:link w:val="Naslov"/>
    <w:rsid w:val="0017376C"/>
    <w:rPr>
      <w:rFonts w:ascii="Arial" w:hAnsi="Arial"/>
      <w:b/>
      <w:sz w:val="24"/>
    </w:rPr>
  </w:style>
  <w:style w:type="character" w:customStyle="1" w:styleId="BESEDILOZnak">
    <w:name w:val="BESEDILO Znak"/>
    <w:link w:val="BESEDILO"/>
    <w:uiPriority w:val="99"/>
    <w:locked/>
    <w:rsid w:val="0017376C"/>
    <w:rPr>
      <w:rFonts w:ascii="Arial" w:hAnsi="Arial" w:cs="Arial"/>
      <w:kern w:val="16"/>
      <w:lang w:eastAsia="en-US"/>
    </w:rPr>
  </w:style>
  <w:style w:type="paragraph" w:customStyle="1" w:styleId="BESEDILO">
    <w:name w:val="BESEDILO"/>
    <w:link w:val="BESEDILOZnak"/>
    <w:uiPriority w:val="99"/>
    <w:rsid w:val="0017376C"/>
    <w:pPr>
      <w:keepLines/>
      <w:widowControl w:val="0"/>
      <w:tabs>
        <w:tab w:val="left" w:pos="2155"/>
      </w:tabs>
      <w:jc w:val="both"/>
    </w:pPr>
    <w:rPr>
      <w:rFonts w:ascii="Arial" w:hAnsi="Arial" w:cs="Arial"/>
      <w:kern w:val="16"/>
      <w:lang w:eastAsia="en-US"/>
    </w:rPr>
  </w:style>
  <w:style w:type="character" w:styleId="Hiperpovezava">
    <w:name w:val="Hyperlink"/>
    <w:uiPriority w:val="99"/>
    <w:unhideWhenUsed/>
    <w:rsid w:val="0017376C"/>
    <w:rPr>
      <w:color w:val="0000FF"/>
      <w:u w:val="single"/>
    </w:rPr>
  </w:style>
  <w:style w:type="character" w:customStyle="1" w:styleId="TelobesedilaZnak">
    <w:name w:val="Telo besedila Znak"/>
    <w:link w:val="Telobesedila"/>
    <w:rsid w:val="0017376C"/>
    <w:rPr>
      <w:rFonts w:ascii="Arial" w:hAnsi="Arial"/>
    </w:rPr>
  </w:style>
  <w:style w:type="character" w:customStyle="1" w:styleId="Telobesedila2Znak">
    <w:name w:val="Telo besedila 2 Znak"/>
    <w:link w:val="Telobesedila2"/>
    <w:rsid w:val="0017376C"/>
    <w:rPr>
      <w:rFonts w:ascii="Arial" w:hAnsi="Arial"/>
    </w:rPr>
  </w:style>
  <w:style w:type="character" w:customStyle="1" w:styleId="Naslov2Znak">
    <w:name w:val="Naslov 2 Znak"/>
    <w:link w:val="Naslov2"/>
    <w:rsid w:val="0017376C"/>
    <w:rPr>
      <w:rFonts w:ascii="Arial" w:hAnsi="Arial" w:cs="Arial"/>
      <w:b/>
      <w:bCs/>
      <w:i/>
      <w:iCs/>
      <w:sz w:val="28"/>
      <w:szCs w:val="28"/>
    </w:rPr>
  </w:style>
  <w:style w:type="paragraph" w:styleId="Sprotnaopomba-besedilo">
    <w:name w:val="footnote text"/>
    <w:basedOn w:val="Navaden"/>
    <w:link w:val="Sprotnaopomba-besediloZnak"/>
    <w:unhideWhenUsed/>
    <w:rsid w:val="0017376C"/>
    <w:rPr>
      <w:rFonts w:ascii="Times New Roman" w:hAnsi="Times New Roman"/>
    </w:rPr>
  </w:style>
  <w:style w:type="character" w:customStyle="1" w:styleId="Sprotnaopomba-besediloZnak">
    <w:name w:val="Sprotna opomba - besedilo Znak"/>
    <w:basedOn w:val="Privzetapisavaodstavka"/>
    <w:link w:val="Sprotnaopomba-besedilo"/>
    <w:rsid w:val="0017376C"/>
  </w:style>
  <w:style w:type="paragraph" w:customStyle="1" w:styleId="BodyText31">
    <w:name w:val="Body Text 31"/>
    <w:basedOn w:val="Navaden"/>
    <w:rsid w:val="001737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Pripombabesedilo">
    <w:name w:val="annotation text"/>
    <w:basedOn w:val="Navaden"/>
    <w:link w:val="PripombabesediloZnak"/>
    <w:uiPriority w:val="99"/>
    <w:unhideWhenUsed/>
    <w:rsid w:val="0017376C"/>
  </w:style>
  <w:style w:type="character" w:customStyle="1" w:styleId="PripombabesediloZnak">
    <w:name w:val="Pripomba – besedilo Znak"/>
    <w:basedOn w:val="Privzetapisavaodstavka"/>
    <w:link w:val="Pripombabesedilo"/>
    <w:uiPriority w:val="99"/>
    <w:rsid w:val="0017376C"/>
    <w:rPr>
      <w:rFonts w:ascii="Arial" w:hAnsi="Arial"/>
    </w:rPr>
  </w:style>
  <w:style w:type="paragraph" w:styleId="Odstavekseznama">
    <w:name w:val="List Paragraph"/>
    <w:basedOn w:val="Navaden"/>
    <w:uiPriority w:val="99"/>
    <w:qFormat/>
    <w:rsid w:val="00CE69C1"/>
    <w:pPr>
      <w:spacing w:after="200" w:line="276" w:lineRule="auto"/>
      <w:ind w:left="720"/>
    </w:pPr>
    <w:rPr>
      <w:rFonts w:ascii="Calibri" w:hAnsi="Calibri" w:cs="Calibri"/>
      <w:sz w:val="22"/>
      <w:szCs w:val="22"/>
      <w:lang w:eastAsia="en-US"/>
    </w:rPr>
  </w:style>
  <w:style w:type="paragraph" w:customStyle="1" w:styleId="CharChar1">
    <w:name w:val="Char Char1"/>
    <w:basedOn w:val="Navaden"/>
    <w:rsid w:val="00404E28"/>
    <w:pPr>
      <w:spacing w:after="160" w:line="240" w:lineRule="exact"/>
    </w:pPr>
    <w:rPr>
      <w:rFonts w:ascii="Tahoma" w:hAnsi="Tahoma" w:cs="Tahoma"/>
      <w:lang w:val="en-US" w:eastAsia="en-US"/>
    </w:rPr>
  </w:style>
  <w:style w:type="paragraph" w:styleId="Besedilooblaka">
    <w:name w:val="Balloon Text"/>
    <w:basedOn w:val="Navaden"/>
    <w:link w:val="BesedilooblakaZnak"/>
    <w:rsid w:val="00F02983"/>
    <w:rPr>
      <w:rFonts w:ascii="Tahoma" w:hAnsi="Tahoma" w:cs="Tahoma"/>
      <w:sz w:val="16"/>
      <w:szCs w:val="16"/>
    </w:rPr>
  </w:style>
  <w:style w:type="character" w:customStyle="1" w:styleId="BesedilooblakaZnak">
    <w:name w:val="Besedilo oblačka Znak"/>
    <w:basedOn w:val="Privzetapisavaodstavka"/>
    <w:link w:val="Besedilooblaka"/>
    <w:rsid w:val="00F02983"/>
    <w:rPr>
      <w:rFonts w:ascii="Tahoma" w:hAnsi="Tahoma" w:cs="Tahoma"/>
      <w:sz w:val="16"/>
      <w:szCs w:val="16"/>
    </w:rPr>
  </w:style>
  <w:style w:type="character" w:styleId="Pripombasklic">
    <w:name w:val="annotation reference"/>
    <w:basedOn w:val="Privzetapisavaodstavka"/>
    <w:rsid w:val="003E5F7D"/>
    <w:rPr>
      <w:sz w:val="16"/>
      <w:szCs w:val="16"/>
    </w:rPr>
  </w:style>
  <w:style w:type="paragraph" w:styleId="Zadevapripombe">
    <w:name w:val="annotation subject"/>
    <w:basedOn w:val="Pripombabesedilo"/>
    <w:next w:val="Pripombabesedilo"/>
    <w:link w:val="ZadevapripombeZnak"/>
    <w:rsid w:val="003E5F7D"/>
    <w:rPr>
      <w:b/>
      <w:bCs/>
    </w:rPr>
  </w:style>
  <w:style w:type="character" w:customStyle="1" w:styleId="ZadevapripombeZnak">
    <w:name w:val="Zadeva pripombe Znak"/>
    <w:basedOn w:val="PripombabesediloZnak"/>
    <w:link w:val="Zadevapripombe"/>
    <w:rsid w:val="003E5F7D"/>
    <w:rPr>
      <w:rFonts w:ascii="Arial" w:hAnsi="Arial"/>
      <w:b/>
      <w:bCs/>
    </w:rPr>
  </w:style>
  <w:style w:type="character" w:customStyle="1" w:styleId="Naslov7Znak">
    <w:name w:val="Naslov 7 Znak"/>
    <w:basedOn w:val="Privzetapisavaodstavka"/>
    <w:link w:val="Naslov7"/>
    <w:semiHidden/>
    <w:rsid w:val="00110B40"/>
    <w:rPr>
      <w:rFonts w:asciiTheme="majorHAnsi" w:eastAsiaTheme="majorEastAsia" w:hAnsiTheme="majorHAnsi" w:cstheme="majorBidi"/>
      <w:i/>
      <w:iCs/>
      <w:color w:val="404040" w:themeColor="text1" w:themeTint="BF"/>
    </w:rPr>
  </w:style>
  <w:style w:type="paragraph" w:customStyle="1" w:styleId="ZnakCharCharZnakZnakZnakZnak">
    <w:name w:val="Znak Char Char Znak Znak Znak Znak"/>
    <w:basedOn w:val="Navaden"/>
    <w:rsid w:val="00B121AD"/>
    <w:pPr>
      <w:spacing w:after="160" w:line="240" w:lineRule="exact"/>
    </w:pPr>
    <w:rPr>
      <w:rFonts w:ascii="Tahoma" w:hAnsi="Tahoma"/>
      <w:lang w:val="en-US" w:eastAsia="en-US"/>
    </w:rPr>
  </w:style>
  <w:style w:type="paragraph" w:styleId="Revizija">
    <w:name w:val="Revision"/>
    <w:hidden/>
    <w:uiPriority w:val="99"/>
    <w:semiHidden/>
    <w:rsid w:val="00B121AD"/>
    <w:rPr>
      <w:rFonts w:ascii="Arial" w:hAnsi="Arial"/>
    </w:rPr>
  </w:style>
  <w:style w:type="paragraph" w:customStyle="1" w:styleId="Telobesedila31">
    <w:name w:val="Telo besedila 3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Telobesedila21">
    <w:name w:val="Telo besedila 21"/>
    <w:basedOn w:val="Navaden"/>
    <w:rsid w:val="005469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paragraph" w:customStyle="1" w:styleId="ZnakCharCharZnakZnakZnakZnak0">
    <w:name w:val="Znak Char Char Znak Znak Znak Znak"/>
    <w:basedOn w:val="Navaden"/>
    <w:rsid w:val="005469C9"/>
    <w:pPr>
      <w:spacing w:after="160" w:line="240" w:lineRule="exact"/>
    </w:pPr>
    <w:rPr>
      <w:rFonts w:ascii="Tahoma" w:hAnsi="Tahoma"/>
      <w:lang w:val="en-US" w:eastAsia="en-US"/>
    </w:rPr>
  </w:style>
  <w:style w:type="character" w:customStyle="1" w:styleId="4-BesediloChar">
    <w:name w:val="4-Besedilo Char"/>
    <w:link w:val="4-Besedilo"/>
    <w:uiPriority w:val="99"/>
    <w:locked/>
    <w:rsid w:val="00833779"/>
    <w:rPr>
      <w:rFonts w:ascii="Arial" w:eastAsia="Calibri" w:hAnsi="Arial" w:cs="Arial"/>
      <w:sz w:val="22"/>
      <w:szCs w:val="22"/>
      <w:lang w:eastAsia="en-US"/>
    </w:rPr>
  </w:style>
  <w:style w:type="paragraph" w:customStyle="1" w:styleId="4-Besedilo">
    <w:name w:val="4-Besedilo"/>
    <w:basedOn w:val="Navaden"/>
    <w:link w:val="4-BesediloChar"/>
    <w:uiPriority w:val="99"/>
    <w:rsid w:val="00833779"/>
    <w:pPr>
      <w:spacing w:after="400"/>
      <w:ind w:left="142"/>
      <w:jc w:val="both"/>
    </w:pPr>
    <w:rPr>
      <w:rFonts w:eastAsia="Calibri" w:cs="Arial"/>
      <w:sz w:val="22"/>
      <w:szCs w:val="22"/>
      <w:lang w:eastAsia="en-US"/>
    </w:rPr>
  </w:style>
  <w:style w:type="character" w:customStyle="1" w:styleId="Naslov1Znak">
    <w:name w:val="Naslov 1 Znak"/>
    <w:link w:val="Naslov1"/>
    <w:rsid w:val="00A25D7F"/>
    <w:rPr>
      <w:rFonts w:ascii="Arial" w:hAnsi="Arial" w:cs="Arial"/>
      <w:b/>
      <w:color w:val="000000"/>
      <w:sz w:val="28"/>
    </w:rPr>
  </w:style>
  <w:style w:type="paragraph" w:customStyle="1" w:styleId="Telobesedila32">
    <w:name w:val="Telo besedila 32"/>
    <w:basedOn w:val="Navaden"/>
    <w:rsid w:val="00A25D7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554">
      <w:bodyDiv w:val="1"/>
      <w:marLeft w:val="0"/>
      <w:marRight w:val="0"/>
      <w:marTop w:val="0"/>
      <w:marBottom w:val="0"/>
      <w:divBdr>
        <w:top w:val="none" w:sz="0" w:space="0" w:color="auto"/>
        <w:left w:val="none" w:sz="0" w:space="0" w:color="auto"/>
        <w:bottom w:val="none" w:sz="0" w:space="0" w:color="auto"/>
        <w:right w:val="none" w:sz="0" w:space="0" w:color="auto"/>
      </w:divBdr>
    </w:div>
    <w:div w:id="128519159">
      <w:bodyDiv w:val="1"/>
      <w:marLeft w:val="0"/>
      <w:marRight w:val="0"/>
      <w:marTop w:val="0"/>
      <w:marBottom w:val="0"/>
      <w:divBdr>
        <w:top w:val="none" w:sz="0" w:space="0" w:color="auto"/>
        <w:left w:val="none" w:sz="0" w:space="0" w:color="auto"/>
        <w:bottom w:val="none" w:sz="0" w:space="0" w:color="auto"/>
        <w:right w:val="none" w:sz="0" w:space="0" w:color="auto"/>
      </w:divBdr>
    </w:div>
    <w:div w:id="211115544">
      <w:bodyDiv w:val="1"/>
      <w:marLeft w:val="0"/>
      <w:marRight w:val="0"/>
      <w:marTop w:val="0"/>
      <w:marBottom w:val="0"/>
      <w:divBdr>
        <w:top w:val="none" w:sz="0" w:space="0" w:color="auto"/>
        <w:left w:val="none" w:sz="0" w:space="0" w:color="auto"/>
        <w:bottom w:val="none" w:sz="0" w:space="0" w:color="auto"/>
        <w:right w:val="none" w:sz="0" w:space="0" w:color="auto"/>
      </w:divBdr>
    </w:div>
    <w:div w:id="280263106">
      <w:bodyDiv w:val="1"/>
      <w:marLeft w:val="0"/>
      <w:marRight w:val="0"/>
      <w:marTop w:val="0"/>
      <w:marBottom w:val="0"/>
      <w:divBdr>
        <w:top w:val="none" w:sz="0" w:space="0" w:color="auto"/>
        <w:left w:val="none" w:sz="0" w:space="0" w:color="auto"/>
        <w:bottom w:val="none" w:sz="0" w:space="0" w:color="auto"/>
        <w:right w:val="none" w:sz="0" w:space="0" w:color="auto"/>
      </w:divBdr>
    </w:div>
    <w:div w:id="369501612">
      <w:bodyDiv w:val="1"/>
      <w:marLeft w:val="0"/>
      <w:marRight w:val="0"/>
      <w:marTop w:val="0"/>
      <w:marBottom w:val="0"/>
      <w:divBdr>
        <w:top w:val="none" w:sz="0" w:space="0" w:color="auto"/>
        <w:left w:val="none" w:sz="0" w:space="0" w:color="auto"/>
        <w:bottom w:val="none" w:sz="0" w:space="0" w:color="auto"/>
        <w:right w:val="none" w:sz="0" w:space="0" w:color="auto"/>
      </w:divBdr>
    </w:div>
    <w:div w:id="397634700">
      <w:bodyDiv w:val="1"/>
      <w:marLeft w:val="0"/>
      <w:marRight w:val="0"/>
      <w:marTop w:val="0"/>
      <w:marBottom w:val="0"/>
      <w:divBdr>
        <w:top w:val="none" w:sz="0" w:space="0" w:color="auto"/>
        <w:left w:val="none" w:sz="0" w:space="0" w:color="auto"/>
        <w:bottom w:val="none" w:sz="0" w:space="0" w:color="auto"/>
        <w:right w:val="none" w:sz="0" w:space="0" w:color="auto"/>
      </w:divBdr>
    </w:div>
    <w:div w:id="543173889">
      <w:bodyDiv w:val="1"/>
      <w:marLeft w:val="0"/>
      <w:marRight w:val="0"/>
      <w:marTop w:val="0"/>
      <w:marBottom w:val="0"/>
      <w:divBdr>
        <w:top w:val="none" w:sz="0" w:space="0" w:color="auto"/>
        <w:left w:val="none" w:sz="0" w:space="0" w:color="auto"/>
        <w:bottom w:val="none" w:sz="0" w:space="0" w:color="auto"/>
        <w:right w:val="none" w:sz="0" w:space="0" w:color="auto"/>
      </w:divBdr>
    </w:div>
    <w:div w:id="567032059">
      <w:bodyDiv w:val="1"/>
      <w:marLeft w:val="0"/>
      <w:marRight w:val="0"/>
      <w:marTop w:val="0"/>
      <w:marBottom w:val="0"/>
      <w:divBdr>
        <w:top w:val="none" w:sz="0" w:space="0" w:color="auto"/>
        <w:left w:val="none" w:sz="0" w:space="0" w:color="auto"/>
        <w:bottom w:val="none" w:sz="0" w:space="0" w:color="auto"/>
        <w:right w:val="none" w:sz="0" w:space="0" w:color="auto"/>
      </w:divBdr>
    </w:div>
    <w:div w:id="588974186">
      <w:bodyDiv w:val="1"/>
      <w:marLeft w:val="0"/>
      <w:marRight w:val="0"/>
      <w:marTop w:val="0"/>
      <w:marBottom w:val="0"/>
      <w:divBdr>
        <w:top w:val="none" w:sz="0" w:space="0" w:color="auto"/>
        <w:left w:val="none" w:sz="0" w:space="0" w:color="auto"/>
        <w:bottom w:val="none" w:sz="0" w:space="0" w:color="auto"/>
        <w:right w:val="none" w:sz="0" w:space="0" w:color="auto"/>
      </w:divBdr>
    </w:div>
    <w:div w:id="693698574">
      <w:bodyDiv w:val="1"/>
      <w:marLeft w:val="0"/>
      <w:marRight w:val="0"/>
      <w:marTop w:val="0"/>
      <w:marBottom w:val="0"/>
      <w:divBdr>
        <w:top w:val="none" w:sz="0" w:space="0" w:color="auto"/>
        <w:left w:val="none" w:sz="0" w:space="0" w:color="auto"/>
        <w:bottom w:val="none" w:sz="0" w:space="0" w:color="auto"/>
        <w:right w:val="none" w:sz="0" w:space="0" w:color="auto"/>
      </w:divBdr>
    </w:div>
    <w:div w:id="960189933">
      <w:bodyDiv w:val="1"/>
      <w:marLeft w:val="0"/>
      <w:marRight w:val="0"/>
      <w:marTop w:val="0"/>
      <w:marBottom w:val="0"/>
      <w:divBdr>
        <w:top w:val="none" w:sz="0" w:space="0" w:color="auto"/>
        <w:left w:val="none" w:sz="0" w:space="0" w:color="auto"/>
        <w:bottom w:val="none" w:sz="0" w:space="0" w:color="auto"/>
        <w:right w:val="none" w:sz="0" w:space="0" w:color="auto"/>
      </w:divBdr>
    </w:div>
    <w:div w:id="975910698">
      <w:bodyDiv w:val="1"/>
      <w:marLeft w:val="0"/>
      <w:marRight w:val="0"/>
      <w:marTop w:val="0"/>
      <w:marBottom w:val="0"/>
      <w:divBdr>
        <w:top w:val="none" w:sz="0" w:space="0" w:color="auto"/>
        <w:left w:val="none" w:sz="0" w:space="0" w:color="auto"/>
        <w:bottom w:val="none" w:sz="0" w:space="0" w:color="auto"/>
        <w:right w:val="none" w:sz="0" w:space="0" w:color="auto"/>
      </w:divBdr>
    </w:div>
    <w:div w:id="981885609">
      <w:bodyDiv w:val="1"/>
      <w:marLeft w:val="0"/>
      <w:marRight w:val="0"/>
      <w:marTop w:val="0"/>
      <w:marBottom w:val="0"/>
      <w:divBdr>
        <w:top w:val="none" w:sz="0" w:space="0" w:color="auto"/>
        <w:left w:val="none" w:sz="0" w:space="0" w:color="auto"/>
        <w:bottom w:val="none" w:sz="0" w:space="0" w:color="auto"/>
        <w:right w:val="none" w:sz="0" w:space="0" w:color="auto"/>
      </w:divBdr>
    </w:div>
    <w:div w:id="1014038644">
      <w:bodyDiv w:val="1"/>
      <w:marLeft w:val="0"/>
      <w:marRight w:val="0"/>
      <w:marTop w:val="0"/>
      <w:marBottom w:val="0"/>
      <w:divBdr>
        <w:top w:val="none" w:sz="0" w:space="0" w:color="auto"/>
        <w:left w:val="none" w:sz="0" w:space="0" w:color="auto"/>
        <w:bottom w:val="none" w:sz="0" w:space="0" w:color="auto"/>
        <w:right w:val="none" w:sz="0" w:space="0" w:color="auto"/>
      </w:divBdr>
    </w:div>
    <w:div w:id="1187670301">
      <w:bodyDiv w:val="1"/>
      <w:marLeft w:val="0"/>
      <w:marRight w:val="0"/>
      <w:marTop w:val="0"/>
      <w:marBottom w:val="0"/>
      <w:divBdr>
        <w:top w:val="none" w:sz="0" w:space="0" w:color="auto"/>
        <w:left w:val="none" w:sz="0" w:space="0" w:color="auto"/>
        <w:bottom w:val="none" w:sz="0" w:space="0" w:color="auto"/>
        <w:right w:val="none" w:sz="0" w:space="0" w:color="auto"/>
      </w:divBdr>
    </w:div>
    <w:div w:id="1306735708">
      <w:bodyDiv w:val="1"/>
      <w:marLeft w:val="0"/>
      <w:marRight w:val="0"/>
      <w:marTop w:val="0"/>
      <w:marBottom w:val="0"/>
      <w:divBdr>
        <w:top w:val="none" w:sz="0" w:space="0" w:color="auto"/>
        <w:left w:val="none" w:sz="0" w:space="0" w:color="auto"/>
        <w:bottom w:val="none" w:sz="0" w:space="0" w:color="auto"/>
        <w:right w:val="none" w:sz="0" w:space="0" w:color="auto"/>
      </w:divBdr>
    </w:div>
    <w:div w:id="1355108171">
      <w:bodyDiv w:val="1"/>
      <w:marLeft w:val="0"/>
      <w:marRight w:val="0"/>
      <w:marTop w:val="0"/>
      <w:marBottom w:val="0"/>
      <w:divBdr>
        <w:top w:val="none" w:sz="0" w:space="0" w:color="auto"/>
        <w:left w:val="none" w:sz="0" w:space="0" w:color="auto"/>
        <w:bottom w:val="none" w:sz="0" w:space="0" w:color="auto"/>
        <w:right w:val="none" w:sz="0" w:space="0" w:color="auto"/>
      </w:divBdr>
    </w:div>
    <w:div w:id="1508448318">
      <w:bodyDiv w:val="1"/>
      <w:marLeft w:val="0"/>
      <w:marRight w:val="0"/>
      <w:marTop w:val="0"/>
      <w:marBottom w:val="0"/>
      <w:divBdr>
        <w:top w:val="none" w:sz="0" w:space="0" w:color="auto"/>
        <w:left w:val="none" w:sz="0" w:space="0" w:color="auto"/>
        <w:bottom w:val="none" w:sz="0" w:space="0" w:color="auto"/>
        <w:right w:val="none" w:sz="0" w:space="0" w:color="auto"/>
      </w:divBdr>
    </w:div>
    <w:div w:id="1665009183">
      <w:bodyDiv w:val="1"/>
      <w:marLeft w:val="0"/>
      <w:marRight w:val="0"/>
      <w:marTop w:val="0"/>
      <w:marBottom w:val="0"/>
      <w:divBdr>
        <w:top w:val="none" w:sz="0" w:space="0" w:color="auto"/>
        <w:left w:val="none" w:sz="0" w:space="0" w:color="auto"/>
        <w:bottom w:val="none" w:sz="0" w:space="0" w:color="auto"/>
        <w:right w:val="none" w:sz="0" w:space="0" w:color="auto"/>
      </w:divBdr>
    </w:div>
    <w:div w:id="1751580720">
      <w:bodyDiv w:val="1"/>
      <w:marLeft w:val="0"/>
      <w:marRight w:val="0"/>
      <w:marTop w:val="0"/>
      <w:marBottom w:val="0"/>
      <w:divBdr>
        <w:top w:val="none" w:sz="0" w:space="0" w:color="auto"/>
        <w:left w:val="none" w:sz="0" w:space="0" w:color="auto"/>
        <w:bottom w:val="none" w:sz="0" w:space="0" w:color="auto"/>
        <w:right w:val="none" w:sz="0" w:space="0" w:color="auto"/>
      </w:divBdr>
    </w:div>
    <w:div w:id="1782914676">
      <w:bodyDiv w:val="1"/>
      <w:marLeft w:val="0"/>
      <w:marRight w:val="0"/>
      <w:marTop w:val="0"/>
      <w:marBottom w:val="0"/>
      <w:divBdr>
        <w:top w:val="none" w:sz="0" w:space="0" w:color="auto"/>
        <w:left w:val="none" w:sz="0" w:space="0" w:color="auto"/>
        <w:bottom w:val="none" w:sz="0" w:space="0" w:color="auto"/>
        <w:right w:val="none" w:sz="0" w:space="0" w:color="auto"/>
      </w:divBdr>
    </w:div>
    <w:div w:id="1988046641">
      <w:bodyDiv w:val="1"/>
      <w:marLeft w:val="0"/>
      <w:marRight w:val="0"/>
      <w:marTop w:val="0"/>
      <w:marBottom w:val="0"/>
      <w:divBdr>
        <w:top w:val="none" w:sz="0" w:space="0" w:color="auto"/>
        <w:left w:val="none" w:sz="0" w:space="0" w:color="auto"/>
        <w:bottom w:val="none" w:sz="0" w:space="0" w:color="auto"/>
        <w:right w:val="none" w:sz="0" w:space="0" w:color="auto"/>
      </w:divBdr>
    </w:div>
    <w:div w:id="20845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057B-656D-4F14-8683-27B8A030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8462</Words>
  <Characters>52979</Characters>
  <Application>Microsoft Office Word</Application>
  <DocSecurity>0</DocSecurity>
  <Lines>441</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Predloga</vt:lpstr>
      <vt:lpstr>Predloga</vt:lpstr>
    </vt:vector>
  </TitlesOfParts>
  <Company>ASCENT d.o.o.</Company>
  <LinksUpToDate>false</LinksUpToDate>
  <CharactersWithSpaces>61319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dc:title>
  <dc:creator>Kočevar Maša</dc:creator>
  <cp:lastModifiedBy>Forštner Aleksandra</cp:lastModifiedBy>
  <cp:revision>3</cp:revision>
  <cp:lastPrinted>2015-02-26T10:28:00Z</cp:lastPrinted>
  <dcterms:created xsi:type="dcterms:W3CDTF">2015-03-09T06:53:00Z</dcterms:created>
  <dcterms:modified xsi:type="dcterms:W3CDTF">2015-03-09T06:54:00Z</dcterms:modified>
</cp:coreProperties>
</file>