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6B" w:rsidRDefault="00653B6B" w:rsidP="00653B6B">
      <w:pPr>
        <w:spacing w:after="0" w:line="240" w:lineRule="auto"/>
        <w:jc w:val="both"/>
        <w:rPr>
          <w:rFonts w:ascii="Arial" w:eastAsia="Times New Roman" w:hAnsi="Arial" w:cs="Arial"/>
          <w:b/>
          <w:i/>
          <w:sz w:val="16"/>
          <w:szCs w:val="16"/>
          <w:lang w:eastAsia="sl-SI"/>
        </w:rPr>
      </w:pPr>
    </w:p>
    <w:p w:rsidR="00653B6B" w:rsidRPr="00E35B85" w:rsidRDefault="00653B6B" w:rsidP="00653B6B">
      <w:pPr>
        <w:spacing w:after="0" w:line="240" w:lineRule="auto"/>
        <w:jc w:val="both"/>
        <w:rPr>
          <w:rFonts w:ascii="Arial" w:eastAsia="Times New Roman" w:hAnsi="Arial" w:cs="Arial"/>
          <w:b/>
          <w:i/>
          <w:sz w:val="16"/>
          <w:szCs w:val="16"/>
          <w:lang w:eastAsia="sl-SI"/>
        </w:rPr>
      </w:pPr>
      <w:r>
        <w:rPr>
          <w:rFonts w:ascii="Arial" w:eastAsia="Times New Roman" w:hAnsi="Arial" w:cs="Arial"/>
          <w:b/>
          <w:i/>
          <w:sz w:val="16"/>
          <w:szCs w:val="16"/>
          <w:lang w:eastAsia="sl-SI"/>
        </w:rPr>
        <w:t>Pr</w:t>
      </w:r>
      <w:r w:rsidRPr="00E35B85">
        <w:rPr>
          <w:rFonts w:ascii="Arial" w:eastAsia="Times New Roman" w:hAnsi="Arial" w:cs="Arial"/>
          <w:b/>
          <w:i/>
          <w:sz w:val="16"/>
          <w:szCs w:val="16"/>
          <w:lang w:eastAsia="sl-SI"/>
        </w:rPr>
        <w:t>edlagatelj:</w:t>
      </w:r>
      <w:r w:rsidRPr="00E35B85">
        <w:rPr>
          <w:rFonts w:ascii="Arial" w:eastAsia="Times New Roman" w:hAnsi="Arial" w:cs="Arial"/>
          <w:b/>
          <w:i/>
          <w:sz w:val="16"/>
          <w:szCs w:val="16"/>
          <w:lang w:eastAsia="sl-SI"/>
        </w:rPr>
        <w:tab/>
      </w:r>
      <w:r w:rsidRPr="00E35B85">
        <w:rPr>
          <w:rFonts w:ascii="Arial" w:eastAsia="Times New Roman" w:hAnsi="Arial" w:cs="Arial"/>
          <w:b/>
          <w:i/>
          <w:sz w:val="16"/>
          <w:szCs w:val="16"/>
          <w:lang w:eastAsia="sl-SI"/>
        </w:rPr>
        <w:tab/>
      </w:r>
      <w:r w:rsidRPr="00E35B85">
        <w:rPr>
          <w:rFonts w:ascii="Arial" w:eastAsia="Times New Roman" w:hAnsi="Arial" w:cs="Arial"/>
          <w:b/>
          <w:i/>
          <w:sz w:val="16"/>
          <w:szCs w:val="16"/>
          <w:lang w:eastAsia="sl-SI"/>
        </w:rPr>
        <w:tab/>
      </w:r>
      <w:r w:rsidRPr="00E35B85">
        <w:rPr>
          <w:rFonts w:ascii="Arial" w:eastAsia="Times New Roman" w:hAnsi="Arial" w:cs="Arial"/>
          <w:b/>
          <w:i/>
          <w:sz w:val="16"/>
          <w:szCs w:val="16"/>
          <w:lang w:eastAsia="sl-SI"/>
        </w:rPr>
        <w:tab/>
      </w:r>
      <w:r w:rsidRPr="00E35B85">
        <w:rPr>
          <w:rFonts w:ascii="Arial" w:eastAsia="Times New Roman" w:hAnsi="Arial" w:cs="Arial"/>
          <w:b/>
          <w:i/>
          <w:sz w:val="16"/>
          <w:szCs w:val="16"/>
          <w:lang w:eastAsia="sl-SI"/>
        </w:rPr>
        <w:tab/>
      </w:r>
      <w:r w:rsidRPr="00E35B85">
        <w:rPr>
          <w:rFonts w:ascii="Arial" w:eastAsia="Times New Roman" w:hAnsi="Arial" w:cs="Arial"/>
          <w:b/>
          <w:i/>
          <w:sz w:val="16"/>
          <w:szCs w:val="16"/>
          <w:lang w:eastAsia="sl-SI"/>
        </w:rPr>
        <w:tab/>
      </w:r>
      <w:r w:rsidRPr="00E35B85">
        <w:rPr>
          <w:rFonts w:ascii="Arial" w:eastAsia="Times New Roman" w:hAnsi="Arial" w:cs="Arial"/>
          <w:b/>
          <w:i/>
          <w:sz w:val="16"/>
          <w:szCs w:val="16"/>
          <w:lang w:eastAsia="sl-SI"/>
        </w:rPr>
        <w:tab/>
      </w:r>
      <w:r w:rsidRPr="00E35B85">
        <w:rPr>
          <w:rFonts w:ascii="Arial" w:eastAsia="Times New Roman" w:hAnsi="Arial" w:cs="Arial"/>
          <w:b/>
          <w:i/>
          <w:sz w:val="16"/>
          <w:szCs w:val="16"/>
          <w:lang w:eastAsia="sl-SI"/>
        </w:rPr>
        <w:tab/>
      </w:r>
      <w:r>
        <w:rPr>
          <w:rFonts w:ascii="Arial" w:eastAsia="Times New Roman" w:hAnsi="Arial" w:cs="Arial"/>
          <w:b/>
          <w:i/>
          <w:sz w:val="16"/>
          <w:szCs w:val="16"/>
          <w:lang w:eastAsia="sl-SI"/>
        </w:rPr>
        <w:t xml:space="preserve">                                        </w:t>
      </w:r>
      <w:r w:rsidRPr="00E35B85">
        <w:rPr>
          <w:rFonts w:ascii="Arial" w:eastAsia="Times New Roman" w:hAnsi="Arial" w:cs="Arial"/>
          <w:b/>
          <w:i/>
          <w:sz w:val="16"/>
          <w:szCs w:val="16"/>
          <w:lang w:eastAsia="sl-SI"/>
        </w:rPr>
        <w:t>Faza: PREDLOG</w:t>
      </w:r>
    </w:p>
    <w:p w:rsidR="00653B6B" w:rsidRPr="00E35B85" w:rsidRDefault="00653B6B" w:rsidP="00653B6B">
      <w:pPr>
        <w:spacing w:after="0" w:line="240" w:lineRule="auto"/>
        <w:jc w:val="both"/>
        <w:rPr>
          <w:rFonts w:ascii="Arial" w:eastAsia="Times New Roman" w:hAnsi="Arial" w:cs="Arial"/>
          <w:b/>
          <w:i/>
          <w:sz w:val="16"/>
          <w:szCs w:val="16"/>
          <w:lang w:eastAsia="sl-SI"/>
        </w:rPr>
      </w:pPr>
      <w:r w:rsidRPr="00E35B85">
        <w:rPr>
          <w:rFonts w:ascii="Arial" w:eastAsia="Times New Roman" w:hAnsi="Arial" w:cs="Arial"/>
          <w:b/>
          <w:i/>
          <w:sz w:val="16"/>
          <w:szCs w:val="16"/>
          <w:lang w:eastAsia="sl-SI"/>
        </w:rPr>
        <w:t>KOMISIJA ZA MANDATNA VPRAŠANJA,</w:t>
      </w:r>
    </w:p>
    <w:p w:rsidR="00653B6B" w:rsidRPr="00E35B85" w:rsidRDefault="00653B6B" w:rsidP="00653B6B">
      <w:pPr>
        <w:spacing w:after="0" w:line="240" w:lineRule="auto"/>
        <w:jc w:val="both"/>
        <w:rPr>
          <w:rFonts w:ascii="Arial" w:eastAsia="Times New Roman" w:hAnsi="Arial" w:cs="Arial"/>
          <w:b/>
          <w:i/>
          <w:sz w:val="16"/>
          <w:szCs w:val="16"/>
          <w:lang w:eastAsia="sl-SI"/>
        </w:rPr>
      </w:pPr>
      <w:r w:rsidRPr="00E35B85">
        <w:rPr>
          <w:rFonts w:ascii="Arial" w:eastAsia="Times New Roman" w:hAnsi="Arial" w:cs="Arial"/>
          <w:b/>
          <w:i/>
          <w:sz w:val="16"/>
          <w:szCs w:val="16"/>
          <w:lang w:eastAsia="sl-SI"/>
        </w:rPr>
        <w:t>VOLITVE IN IMENOVANJA</w:t>
      </w:r>
    </w:p>
    <w:p w:rsidR="00653B6B" w:rsidRDefault="00653B6B" w:rsidP="00653B6B">
      <w:pPr>
        <w:spacing w:after="0" w:line="240" w:lineRule="auto"/>
        <w:jc w:val="both"/>
        <w:rPr>
          <w:rFonts w:ascii="Arial" w:eastAsia="Times New Roman" w:hAnsi="Arial" w:cs="Arial"/>
          <w:i/>
          <w:sz w:val="16"/>
          <w:szCs w:val="16"/>
          <w:lang w:eastAsia="sl-SI"/>
        </w:rPr>
      </w:pPr>
    </w:p>
    <w:p w:rsidR="00653B6B" w:rsidRDefault="00653B6B" w:rsidP="00653B6B">
      <w:pPr>
        <w:spacing w:after="0" w:line="240" w:lineRule="auto"/>
        <w:jc w:val="both"/>
        <w:rPr>
          <w:rFonts w:ascii="Arial" w:eastAsia="Times New Roman" w:hAnsi="Arial" w:cs="Arial"/>
          <w:i/>
          <w:sz w:val="16"/>
          <w:szCs w:val="16"/>
          <w:lang w:eastAsia="sl-SI"/>
        </w:rPr>
      </w:pPr>
    </w:p>
    <w:p w:rsidR="00653B6B" w:rsidRPr="00F736D5" w:rsidRDefault="00653B6B" w:rsidP="00653B6B">
      <w:pPr>
        <w:jc w:val="both"/>
        <w:rPr>
          <w:rFonts w:ascii="Arial" w:eastAsia="Times New Roman" w:hAnsi="Arial" w:cs="Arial"/>
          <w:i/>
          <w:sz w:val="16"/>
          <w:szCs w:val="16"/>
          <w:lang w:eastAsia="sl-SI"/>
        </w:rPr>
      </w:pPr>
      <w:r w:rsidRPr="00D675EF">
        <w:rPr>
          <w:rFonts w:ascii="Arial" w:eastAsia="Times New Roman" w:hAnsi="Arial" w:cs="Arial"/>
          <w:i/>
          <w:sz w:val="16"/>
          <w:szCs w:val="16"/>
          <w:lang w:eastAsia="sl-SI"/>
        </w:rPr>
        <w:t xml:space="preserve">Svet Mestne občine Velenje je na podlagi 32. člena Zakona o zavodih </w:t>
      </w:r>
      <w:r w:rsidRPr="00D15C28">
        <w:rPr>
          <w:rFonts w:ascii="Arial" w:eastAsia="Times New Roman" w:hAnsi="Arial" w:cs="Arial"/>
          <w:i/>
          <w:sz w:val="16"/>
          <w:szCs w:val="16"/>
          <w:lang w:eastAsia="sl-SI"/>
        </w:rPr>
        <w:t xml:space="preserve">(Uradni list RS - stari, št. 12/91, Uradni list RS/I, št. 17/91 - ZUDE, Uradni list RS, št. 55/92 - ZVDK, 13/93, 66/93, 66/93, 45/94 - </w:t>
      </w:r>
      <w:proofErr w:type="spellStart"/>
      <w:r w:rsidRPr="00D15C28">
        <w:rPr>
          <w:rFonts w:ascii="Arial" w:eastAsia="Times New Roman" w:hAnsi="Arial" w:cs="Arial"/>
          <w:i/>
          <w:sz w:val="16"/>
          <w:szCs w:val="16"/>
          <w:lang w:eastAsia="sl-SI"/>
        </w:rPr>
        <w:t>odl</w:t>
      </w:r>
      <w:proofErr w:type="spellEnd"/>
      <w:r w:rsidRPr="00D15C28">
        <w:rPr>
          <w:rFonts w:ascii="Arial" w:eastAsia="Times New Roman" w:hAnsi="Arial" w:cs="Arial"/>
          <w:i/>
          <w:sz w:val="16"/>
          <w:szCs w:val="16"/>
          <w:lang w:eastAsia="sl-SI"/>
        </w:rPr>
        <w:t>. US, 8/96, 31/00 - ZP-L, 36/00 - ZPDZC in 127/06 - ZJZP)</w:t>
      </w:r>
      <w:r w:rsidR="00263605">
        <w:rPr>
          <w:rFonts w:ascii="Arial" w:eastAsia="Times New Roman" w:hAnsi="Arial" w:cs="Arial"/>
          <w:i/>
          <w:sz w:val="16"/>
          <w:szCs w:val="16"/>
          <w:lang w:eastAsia="sl-SI"/>
        </w:rPr>
        <w:t>,</w:t>
      </w:r>
      <w:r>
        <w:rPr>
          <w:rFonts w:ascii="Arial" w:eastAsia="Times New Roman" w:hAnsi="Arial" w:cs="Arial"/>
          <w:i/>
          <w:sz w:val="16"/>
          <w:szCs w:val="16"/>
          <w:lang w:eastAsia="sl-SI"/>
        </w:rPr>
        <w:t xml:space="preserve"> </w:t>
      </w:r>
      <w:r w:rsidR="005434D2">
        <w:rPr>
          <w:rFonts w:ascii="Arial" w:eastAsia="Times New Roman" w:hAnsi="Arial" w:cs="Arial"/>
          <w:i/>
          <w:sz w:val="16"/>
          <w:szCs w:val="16"/>
          <w:lang w:eastAsia="sl-SI"/>
        </w:rPr>
        <w:t>5. člena Odloka o ustanovitvi J</w:t>
      </w:r>
      <w:r w:rsidRPr="000421AF">
        <w:rPr>
          <w:rFonts w:ascii="Arial" w:eastAsia="Times New Roman" w:hAnsi="Arial" w:cs="Arial"/>
          <w:i/>
          <w:sz w:val="16"/>
          <w:szCs w:val="16"/>
          <w:lang w:eastAsia="sl-SI"/>
        </w:rPr>
        <w:t xml:space="preserve">avnega zavoda </w:t>
      </w:r>
      <w:r w:rsidR="005434D2">
        <w:rPr>
          <w:rFonts w:ascii="Arial" w:eastAsia="Times New Roman" w:hAnsi="Arial" w:cs="Arial"/>
          <w:i/>
          <w:sz w:val="16"/>
          <w:szCs w:val="16"/>
          <w:lang w:eastAsia="sl-SI"/>
        </w:rPr>
        <w:t>Zdravstveni dom</w:t>
      </w:r>
      <w:r w:rsidRPr="000421AF">
        <w:rPr>
          <w:rFonts w:ascii="Arial" w:eastAsia="Times New Roman" w:hAnsi="Arial" w:cs="Arial"/>
          <w:i/>
          <w:sz w:val="16"/>
          <w:szCs w:val="16"/>
          <w:lang w:eastAsia="sl-SI"/>
        </w:rPr>
        <w:t xml:space="preserve"> Velenje (Uradni vestnik MO Velenje, št. </w:t>
      </w:r>
      <w:r w:rsidR="00AC7E85">
        <w:rPr>
          <w:rFonts w:ascii="Arial" w:eastAsia="Times New Roman" w:hAnsi="Arial" w:cs="Arial"/>
          <w:i/>
          <w:sz w:val="16"/>
          <w:szCs w:val="16"/>
          <w:lang w:eastAsia="sl-SI"/>
        </w:rPr>
        <w:t>3</w:t>
      </w:r>
      <w:r>
        <w:rPr>
          <w:rFonts w:ascii="Arial" w:eastAsia="Times New Roman" w:hAnsi="Arial" w:cs="Arial"/>
          <w:i/>
          <w:sz w:val="16"/>
          <w:szCs w:val="16"/>
          <w:lang w:eastAsia="sl-SI"/>
        </w:rPr>
        <w:t>/</w:t>
      </w:r>
      <w:r w:rsidR="00AC7E85">
        <w:rPr>
          <w:rFonts w:ascii="Arial" w:eastAsia="Times New Roman" w:hAnsi="Arial" w:cs="Arial"/>
          <w:i/>
          <w:sz w:val="16"/>
          <w:szCs w:val="16"/>
          <w:lang w:eastAsia="sl-SI"/>
        </w:rPr>
        <w:t>16 – uradno prečiščeno besedilo</w:t>
      </w:r>
      <w:r w:rsidR="000A1809">
        <w:rPr>
          <w:rFonts w:ascii="Arial" w:eastAsia="Times New Roman" w:hAnsi="Arial" w:cs="Arial"/>
          <w:i/>
          <w:sz w:val="16"/>
          <w:szCs w:val="16"/>
          <w:lang w:eastAsia="sl-SI"/>
        </w:rPr>
        <w:t>, 26/17 in 10/18</w:t>
      </w:r>
      <w:r w:rsidRPr="000421AF">
        <w:rPr>
          <w:rFonts w:ascii="Arial" w:eastAsia="Times New Roman" w:hAnsi="Arial" w:cs="Arial"/>
          <w:i/>
          <w:sz w:val="16"/>
          <w:szCs w:val="16"/>
          <w:lang w:eastAsia="sl-SI"/>
        </w:rPr>
        <w:t>) in 24. člena Statuta Mestne občine</w:t>
      </w:r>
      <w:r w:rsidRPr="00F736D5">
        <w:rPr>
          <w:rFonts w:ascii="Arial" w:eastAsia="Times New Roman" w:hAnsi="Arial" w:cs="Arial"/>
          <w:i/>
          <w:sz w:val="16"/>
          <w:szCs w:val="16"/>
          <w:lang w:eastAsia="sl-SI"/>
        </w:rPr>
        <w:t xml:space="preserve"> Velenje (UPB-1, Uradni vestnik MO Velenje, št. 1</w:t>
      </w:r>
      <w:r w:rsidR="00A4542C">
        <w:rPr>
          <w:rFonts w:ascii="Arial" w:eastAsia="Times New Roman" w:hAnsi="Arial" w:cs="Arial"/>
          <w:i/>
          <w:sz w:val="16"/>
          <w:szCs w:val="16"/>
          <w:lang w:eastAsia="sl-SI"/>
        </w:rPr>
        <w:t>/16 – uradno prečiščeno besedilo</w:t>
      </w:r>
      <w:r w:rsidR="00676D2D">
        <w:rPr>
          <w:rFonts w:ascii="Arial" w:eastAsia="Times New Roman" w:hAnsi="Arial" w:cs="Arial"/>
          <w:i/>
          <w:sz w:val="16"/>
          <w:szCs w:val="16"/>
          <w:lang w:eastAsia="sl-SI"/>
        </w:rPr>
        <w:t xml:space="preserve"> in št. 17/2019</w:t>
      </w:r>
      <w:bookmarkStart w:id="0" w:name="_GoBack"/>
      <w:bookmarkEnd w:id="0"/>
      <w:r>
        <w:rPr>
          <w:rFonts w:ascii="Arial" w:eastAsia="Times New Roman" w:hAnsi="Arial" w:cs="Arial"/>
          <w:i/>
          <w:sz w:val="16"/>
          <w:szCs w:val="16"/>
          <w:lang w:eastAsia="sl-SI"/>
        </w:rPr>
        <w:t>)</w:t>
      </w:r>
      <w:r w:rsidRPr="00F736D5">
        <w:rPr>
          <w:rFonts w:ascii="Arial" w:eastAsia="Times New Roman" w:hAnsi="Arial" w:cs="Arial"/>
          <w:i/>
          <w:sz w:val="16"/>
          <w:szCs w:val="16"/>
          <w:lang w:eastAsia="sl-SI"/>
        </w:rPr>
        <w:t xml:space="preserve"> na  ______ seji, dne _________ sprejel</w:t>
      </w:r>
    </w:p>
    <w:p w:rsidR="00653B6B" w:rsidRDefault="00653B6B" w:rsidP="00653B6B">
      <w:pPr>
        <w:spacing w:after="0" w:line="240" w:lineRule="auto"/>
        <w:jc w:val="both"/>
        <w:rPr>
          <w:rFonts w:ascii="Arial" w:eastAsia="Times New Roman" w:hAnsi="Arial" w:cs="Arial"/>
          <w:i/>
          <w:sz w:val="16"/>
          <w:szCs w:val="16"/>
          <w:lang w:eastAsia="sl-SI"/>
        </w:rPr>
      </w:pPr>
    </w:p>
    <w:p w:rsidR="00653B6B" w:rsidRPr="00092887" w:rsidRDefault="00653B6B" w:rsidP="00653B6B">
      <w:pPr>
        <w:spacing w:after="0" w:line="240" w:lineRule="auto"/>
        <w:jc w:val="both"/>
        <w:rPr>
          <w:rFonts w:ascii="Arial" w:eastAsia="Times New Roman" w:hAnsi="Arial" w:cs="Arial"/>
          <w:i/>
          <w:sz w:val="16"/>
          <w:szCs w:val="16"/>
          <w:lang w:eastAsia="sl-SI"/>
        </w:rPr>
      </w:pPr>
    </w:p>
    <w:p w:rsidR="00653B6B" w:rsidRPr="00022C00" w:rsidRDefault="00653B6B" w:rsidP="00653B6B">
      <w:pPr>
        <w:pStyle w:val="4-Besedilo"/>
        <w:spacing w:after="120"/>
        <w:ind w:left="180"/>
        <w:jc w:val="center"/>
        <w:rPr>
          <w:b/>
          <w:i/>
          <w:sz w:val="28"/>
          <w:szCs w:val="28"/>
        </w:rPr>
      </w:pPr>
      <w:r w:rsidRPr="00022C00">
        <w:rPr>
          <w:b/>
          <w:i/>
          <w:sz w:val="28"/>
          <w:szCs w:val="28"/>
        </w:rPr>
        <w:t>S K L E P</w:t>
      </w:r>
    </w:p>
    <w:p w:rsidR="009B2D56" w:rsidRDefault="00653B6B" w:rsidP="00653B6B">
      <w:pPr>
        <w:pStyle w:val="4-Besedilo"/>
        <w:spacing w:after="120"/>
        <w:ind w:left="180"/>
        <w:jc w:val="center"/>
        <w:rPr>
          <w:b/>
          <w:i/>
          <w:sz w:val="28"/>
          <w:szCs w:val="28"/>
        </w:rPr>
      </w:pPr>
      <w:r>
        <w:rPr>
          <w:b/>
          <w:i/>
          <w:sz w:val="28"/>
          <w:szCs w:val="28"/>
        </w:rPr>
        <w:t>o soglasju k imenovanju direktor</w:t>
      </w:r>
      <w:r w:rsidR="00AC7E85">
        <w:rPr>
          <w:b/>
          <w:i/>
          <w:sz w:val="28"/>
          <w:szCs w:val="28"/>
        </w:rPr>
        <w:t>ja j</w:t>
      </w:r>
      <w:r>
        <w:rPr>
          <w:b/>
          <w:i/>
          <w:sz w:val="28"/>
          <w:szCs w:val="28"/>
        </w:rPr>
        <w:t xml:space="preserve">avnega zavoda </w:t>
      </w:r>
    </w:p>
    <w:p w:rsidR="00653B6B" w:rsidRPr="00022C00" w:rsidRDefault="009B2D56" w:rsidP="00653B6B">
      <w:pPr>
        <w:pStyle w:val="4-Besedilo"/>
        <w:spacing w:after="120"/>
        <w:ind w:left="180"/>
        <w:jc w:val="center"/>
        <w:rPr>
          <w:b/>
          <w:i/>
          <w:sz w:val="28"/>
          <w:szCs w:val="28"/>
        </w:rPr>
      </w:pPr>
      <w:r>
        <w:rPr>
          <w:b/>
          <w:i/>
          <w:sz w:val="28"/>
          <w:szCs w:val="28"/>
        </w:rPr>
        <w:t>Zdravstven</w:t>
      </w:r>
      <w:r w:rsidR="009950DF">
        <w:rPr>
          <w:b/>
          <w:i/>
          <w:sz w:val="28"/>
          <w:szCs w:val="28"/>
        </w:rPr>
        <w:t>i</w:t>
      </w:r>
      <w:r>
        <w:rPr>
          <w:b/>
          <w:i/>
          <w:sz w:val="28"/>
          <w:szCs w:val="28"/>
        </w:rPr>
        <w:t xml:space="preserve"> dom Velenje</w:t>
      </w:r>
    </w:p>
    <w:p w:rsidR="00653B6B" w:rsidRDefault="00653B6B" w:rsidP="00653B6B">
      <w:pPr>
        <w:pStyle w:val="4-Besedilo"/>
        <w:spacing w:after="120"/>
        <w:ind w:left="180"/>
        <w:jc w:val="center"/>
        <w:rPr>
          <w:b/>
          <w:i/>
          <w:sz w:val="28"/>
          <w:szCs w:val="28"/>
        </w:rPr>
      </w:pPr>
      <w:r w:rsidRPr="00022C00">
        <w:rPr>
          <w:b/>
          <w:i/>
          <w:sz w:val="28"/>
          <w:szCs w:val="28"/>
        </w:rPr>
        <w:t xml:space="preserve">  </w:t>
      </w:r>
    </w:p>
    <w:p w:rsidR="00653B6B" w:rsidRPr="00E11F3D" w:rsidRDefault="00653B6B" w:rsidP="00653B6B">
      <w:pPr>
        <w:pStyle w:val="4-Besedilo"/>
        <w:spacing w:after="120"/>
        <w:ind w:left="180"/>
        <w:jc w:val="center"/>
        <w:rPr>
          <w:szCs w:val="20"/>
        </w:rPr>
      </w:pPr>
      <w:r w:rsidRPr="00E11F3D">
        <w:rPr>
          <w:szCs w:val="20"/>
        </w:rPr>
        <w:t>I.</w:t>
      </w:r>
    </w:p>
    <w:p w:rsidR="00653B6B" w:rsidRDefault="00653B6B" w:rsidP="00653B6B">
      <w:pPr>
        <w:pStyle w:val="4-Besedilo"/>
        <w:spacing w:after="120"/>
        <w:ind w:left="180"/>
        <w:rPr>
          <w:szCs w:val="20"/>
        </w:rPr>
      </w:pPr>
      <w:r w:rsidRPr="005677D1">
        <w:rPr>
          <w:szCs w:val="20"/>
        </w:rPr>
        <w:t xml:space="preserve">Svet Mestne občine Velenje daje soglasje k imenovanju </w:t>
      </w:r>
      <w:r w:rsidR="00534976" w:rsidRPr="00534976">
        <w:rPr>
          <w:b/>
          <w:szCs w:val="20"/>
        </w:rPr>
        <w:t>mag.</w:t>
      </w:r>
      <w:r w:rsidR="00534976">
        <w:rPr>
          <w:szCs w:val="20"/>
        </w:rPr>
        <w:t xml:space="preserve"> </w:t>
      </w:r>
      <w:r w:rsidR="009950DF" w:rsidRPr="009950DF">
        <w:rPr>
          <w:b/>
          <w:szCs w:val="20"/>
        </w:rPr>
        <w:t>Janka Šteharnika</w:t>
      </w:r>
      <w:r>
        <w:rPr>
          <w:szCs w:val="20"/>
        </w:rPr>
        <w:t xml:space="preserve"> </w:t>
      </w:r>
      <w:r w:rsidRPr="005677D1">
        <w:rPr>
          <w:szCs w:val="20"/>
        </w:rPr>
        <w:t>za direktor</w:t>
      </w:r>
      <w:r w:rsidR="009B2D56">
        <w:rPr>
          <w:szCs w:val="20"/>
        </w:rPr>
        <w:t>ja</w:t>
      </w:r>
      <w:r w:rsidRPr="005677D1">
        <w:rPr>
          <w:szCs w:val="20"/>
        </w:rPr>
        <w:t xml:space="preserve"> </w:t>
      </w:r>
      <w:r w:rsidR="00AC7E85">
        <w:rPr>
          <w:szCs w:val="20"/>
        </w:rPr>
        <w:t>j</w:t>
      </w:r>
      <w:r w:rsidRPr="005677D1">
        <w:rPr>
          <w:szCs w:val="20"/>
        </w:rPr>
        <w:t xml:space="preserve">avnega zavoda </w:t>
      </w:r>
      <w:r w:rsidR="009B2D56">
        <w:rPr>
          <w:szCs w:val="20"/>
        </w:rPr>
        <w:t>Zdravstveni dom</w:t>
      </w:r>
      <w:r w:rsidRPr="005677D1">
        <w:rPr>
          <w:szCs w:val="20"/>
        </w:rPr>
        <w:t xml:space="preserve"> Velenje.</w:t>
      </w:r>
    </w:p>
    <w:p w:rsidR="00653B6B" w:rsidRPr="005677D1" w:rsidRDefault="00653B6B" w:rsidP="00653B6B">
      <w:pPr>
        <w:pStyle w:val="4-Besedilo"/>
        <w:spacing w:after="120"/>
        <w:ind w:left="180"/>
        <w:rPr>
          <w:szCs w:val="20"/>
        </w:rPr>
      </w:pPr>
    </w:p>
    <w:p w:rsidR="00653B6B" w:rsidRPr="00E11F3D" w:rsidRDefault="00653B6B" w:rsidP="00653B6B">
      <w:pPr>
        <w:pStyle w:val="4-Besedilo"/>
        <w:spacing w:after="120"/>
        <w:ind w:left="180"/>
        <w:jc w:val="center"/>
        <w:rPr>
          <w:szCs w:val="20"/>
        </w:rPr>
      </w:pPr>
      <w:r w:rsidRPr="00E11F3D">
        <w:rPr>
          <w:szCs w:val="20"/>
        </w:rPr>
        <w:t>II.</w:t>
      </w:r>
    </w:p>
    <w:p w:rsidR="00653B6B" w:rsidRPr="005677D1" w:rsidRDefault="00653B6B" w:rsidP="00653B6B">
      <w:pPr>
        <w:pStyle w:val="4-Besedilo"/>
        <w:spacing w:after="120"/>
        <w:ind w:left="180"/>
        <w:rPr>
          <w:szCs w:val="20"/>
        </w:rPr>
      </w:pPr>
      <w:r w:rsidRPr="005677D1">
        <w:rPr>
          <w:szCs w:val="20"/>
        </w:rPr>
        <w:t>Sklep začne veljati z dnem sprejema in se objavi v Uradnem vestniku Mestne občine Velenje.</w:t>
      </w:r>
    </w:p>
    <w:p w:rsidR="00653B6B" w:rsidRDefault="00653B6B" w:rsidP="00653B6B">
      <w:pPr>
        <w:pStyle w:val="4-Besedilo"/>
        <w:spacing w:after="120"/>
        <w:ind w:left="180"/>
        <w:rPr>
          <w:szCs w:val="20"/>
        </w:rPr>
      </w:pPr>
    </w:p>
    <w:p w:rsidR="00653B6B" w:rsidRPr="00E11F3D" w:rsidRDefault="00740775" w:rsidP="00653B6B">
      <w:pPr>
        <w:pStyle w:val="4-Besedilo"/>
        <w:spacing w:after="120"/>
        <w:ind w:left="180"/>
        <w:rPr>
          <w:szCs w:val="20"/>
        </w:rPr>
      </w:pPr>
      <w:r>
        <w:rPr>
          <w:szCs w:val="20"/>
        </w:rPr>
        <w:t>Številka: 032-03-01/201</w:t>
      </w:r>
      <w:r w:rsidR="000A1809">
        <w:rPr>
          <w:szCs w:val="20"/>
        </w:rPr>
        <w:t>8</w:t>
      </w:r>
    </w:p>
    <w:p w:rsidR="00653B6B" w:rsidRPr="00E11F3D" w:rsidRDefault="00653B6B" w:rsidP="00653B6B">
      <w:pPr>
        <w:pStyle w:val="4-Besedilo"/>
        <w:spacing w:after="120"/>
        <w:ind w:left="180"/>
        <w:rPr>
          <w:szCs w:val="20"/>
        </w:rPr>
      </w:pPr>
      <w:r w:rsidRPr="00E11F3D">
        <w:rPr>
          <w:szCs w:val="20"/>
        </w:rPr>
        <w:t xml:space="preserve">Datum: </w:t>
      </w:r>
    </w:p>
    <w:p w:rsidR="00653B6B" w:rsidRDefault="00653B6B" w:rsidP="00653B6B">
      <w:pPr>
        <w:pStyle w:val="4-Besedilo"/>
        <w:spacing w:after="120"/>
        <w:ind w:left="0"/>
        <w:rPr>
          <w:szCs w:val="20"/>
        </w:rPr>
      </w:pPr>
    </w:p>
    <w:p w:rsidR="00653B6B" w:rsidRPr="00E11F3D" w:rsidRDefault="00653B6B" w:rsidP="00653B6B">
      <w:pPr>
        <w:pStyle w:val="4-Besedilo"/>
        <w:spacing w:after="120"/>
        <w:ind w:left="180"/>
        <w:rPr>
          <w:b/>
          <w:szCs w:val="20"/>
        </w:rPr>
      </w:pPr>
      <w:r>
        <w:rPr>
          <w:szCs w:val="20"/>
        </w:rPr>
        <w:t xml:space="preserve">                                                                                                              </w:t>
      </w:r>
      <w:r w:rsidR="00740775">
        <w:rPr>
          <w:b/>
          <w:szCs w:val="20"/>
        </w:rPr>
        <w:t>ž</w:t>
      </w:r>
      <w:r w:rsidRPr="00E11F3D">
        <w:rPr>
          <w:b/>
          <w:szCs w:val="20"/>
        </w:rPr>
        <w:t>upan Mestne občine Velenje</w:t>
      </w:r>
    </w:p>
    <w:p w:rsidR="00653B6B" w:rsidRDefault="00653B6B" w:rsidP="00653B6B">
      <w:pPr>
        <w:pStyle w:val="4-Besedilo"/>
        <w:spacing w:after="120"/>
        <w:ind w:left="180"/>
        <w:rPr>
          <w:b/>
          <w:szCs w:val="20"/>
        </w:rPr>
      </w:pPr>
      <w:r w:rsidRPr="00E11F3D">
        <w:rPr>
          <w:b/>
          <w:szCs w:val="20"/>
        </w:rPr>
        <w:t xml:space="preserve">                                                                                                     </w:t>
      </w:r>
      <w:r>
        <w:rPr>
          <w:b/>
          <w:szCs w:val="20"/>
        </w:rPr>
        <w:t xml:space="preserve">         </w:t>
      </w:r>
      <w:r w:rsidRPr="00E11F3D">
        <w:rPr>
          <w:b/>
          <w:szCs w:val="20"/>
        </w:rPr>
        <w:t>Bojan KONTIČ</w:t>
      </w:r>
    </w:p>
    <w:p w:rsidR="000A1809" w:rsidRDefault="000A1809" w:rsidP="00653B6B">
      <w:pPr>
        <w:pStyle w:val="4-Besedilo"/>
        <w:spacing w:after="120"/>
        <w:ind w:left="180"/>
        <w:rPr>
          <w:b/>
          <w:szCs w:val="20"/>
        </w:rPr>
      </w:pPr>
      <w:r>
        <w:rPr>
          <w:b/>
          <w:szCs w:val="20"/>
        </w:rPr>
        <w:t xml:space="preserve">                                                                                                              Po pooblastilu podžupan</w:t>
      </w:r>
    </w:p>
    <w:p w:rsidR="000A1809" w:rsidRDefault="000A1809" w:rsidP="00653B6B">
      <w:pPr>
        <w:pStyle w:val="4-Besedilo"/>
        <w:spacing w:after="120"/>
        <w:ind w:left="180"/>
        <w:rPr>
          <w:b/>
          <w:szCs w:val="20"/>
        </w:rPr>
      </w:pPr>
      <w:r>
        <w:rPr>
          <w:b/>
          <w:szCs w:val="20"/>
        </w:rPr>
        <w:t xml:space="preserve">                                                                                                              Peter DERMOL</w:t>
      </w:r>
    </w:p>
    <w:p w:rsidR="00653B6B" w:rsidRDefault="00653B6B" w:rsidP="00653B6B">
      <w:pPr>
        <w:pStyle w:val="4-Besedilo"/>
        <w:spacing w:after="120"/>
        <w:ind w:left="0"/>
        <w:rPr>
          <w:b/>
          <w:i/>
          <w:szCs w:val="20"/>
        </w:rPr>
      </w:pPr>
    </w:p>
    <w:p w:rsidR="000A1809" w:rsidRDefault="000A1809" w:rsidP="00653B6B">
      <w:pPr>
        <w:pStyle w:val="4-Besedilo"/>
        <w:spacing w:after="120"/>
        <w:ind w:left="180"/>
        <w:rPr>
          <w:b/>
          <w:i/>
          <w:szCs w:val="20"/>
        </w:rPr>
      </w:pPr>
    </w:p>
    <w:p w:rsidR="000A1809" w:rsidRDefault="000A1809" w:rsidP="00653B6B">
      <w:pPr>
        <w:pStyle w:val="4-Besedilo"/>
        <w:spacing w:after="120"/>
        <w:ind w:left="180"/>
        <w:rPr>
          <w:b/>
          <w:i/>
          <w:szCs w:val="20"/>
        </w:rPr>
      </w:pPr>
    </w:p>
    <w:p w:rsidR="00653B6B" w:rsidRDefault="00653B6B" w:rsidP="00653B6B">
      <w:pPr>
        <w:pStyle w:val="4-Besedilo"/>
        <w:spacing w:after="120"/>
        <w:ind w:left="180"/>
        <w:rPr>
          <w:b/>
          <w:i/>
          <w:szCs w:val="20"/>
        </w:rPr>
      </w:pPr>
      <w:r w:rsidRPr="00E11F3D">
        <w:rPr>
          <w:b/>
          <w:i/>
          <w:szCs w:val="20"/>
        </w:rPr>
        <w:t>OBRAZLOŽITEV:</w:t>
      </w:r>
    </w:p>
    <w:p w:rsidR="000C3A7C" w:rsidRDefault="00653B6B" w:rsidP="00653B6B">
      <w:pPr>
        <w:pStyle w:val="4-Besedilo"/>
        <w:spacing w:after="120"/>
        <w:ind w:left="180"/>
        <w:rPr>
          <w:i/>
          <w:szCs w:val="20"/>
        </w:rPr>
      </w:pPr>
      <w:r w:rsidRPr="005677D1">
        <w:rPr>
          <w:i/>
          <w:szCs w:val="20"/>
        </w:rPr>
        <w:t>V skladu z 32. členom Zakona o zavodih (</w:t>
      </w:r>
      <w:r w:rsidR="000A1809" w:rsidRPr="000A1809">
        <w:rPr>
          <w:i/>
          <w:szCs w:val="20"/>
        </w:rPr>
        <w:t xml:space="preserve">Uradni list RS - stari, št. 12/91, Uradni list RS/I, št. 17/91 - ZUDE, Uradni list RS, št. 55/92 - ZVDK, 13/93, 66/93, 66/93, 45/94 - </w:t>
      </w:r>
      <w:proofErr w:type="spellStart"/>
      <w:r w:rsidR="000A1809" w:rsidRPr="000A1809">
        <w:rPr>
          <w:i/>
          <w:szCs w:val="20"/>
        </w:rPr>
        <w:t>odl</w:t>
      </w:r>
      <w:proofErr w:type="spellEnd"/>
      <w:r w:rsidR="000A1809" w:rsidRPr="000A1809">
        <w:rPr>
          <w:i/>
          <w:szCs w:val="20"/>
        </w:rPr>
        <w:t>. US, 8/96, 31/00 - ZP-L, 36/00 - ZPDZC in 127/06 - ZJZP</w:t>
      </w:r>
      <w:r w:rsidRPr="005677D1">
        <w:rPr>
          <w:i/>
          <w:szCs w:val="20"/>
        </w:rPr>
        <w:t xml:space="preserve">) ter na podlagi </w:t>
      </w:r>
      <w:r w:rsidR="005434D2">
        <w:rPr>
          <w:i/>
          <w:szCs w:val="20"/>
        </w:rPr>
        <w:t>5</w:t>
      </w:r>
      <w:r w:rsidRPr="00B756E4">
        <w:rPr>
          <w:i/>
          <w:szCs w:val="20"/>
        </w:rPr>
        <w:t>. člena</w:t>
      </w:r>
      <w:r w:rsidR="00AC7E85">
        <w:rPr>
          <w:i/>
          <w:szCs w:val="20"/>
        </w:rPr>
        <w:t xml:space="preserve"> Odloka o ustanovitvi j</w:t>
      </w:r>
      <w:r w:rsidRPr="00D675EF">
        <w:rPr>
          <w:i/>
          <w:szCs w:val="20"/>
        </w:rPr>
        <w:t xml:space="preserve">avnega zavoda </w:t>
      </w:r>
      <w:r w:rsidR="005434D2">
        <w:rPr>
          <w:i/>
          <w:szCs w:val="20"/>
        </w:rPr>
        <w:t>Zdravstveni dom</w:t>
      </w:r>
      <w:r w:rsidRPr="00D675EF">
        <w:rPr>
          <w:i/>
          <w:szCs w:val="20"/>
        </w:rPr>
        <w:t xml:space="preserve"> Velenje (Uradni vestnik MO Velenje, št</w:t>
      </w:r>
      <w:r w:rsidRPr="00D675EF">
        <w:rPr>
          <w:rFonts w:eastAsia="Times New Roman" w:cs="Arial"/>
          <w:i/>
          <w:szCs w:val="20"/>
          <w:lang w:eastAsia="sl-SI"/>
        </w:rPr>
        <w:t>.</w:t>
      </w:r>
      <w:r w:rsidR="005434D2" w:rsidRPr="005434D2">
        <w:t xml:space="preserve"> </w:t>
      </w:r>
      <w:r w:rsidR="00AC7E85">
        <w:rPr>
          <w:rFonts w:eastAsia="Times New Roman" w:cs="Arial"/>
          <w:i/>
          <w:szCs w:val="20"/>
          <w:lang w:eastAsia="sl-SI"/>
        </w:rPr>
        <w:t>3</w:t>
      </w:r>
      <w:r w:rsidR="005434D2" w:rsidRPr="005434D2">
        <w:rPr>
          <w:rFonts w:eastAsia="Times New Roman" w:cs="Arial"/>
          <w:i/>
          <w:szCs w:val="20"/>
          <w:lang w:eastAsia="sl-SI"/>
        </w:rPr>
        <w:t>/</w:t>
      </w:r>
      <w:r w:rsidR="00AC7E85">
        <w:rPr>
          <w:rFonts w:eastAsia="Times New Roman" w:cs="Arial"/>
          <w:i/>
          <w:szCs w:val="20"/>
          <w:lang w:eastAsia="sl-SI"/>
        </w:rPr>
        <w:t>16 – uradni prečiščeno besedilo</w:t>
      </w:r>
      <w:r w:rsidR="000A1809">
        <w:rPr>
          <w:rFonts w:eastAsia="Times New Roman" w:cs="Arial"/>
          <w:i/>
          <w:szCs w:val="20"/>
          <w:lang w:eastAsia="sl-SI"/>
        </w:rPr>
        <w:t>,</w:t>
      </w:r>
      <w:r w:rsidR="000A1809" w:rsidRPr="000A1809">
        <w:t xml:space="preserve"> </w:t>
      </w:r>
      <w:r w:rsidR="000A1809" w:rsidRPr="000A1809">
        <w:rPr>
          <w:rFonts w:eastAsia="Times New Roman" w:cs="Arial"/>
          <w:i/>
          <w:szCs w:val="20"/>
          <w:lang w:eastAsia="sl-SI"/>
        </w:rPr>
        <w:t>26/17 in 10/18</w:t>
      </w:r>
      <w:r w:rsidR="00033E3D">
        <w:rPr>
          <w:rFonts w:eastAsia="Times New Roman" w:cs="Arial"/>
          <w:i/>
          <w:szCs w:val="20"/>
          <w:lang w:eastAsia="sl-SI"/>
        </w:rPr>
        <w:t>; v nadaljevanju odlok</w:t>
      </w:r>
      <w:r w:rsidRPr="006F1B80">
        <w:rPr>
          <w:rFonts w:eastAsia="Times New Roman" w:cs="Arial"/>
          <w:i/>
          <w:szCs w:val="20"/>
          <w:lang w:eastAsia="sl-SI"/>
        </w:rPr>
        <w:t>)</w:t>
      </w:r>
      <w:r w:rsidRPr="006F1B80">
        <w:rPr>
          <w:i/>
          <w:szCs w:val="20"/>
        </w:rPr>
        <w:t xml:space="preserve"> si mora svet zavoda, ki imenuje direktorja javnega zavoda, pred imenovanjem pridobiti</w:t>
      </w:r>
      <w:r w:rsidRPr="005677D1">
        <w:rPr>
          <w:i/>
          <w:szCs w:val="20"/>
        </w:rPr>
        <w:t xml:space="preserve"> soglasje ustanovitelja.</w:t>
      </w:r>
      <w:r w:rsidR="00033E3D" w:rsidRPr="000C3A7C">
        <w:rPr>
          <w:i/>
          <w:szCs w:val="20"/>
        </w:rPr>
        <w:t xml:space="preserve"> </w:t>
      </w:r>
      <w:r w:rsidR="000A1809">
        <w:rPr>
          <w:i/>
          <w:szCs w:val="20"/>
        </w:rPr>
        <w:t xml:space="preserve"> </w:t>
      </w:r>
    </w:p>
    <w:p w:rsidR="00534976" w:rsidRDefault="00653B6B" w:rsidP="006C4558">
      <w:pPr>
        <w:pStyle w:val="4-Besedilo"/>
        <w:spacing w:after="120"/>
        <w:ind w:left="180"/>
        <w:rPr>
          <w:i/>
          <w:szCs w:val="20"/>
        </w:rPr>
      </w:pPr>
      <w:r w:rsidRPr="000C3A7C">
        <w:rPr>
          <w:i/>
          <w:szCs w:val="20"/>
        </w:rPr>
        <w:t>Na</w:t>
      </w:r>
      <w:r w:rsidRPr="005677D1">
        <w:rPr>
          <w:i/>
          <w:szCs w:val="20"/>
        </w:rPr>
        <w:t xml:space="preserve"> javni razpis za prosto delovno mesto </w:t>
      </w:r>
      <w:r>
        <w:rPr>
          <w:i/>
          <w:szCs w:val="20"/>
        </w:rPr>
        <w:t>d</w:t>
      </w:r>
      <w:r w:rsidRPr="005677D1">
        <w:rPr>
          <w:i/>
          <w:szCs w:val="20"/>
        </w:rPr>
        <w:t xml:space="preserve">irektorja </w:t>
      </w:r>
      <w:r w:rsidR="009834FD">
        <w:rPr>
          <w:i/>
          <w:szCs w:val="20"/>
        </w:rPr>
        <w:t xml:space="preserve">javnega zavoda </w:t>
      </w:r>
      <w:r w:rsidR="005434D2">
        <w:rPr>
          <w:i/>
          <w:szCs w:val="20"/>
        </w:rPr>
        <w:t>Zdravstveni dom</w:t>
      </w:r>
      <w:r w:rsidRPr="005677D1">
        <w:rPr>
          <w:i/>
          <w:szCs w:val="20"/>
        </w:rPr>
        <w:t xml:space="preserve"> Velenje, ki je bil objavljen v </w:t>
      </w:r>
      <w:r w:rsidR="005434D2">
        <w:rPr>
          <w:i/>
          <w:szCs w:val="20"/>
        </w:rPr>
        <w:t xml:space="preserve">Uradnem listu RS </w:t>
      </w:r>
      <w:r w:rsidR="009950DF">
        <w:rPr>
          <w:i/>
          <w:szCs w:val="20"/>
        </w:rPr>
        <w:t xml:space="preserve">dne </w:t>
      </w:r>
      <w:r w:rsidR="00C433AC">
        <w:rPr>
          <w:i/>
          <w:szCs w:val="20"/>
        </w:rPr>
        <w:t>7.</w:t>
      </w:r>
      <w:r w:rsidR="005434D2">
        <w:rPr>
          <w:i/>
          <w:szCs w:val="20"/>
        </w:rPr>
        <w:t xml:space="preserve"> </w:t>
      </w:r>
      <w:r w:rsidR="00C433AC">
        <w:rPr>
          <w:i/>
          <w:szCs w:val="20"/>
        </w:rPr>
        <w:t>2</w:t>
      </w:r>
      <w:r>
        <w:rPr>
          <w:i/>
          <w:szCs w:val="20"/>
        </w:rPr>
        <w:t>. 20</w:t>
      </w:r>
      <w:r w:rsidR="00C433AC">
        <w:rPr>
          <w:i/>
          <w:szCs w:val="20"/>
        </w:rPr>
        <w:t>20</w:t>
      </w:r>
      <w:r w:rsidR="009950DF">
        <w:rPr>
          <w:i/>
          <w:szCs w:val="20"/>
        </w:rPr>
        <w:t xml:space="preserve">, </w:t>
      </w:r>
      <w:r w:rsidR="00C433AC">
        <w:rPr>
          <w:i/>
          <w:szCs w:val="20"/>
        </w:rPr>
        <w:t>so prispele</w:t>
      </w:r>
      <w:r w:rsidR="005434D2">
        <w:rPr>
          <w:i/>
          <w:szCs w:val="20"/>
        </w:rPr>
        <w:t xml:space="preserve"> </w:t>
      </w:r>
      <w:r w:rsidR="00C433AC">
        <w:rPr>
          <w:i/>
          <w:szCs w:val="20"/>
        </w:rPr>
        <w:t>tri</w:t>
      </w:r>
      <w:r w:rsidR="009950DF">
        <w:rPr>
          <w:i/>
          <w:szCs w:val="20"/>
        </w:rPr>
        <w:t xml:space="preserve"> pravočasn</w:t>
      </w:r>
      <w:r w:rsidR="00C433AC">
        <w:rPr>
          <w:i/>
          <w:szCs w:val="20"/>
        </w:rPr>
        <w:t>e</w:t>
      </w:r>
      <w:r w:rsidR="009950DF">
        <w:rPr>
          <w:i/>
          <w:szCs w:val="20"/>
        </w:rPr>
        <w:t xml:space="preserve"> prijav</w:t>
      </w:r>
      <w:r w:rsidR="00C433AC">
        <w:rPr>
          <w:i/>
          <w:szCs w:val="20"/>
        </w:rPr>
        <w:t>e</w:t>
      </w:r>
      <w:r w:rsidR="009950DF">
        <w:rPr>
          <w:i/>
          <w:szCs w:val="20"/>
        </w:rPr>
        <w:t xml:space="preserve"> kandidatov.</w:t>
      </w:r>
      <w:r>
        <w:rPr>
          <w:i/>
          <w:szCs w:val="20"/>
        </w:rPr>
        <w:t xml:space="preserve"> </w:t>
      </w:r>
      <w:r w:rsidR="004E7F7D">
        <w:rPr>
          <w:i/>
          <w:szCs w:val="20"/>
        </w:rPr>
        <w:t xml:space="preserve">Svet zavoda je na </w:t>
      </w:r>
      <w:r w:rsidR="00C433AC">
        <w:rPr>
          <w:i/>
          <w:szCs w:val="20"/>
        </w:rPr>
        <w:t>4</w:t>
      </w:r>
      <w:r w:rsidR="009950DF">
        <w:rPr>
          <w:i/>
          <w:szCs w:val="20"/>
        </w:rPr>
        <w:t xml:space="preserve">. </w:t>
      </w:r>
      <w:r w:rsidR="00C433AC">
        <w:rPr>
          <w:i/>
          <w:szCs w:val="20"/>
        </w:rPr>
        <w:t>nadaljevalni</w:t>
      </w:r>
      <w:r w:rsidR="009950DF">
        <w:rPr>
          <w:i/>
          <w:szCs w:val="20"/>
        </w:rPr>
        <w:t xml:space="preserve"> seji dne </w:t>
      </w:r>
      <w:r w:rsidR="00C433AC">
        <w:rPr>
          <w:i/>
          <w:szCs w:val="20"/>
        </w:rPr>
        <w:t>3</w:t>
      </w:r>
      <w:r w:rsidR="004E7F7D">
        <w:rPr>
          <w:i/>
          <w:szCs w:val="20"/>
        </w:rPr>
        <w:t xml:space="preserve">. </w:t>
      </w:r>
      <w:r w:rsidR="00C433AC">
        <w:rPr>
          <w:i/>
          <w:szCs w:val="20"/>
        </w:rPr>
        <w:t>3</w:t>
      </w:r>
      <w:r w:rsidR="004E7F7D">
        <w:rPr>
          <w:i/>
          <w:szCs w:val="20"/>
        </w:rPr>
        <w:t>. 20</w:t>
      </w:r>
      <w:r w:rsidR="00C433AC">
        <w:rPr>
          <w:i/>
          <w:szCs w:val="20"/>
        </w:rPr>
        <w:t>20</w:t>
      </w:r>
      <w:r w:rsidR="009950DF">
        <w:rPr>
          <w:i/>
          <w:szCs w:val="20"/>
        </w:rPr>
        <w:t xml:space="preserve"> izvedel glasovanje o kandidatih</w:t>
      </w:r>
      <w:r w:rsidR="00534976">
        <w:rPr>
          <w:i/>
          <w:szCs w:val="20"/>
        </w:rPr>
        <w:t xml:space="preserve"> in večino glasov je kot najbolj ustrezen prejel kandidat mag. Janko Šteharnik. Svet zavoda je </w:t>
      </w:r>
      <w:r w:rsidR="00C433AC">
        <w:rPr>
          <w:i/>
          <w:szCs w:val="20"/>
        </w:rPr>
        <w:t>9</w:t>
      </w:r>
      <w:r w:rsidR="00534976">
        <w:rPr>
          <w:i/>
          <w:szCs w:val="20"/>
        </w:rPr>
        <w:t xml:space="preserve">. </w:t>
      </w:r>
      <w:r w:rsidR="00C433AC">
        <w:rPr>
          <w:i/>
          <w:szCs w:val="20"/>
        </w:rPr>
        <w:t>3</w:t>
      </w:r>
      <w:r w:rsidR="00534976">
        <w:rPr>
          <w:i/>
          <w:szCs w:val="20"/>
        </w:rPr>
        <w:t>. 20</w:t>
      </w:r>
      <w:r w:rsidR="00C433AC">
        <w:rPr>
          <w:i/>
          <w:szCs w:val="20"/>
        </w:rPr>
        <w:t>20</w:t>
      </w:r>
      <w:r w:rsidR="00534976">
        <w:rPr>
          <w:i/>
          <w:szCs w:val="20"/>
        </w:rPr>
        <w:t xml:space="preserve"> podal ustanoviteljici predlog za podajo soglasja k imenovanju direktorja </w:t>
      </w:r>
      <w:r w:rsidR="009834FD">
        <w:rPr>
          <w:i/>
          <w:szCs w:val="20"/>
        </w:rPr>
        <w:t xml:space="preserve">javnega zavoda </w:t>
      </w:r>
      <w:r w:rsidR="00534976">
        <w:rPr>
          <w:i/>
          <w:szCs w:val="20"/>
        </w:rPr>
        <w:t>Zdravstven</w:t>
      </w:r>
      <w:r w:rsidR="009834FD">
        <w:rPr>
          <w:i/>
          <w:szCs w:val="20"/>
        </w:rPr>
        <w:t>i</w:t>
      </w:r>
      <w:r w:rsidR="00534976">
        <w:rPr>
          <w:i/>
          <w:szCs w:val="20"/>
        </w:rPr>
        <w:t xml:space="preserve"> dom Velenje.</w:t>
      </w:r>
    </w:p>
    <w:p w:rsidR="00F447B7" w:rsidRPr="001D0BEF" w:rsidRDefault="00C97C03" w:rsidP="006F5BAB">
      <w:pPr>
        <w:pStyle w:val="4-Besedilo"/>
        <w:spacing w:after="120"/>
        <w:ind w:left="180"/>
        <w:rPr>
          <w:i/>
          <w:szCs w:val="20"/>
          <w:highlight w:val="yellow"/>
        </w:rPr>
      </w:pPr>
      <w:r w:rsidRPr="00EC7CBA">
        <w:rPr>
          <w:i/>
          <w:szCs w:val="20"/>
        </w:rPr>
        <w:lastRenderedPageBreak/>
        <w:t>O kandidatu</w:t>
      </w:r>
      <w:r w:rsidR="004E7F7D" w:rsidRPr="00EC7CBA">
        <w:rPr>
          <w:i/>
          <w:szCs w:val="20"/>
        </w:rPr>
        <w:t xml:space="preserve"> za direktorja </w:t>
      </w:r>
      <w:r w:rsidR="00E44B28" w:rsidRPr="00EC7CBA">
        <w:rPr>
          <w:i/>
          <w:szCs w:val="20"/>
        </w:rPr>
        <w:t xml:space="preserve">javnega zavoda </w:t>
      </w:r>
      <w:r w:rsidR="004E7F7D" w:rsidRPr="00EC7CBA">
        <w:rPr>
          <w:i/>
          <w:szCs w:val="20"/>
        </w:rPr>
        <w:t>Zdravstven</w:t>
      </w:r>
      <w:r w:rsidR="00E44B28" w:rsidRPr="00EC7CBA">
        <w:rPr>
          <w:i/>
          <w:szCs w:val="20"/>
        </w:rPr>
        <w:t>i</w:t>
      </w:r>
      <w:r w:rsidR="004E7F7D" w:rsidRPr="00EC7CBA">
        <w:rPr>
          <w:i/>
          <w:szCs w:val="20"/>
        </w:rPr>
        <w:t xml:space="preserve"> dom </w:t>
      </w:r>
      <w:r w:rsidR="00F5345F" w:rsidRPr="00EC7CBA">
        <w:rPr>
          <w:i/>
          <w:szCs w:val="20"/>
        </w:rPr>
        <w:t xml:space="preserve">Velenje je </w:t>
      </w:r>
      <w:r w:rsidR="0072327D">
        <w:rPr>
          <w:i/>
          <w:szCs w:val="20"/>
        </w:rPr>
        <w:t xml:space="preserve">dne 20. 3. 2020 </w:t>
      </w:r>
      <w:r w:rsidR="00F5345F" w:rsidRPr="00EC7CBA">
        <w:rPr>
          <w:i/>
          <w:szCs w:val="20"/>
        </w:rPr>
        <w:t xml:space="preserve">predhodno mnenje podal Urad za družbene dejavnosti MO </w:t>
      </w:r>
      <w:r w:rsidR="00F5345F" w:rsidRPr="001D0BEF">
        <w:rPr>
          <w:i/>
          <w:szCs w:val="20"/>
        </w:rPr>
        <w:t>Velenje.</w:t>
      </w:r>
      <w:r w:rsidR="006F5BAB" w:rsidRPr="001D0BEF">
        <w:rPr>
          <w:i/>
          <w:szCs w:val="20"/>
        </w:rPr>
        <w:t xml:space="preserve"> Na podlagi </w:t>
      </w:r>
      <w:r w:rsidR="00EC7CBA" w:rsidRPr="001D0BEF">
        <w:rPr>
          <w:i/>
          <w:szCs w:val="20"/>
        </w:rPr>
        <w:t>managerskih izkušenj in predlaganega programa vodenja Zdravstvenega doma Velenje</w:t>
      </w:r>
      <w:r w:rsidR="006F5BAB" w:rsidRPr="001D0BEF">
        <w:rPr>
          <w:i/>
          <w:szCs w:val="20"/>
        </w:rPr>
        <w:t xml:space="preserve"> menijo, </w:t>
      </w:r>
      <w:r w:rsidR="00534976" w:rsidRPr="001D0BEF">
        <w:rPr>
          <w:i/>
          <w:szCs w:val="20"/>
        </w:rPr>
        <w:t xml:space="preserve">da bo mag. Janko Šteharnik s </w:t>
      </w:r>
      <w:r w:rsidR="006F5BAB" w:rsidRPr="001D0BEF">
        <w:rPr>
          <w:i/>
          <w:szCs w:val="20"/>
        </w:rPr>
        <w:t xml:space="preserve">svojimi delovnimi izkušnjami in strokovno usposobljenostjo, lahko uspešno </w:t>
      </w:r>
      <w:r w:rsidR="00EC7CBA" w:rsidRPr="001D0BEF">
        <w:rPr>
          <w:i/>
          <w:szCs w:val="20"/>
        </w:rPr>
        <w:t>nadaljeval</w:t>
      </w:r>
      <w:r w:rsidR="006F5BAB" w:rsidRPr="001D0BEF">
        <w:rPr>
          <w:i/>
          <w:szCs w:val="20"/>
        </w:rPr>
        <w:t xml:space="preserve"> naloge direktorja Zdravstvenega doma Velenje.</w:t>
      </w:r>
      <w:r w:rsidR="0072327D">
        <w:rPr>
          <w:i/>
          <w:szCs w:val="20"/>
        </w:rPr>
        <w:t xml:space="preserve"> </w:t>
      </w:r>
      <w:r w:rsidR="0072327D" w:rsidRPr="0072327D">
        <w:rPr>
          <w:i/>
          <w:szCs w:val="20"/>
        </w:rPr>
        <w:t>Ocenjujejo, da je v času svojega vodenja Zdravstvenemu domu Velenje prinesel ogromno znanja ter stabiliziral situacijo, okrepil Zdravstveni dom s prepotrebnim kadrom, uvedel nove kulture upravljanja, prenosa informacij znotraj kolektiva in razumevanje osnov poslovanja tudi z ekonomskega vidika.</w:t>
      </w:r>
      <w:r w:rsidR="006F5BAB" w:rsidRPr="001D0BEF">
        <w:rPr>
          <w:i/>
          <w:szCs w:val="20"/>
        </w:rPr>
        <w:t xml:space="preserve"> Iz dokumentacije, priložene k prijavi na razpis, so razvidne izkušnje ter vsebinski sklopi, ki jih je v programu in smernicah dela Zdravstvenega doma Velenje za mandatno obdobje 20</w:t>
      </w:r>
      <w:r w:rsidR="00EC7CBA" w:rsidRPr="001D0BEF">
        <w:rPr>
          <w:i/>
          <w:szCs w:val="20"/>
        </w:rPr>
        <w:t>20</w:t>
      </w:r>
      <w:r w:rsidR="00F447B7" w:rsidRPr="001D0BEF">
        <w:rPr>
          <w:i/>
          <w:szCs w:val="20"/>
        </w:rPr>
        <w:t xml:space="preserve"> – 202</w:t>
      </w:r>
      <w:r w:rsidR="00EC7CBA" w:rsidRPr="001D0BEF">
        <w:rPr>
          <w:i/>
          <w:szCs w:val="20"/>
        </w:rPr>
        <w:t>4</w:t>
      </w:r>
      <w:r w:rsidR="006F5BAB" w:rsidRPr="001D0BEF">
        <w:rPr>
          <w:i/>
          <w:szCs w:val="20"/>
        </w:rPr>
        <w:t xml:space="preserve"> izpostavil kandidat. Kandidat je k prijavi na razpis priložil zahtevano dokumentacijo, iz katere je razvidna njegova strokovna usposobljenost. V dokumentaciji so opisane delovne izkušnje, ki si jih je pridobil pri dosedanjem delu</w:t>
      </w:r>
      <w:r w:rsidR="00F447B7" w:rsidRPr="001D0BEF">
        <w:rPr>
          <w:i/>
          <w:szCs w:val="20"/>
        </w:rPr>
        <w:t>,</w:t>
      </w:r>
      <w:r w:rsidR="00F447B7" w:rsidRPr="001D0BEF">
        <w:t xml:space="preserve"> </w:t>
      </w:r>
      <w:r w:rsidR="006E259D" w:rsidRPr="001D0BEF">
        <w:t xml:space="preserve">in sicer </w:t>
      </w:r>
      <w:r w:rsidR="00F447B7" w:rsidRPr="001D0BEF">
        <w:rPr>
          <w:i/>
          <w:szCs w:val="20"/>
        </w:rPr>
        <w:t>več kot 2</w:t>
      </w:r>
      <w:r w:rsidR="00EC7CBA" w:rsidRPr="001D0BEF">
        <w:rPr>
          <w:i/>
          <w:szCs w:val="20"/>
        </w:rPr>
        <w:t>5</w:t>
      </w:r>
      <w:r w:rsidR="00F447B7" w:rsidRPr="001D0BEF">
        <w:rPr>
          <w:i/>
          <w:szCs w:val="20"/>
        </w:rPr>
        <w:t xml:space="preserve"> let delovnih izkušenj na področju vodenja in svetovanja. </w:t>
      </w:r>
      <w:r w:rsidR="00EC7CBA" w:rsidRPr="001D0BEF">
        <w:rPr>
          <w:i/>
          <w:szCs w:val="20"/>
        </w:rPr>
        <w:t xml:space="preserve"> </w:t>
      </w:r>
    </w:p>
    <w:p w:rsidR="006E259D" w:rsidRDefault="006E259D" w:rsidP="006E259D">
      <w:pPr>
        <w:pStyle w:val="4-Besedilo"/>
        <w:spacing w:after="120"/>
        <w:ind w:left="180"/>
        <w:rPr>
          <w:i/>
          <w:szCs w:val="20"/>
        </w:rPr>
      </w:pPr>
      <w:r w:rsidRPr="003A6A22">
        <w:rPr>
          <w:i/>
          <w:szCs w:val="20"/>
        </w:rPr>
        <w:t>Delovne izkušnje pri vodenju si je pridobil kot predsednik uprave v Kovinoplastiki Lož d. d., direktor v Najdi, informacijske storitve d. o. o., predsednik uprave/glavni izvršni direktor I</w:t>
      </w:r>
      <w:r w:rsidR="00A4542C" w:rsidRPr="003A6A22">
        <w:rPr>
          <w:i/>
          <w:szCs w:val="20"/>
        </w:rPr>
        <w:t xml:space="preserve">skraemeca d. d., vodja sektorja </w:t>
      </w:r>
      <w:r w:rsidRPr="003A6A22">
        <w:rPr>
          <w:i/>
          <w:szCs w:val="20"/>
        </w:rPr>
        <w:t xml:space="preserve">Kadri in organizacija pri </w:t>
      </w:r>
      <w:proofErr w:type="spellStart"/>
      <w:r w:rsidRPr="003A6A22">
        <w:rPr>
          <w:i/>
          <w:szCs w:val="20"/>
        </w:rPr>
        <w:t>Kaufland</w:t>
      </w:r>
      <w:proofErr w:type="spellEnd"/>
      <w:r w:rsidRPr="003A6A22">
        <w:rPr>
          <w:i/>
          <w:szCs w:val="20"/>
        </w:rPr>
        <w:t xml:space="preserve"> d. o. o., </w:t>
      </w:r>
      <w:r w:rsidR="00A4542C" w:rsidRPr="003A6A22">
        <w:rPr>
          <w:i/>
          <w:szCs w:val="20"/>
        </w:rPr>
        <w:t xml:space="preserve">kot </w:t>
      </w:r>
      <w:r w:rsidRPr="003A6A22">
        <w:rPr>
          <w:i/>
          <w:szCs w:val="20"/>
        </w:rPr>
        <w:t xml:space="preserve">prokurist in direktor pri </w:t>
      </w:r>
      <w:proofErr w:type="spellStart"/>
      <w:r w:rsidRPr="003A6A22">
        <w:rPr>
          <w:i/>
          <w:szCs w:val="20"/>
        </w:rPr>
        <w:t>Scholz</w:t>
      </w:r>
      <w:proofErr w:type="spellEnd"/>
      <w:r w:rsidRPr="003A6A22">
        <w:rPr>
          <w:i/>
          <w:szCs w:val="20"/>
        </w:rPr>
        <w:t xml:space="preserve"> </w:t>
      </w:r>
      <w:proofErr w:type="spellStart"/>
      <w:r w:rsidRPr="003A6A22">
        <w:rPr>
          <w:i/>
          <w:szCs w:val="20"/>
        </w:rPr>
        <w:t>G.m</w:t>
      </w:r>
      <w:proofErr w:type="spellEnd"/>
      <w:r w:rsidRPr="003A6A22">
        <w:rPr>
          <w:i/>
          <w:szCs w:val="20"/>
        </w:rPr>
        <w:t xml:space="preserve"> B.H. in </w:t>
      </w:r>
      <w:proofErr w:type="spellStart"/>
      <w:r w:rsidRPr="003A6A22">
        <w:rPr>
          <w:i/>
          <w:szCs w:val="20"/>
        </w:rPr>
        <w:t>Hodlmayr</w:t>
      </w:r>
      <w:proofErr w:type="spellEnd"/>
      <w:r w:rsidRPr="003A6A22">
        <w:rPr>
          <w:i/>
          <w:szCs w:val="20"/>
        </w:rPr>
        <w:t xml:space="preserve"> d. o. o., Johnson </w:t>
      </w:r>
      <w:proofErr w:type="spellStart"/>
      <w:r w:rsidRPr="003A6A22">
        <w:rPr>
          <w:i/>
          <w:szCs w:val="20"/>
        </w:rPr>
        <w:t>Controls</w:t>
      </w:r>
      <w:proofErr w:type="spellEnd"/>
      <w:r w:rsidRPr="003A6A22">
        <w:rPr>
          <w:i/>
          <w:szCs w:val="20"/>
        </w:rPr>
        <w:t xml:space="preserve"> d. o. o. Zadnj</w:t>
      </w:r>
      <w:r w:rsidR="003A6A22" w:rsidRPr="003A6A22">
        <w:rPr>
          <w:i/>
          <w:szCs w:val="20"/>
        </w:rPr>
        <w:t>a</w:t>
      </w:r>
      <w:r w:rsidRPr="003A6A22">
        <w:rPr>
          <w:i/>
          <w:szCs w:val="20"/>
        </w:rPr>
        <w:t xml:space="preserve"> 4 leta je zaposlen </w:t>
      </w:r>
      <w:r w:rsidR="003A6A22" w:rsidRPr="003A6A22">
        <w:rPr>
          <w:i/>
          <w:szCs w:val="20"/>
        </w:rPr>
        <w:t>kot direktor Zdravstvenega doma Velenje.</w:t>
      </w:r>
      <w:r w:rsidRPr="00F447B7">
        <w:rPr>
          <w:i/>
          <w:szCs w:val="20"/>
        </w:rPr>
        <w:t xml:space="preserve"> </w:t>
      </w:r>
      <w:r>
        <w:rPr>
          <w:i/>
          <w:szCs w:val="20"/>
        </w:rPr>
        <w:t xml:space="preserve"> </w:t>
      </w:r>
    </w:p>
    <w:p w:rsidR="00653B6B" w:rsidRPr="005677D1" w:rsidRDefault="00653B6B" w:rsidP="00653B6B">
      <w:pPr>
        <w:pStyle w:val="4-Besedilo"/>
        <w:spacing w:after="120"/>
        <w:ind w:left="180"/>
        <w:rPr>
          <w:i/>
          <w:szCs w:val="20"/>
        </w:rPr>
      </w:pPr>
      <w:r w:rsidRPr="005677D1">
        <w:rPr>
          <w:i/>
          <w:szCs w:val="20"/>
        </w:rPr>
        <w:t>Na podlagi 24. člena Statuta MO Velenje je za izdajo soglasja pristojen Svet Mestne občine Velenje. Na osnovi 38. člena Poslovnika komisije za mandatna vprašanja, volitve in imenovanja je po proučitvi vloge, za pripravo predloga sklepa o soglasju pristojna komisija.</w:t>
      </w:r>
    </w:p>
    <w:p w:rsidR="00653B6B" w:rsidRPr="005677D1" w:rsidRDefault="00653B6B" w:rsidP="00653B6B">
      <w:pPr>
        <w:pStyle w:val="4-Besedilo"/>
        <w:spacing w:after="120"/>
        <w:ind w:left="180"/>
        <w:rPr>
          <w:i/>
          <w:szCs w:val="20"/>
        </w:rPr>
      </w:pPr>
      <w:r w:rsidRPr="005677D1">
        <w:rPr>
          <w:i/>
          <w:szCs w:val="20"/>
        </w:rPr>
        <w:t xml:space="preserve">Komisija za mandatna vprašanja, volitve in imenovanja je na </w:t>
      </w:r>
      <w:r w:rsidR="00DF7CB9">
        <w:rPr>
          <w:i/>
          <w:szCs w:val="20"/>
        </w:rPr>
        <w:t>1</w:t>
      </w:r>
      <w:r w:rsidR="001D02FC">
        <w:rPr>
          <w:i/>
          <w:szCs w:val="20"/>
        </w:rPr>
        <w:t>3</w:t>
      </w:r>
      <w:r>
        <w:rPr>
          <w:i/>
          <w:szCs w:val="20"/>
        </w:rPr>
        <w:t>.</w:t>
      </w:r>
      <w:r w:rsidRPr="005677D1">
        <w:rPr>
          <w:i/>
          <w:szCs w:val="20"/>
        </w:rPr>
        <w:t xml:space="preserve"> </w:t>
      </w:r>
      <w:r w:rsidR="00DF7CB9">
        <w:rPr>
          <w:i/>
          <w:szCs w:val="20"/>
        </w:rPr>
        <w:t xml:space="preserve">dopisni </w:t>
      </w:r>
      <w:r w:rsidRPr="005677D1">
        <w:rPr>
          <w:i/>
          <w:szCs w:val="20"/>
        </w:rPr>
        <w:t xml:space="preserve">seji dne </w:t>
      </w:r>
      <w:r w:rsidR="00DF7CB9">
        <w:rPr>
          <w:i/>
          <w:szCs w:val="20"/>
        </w:rPr>
        <w:t>24</w:t>
      </w:r>
      <w:r>
        <w:rPr>
          <w:i/>
          <w:szCs w:val="20"/>
        </w:rPr>
        <w:t xml:space="preserve">. </w:t>
      </w:r>
      <w:r w:rsidR="00DF7CB9">
        <w:rPr>
          <w:i/>
          <w:szCs w:val="20"/>
        </w:rPr>
        <w:t>3</w:t>
      </w:r>
      <w:r w:rsidRPr="005677D1">
        <w:rPr>
          <w:i/>
          <w:szCs w:val="20"/>
        </w:rPr>
        <w:t>. 20</w:t>
      </w:r>
      <w:r w:rsidR="00DF7CB9">
        <w:rPr>
          <w:i/>
          <w:szCs w:val="20"/>
        </w:rPr>
        <w:t>20</w:t>
      </w:r>
      <w:r w:rsidR="001D02FC">
        <w:rPr>
          <w:i/>
          <w:szCs w:val="20"/>
        </w:rPr>
        <w:t xml:space="preserve"> oblikovala predlog S</w:t>
      </w:r>
      <w:r w:rsidRPr="005677D1">
        <w:rPr>
          <w:i/>
          <w:szCs w:val="20"/>
        </w:rPr>
        <w:t>klepa o</w:t>
      </w:r>
      <w:r>
        <w:rPr>
          <w:i/>
          <w:szCs w:val="20"/>
        </w:rPr>
        <w:t xml:space="preserve"> s</w:t>
      </w:r>
      <w:r w:rsidR="00C97C03">
        <w:rPr>
          <w:i/>
          <w:szCs w:val="20"/>
        </w:rPr>
        <w:t>o</w:t>
      </w:r>
      <w:r w:rsidR="001D02FC">
        <w:rPr>
          <w:i/>
          <w:szCs w:val="20"/>
        </w:rPr>
        <w:t>glasju k imenovanju direktorja j</w:t>
      </w:r>
      <w:r w:rsidR="00C97C03">
        <w:rPr>
          <w:i/>
          <w:szCs w:val="20"/>
        </w:rPr>
        <w:t>avnega zavoda Zdravstveni dom</w:t>
      </w:r>
      <w:r>
        <w:rPr>
          <w:i/>
          <w:szCs w:val="20"/>
        </w:rPr>
        <w:t xml:space="preserve"> Velenje</w:t>
      </w:r>
      <w:r w:rsidRPr="005677D1">
        <w:rPr>
          <w:i/>
          <w:szCs w:val="20"/>
        </w:rPr>
        <w:t xml:space="preserve"> in predlaga Svetu MO Velenje, da ga sprejme.</w:t>
      </w:r>
    </w:p>
    <w:p w:rsidR="00653B6B" w:rsidRDefault="00653B6B" w:rsidP="00653B6B">
      <w:pPr>
        <w:pStyle w:val="4-Besedilo"/>
        <w:spacing w:after="120"/>
        <w:ind w:left="180"/>
        <w:rPr>
          <w:i/>
          <w:szCs w:val="20"/>
        </w:rPr>
      </w:pPr>
    </w:p>
    <w:p w:rsidR="00653B6B" w:rsidRDefault="00A4542C" w:rsidP="00653B6B">
      <w:pPr>
        <w:pStyle w:val="4-Besedilo"/>
        <w:spacing w:after="120"/>
        <w:ind w:left="180"/>
        <w:rPr>
          <w:i/>
          <w:szCs w:val="20"/>
        </w:rPr>
      </w:pPr>
      <w:r>
        <w:rPr>
          <w:i/>
          <w:szCs w:val="20"/>
        </w:rPr>
        <w:t xml:space="preserve">Velenje, dne </w:t>
      </w:r>
      <w:r w:rsidR="000A1809">
        <w:rPr>
          <w:i/>
          <w:szCs w:val="20"/>
        </w:rPr>
        <w:t>2</w:t>
      </w:r>
      <w:r w:rsidR="00DF7CB9">
        <w:rPr>
          <w:i/>
          <w:szCs w:val="20"/>
        </w:rPr>
        <w:t>4</w:t>
      </w:r>
      <w:r w:rsidR="00653B6B" w:rsidRPr="00E11F3D">
        <w:rPr>
          <w:i/>
          <w:szCs w:val="20"/>
        </w:rPr>
        <w:t xml:space="preserve">. </w:t>
      </w:r>
      <w:r w:rsidR="00DF7CB9">
        <w:rPr>
          <w:i/>
          <w:szCs w:val="20"/>
        </w:rPr>
        <w:t>3</w:t>
      </w:r>
      <w:r>
        <w:rPr>
          <w:i/>
          <w:szCs w:val="20"/>
        </w:rPr>
        <w:t>. 20</w:t>
      </w:r>
      <w:r w:rsidR="000A1809">
        <w:rPr>
          <w:i/>
          <w:szCs w:val="20"/>
        </w:rPr>
        <w:t>20</w:t>
      </w:r>
    </w:p>
    <w:p w:rsidR="00653B6B" w:rsidRPr="00E11F3D" w:rsidRDefault="00653B6B" w:rsidP="00653B6B">
      <w:pPr>
        <w:pStyle w:val="4-Besedilo"/>
        <w:spacing w:after="120"/>
        <w:ind w:left="180"/>
        <w:rPr>
          <w:i/>
          <w:szCs w:val="20"/>
        </w:rPr>
      </w:pPr>
      <w:r>
        <w:rPr>
          <w:i/>
          <w:szCs w:val="20"/>
        </w:rPr>
        <w:t xml:space="preserve">Pripravila: </w:t>
      </w:r>
      <w:r w:rsidR="000A1809">
        <w:rPr>
          <w:i/>
          <w:szCs w:val="20"/>
        </w:rPr>
        <w:t>Sedina Sarajlić</w:t>
      </w:r>
      <w:r w:rsidR="00FD7B76">
        <w:rPr>
          <w:i/>
          <w:szCs w:val="20"/>
        </w:rPr>
        <w:t>, l.r.</w:t>
      </w:r>
      <w:r w:rsidRPr="00E11F3D">
        <w:rPr>
          <w:i/>
          <w:szCs w:val="20"/>
        </w:rPr>
        <w:t xml:space="preserve"> </w:t>
      </w:r>
    </w:p>
    <w:p w:rsidR="00653B6B" w:rsidRDefault="00653B6B" w:rsidP="00653B6B">
      <w:pPr>
        <w:pStyle w:val="4-Besedilo"/>
        <w:spacing w:after="120"/>
        <w:ind w:left="180"/>
        <w:rPr>
          <w:i/>
          <w:szCs w:val="20"/>
        </w:rPr>
      </w:pPr>
    </w:p>
    <w:p w:rsidR="00653B6B" w:rsidRDefault="00653B6B" w:rsidP="00653B6B">
      <w:pPr>
        <w:pStyle w:val="4-Besedilo"/>
        <w:spacing w:after="120"/>
        <w:ind w:left="180"/>
        <w:rPr>
          <w:b/>
          <w:i/>
          <w:szCs w:val="20"/>
        </w:rPr>
      </w:pPr>
    </w:p>
    <w:p w:rsidR="00653B6B" w:rsidRPr="003A1795" w:rsidRDefault="00653B6B" w:rsidP="00653B6B">
      <w:pPr>
        <w:pStyle w:val="4-Besedilo"/>
        <w:spacing w:after="120"/>
        <w:ind w:left="180"/>
        <w:rPr>
          <w:b/>
          <w:i/>
          <w:szCs w:val="20"/>
        </w:rPr>
      </w:pPr>
      <w:r w:rsidRPr="00E11F3D">
        <w:rPr>
          <w:b/>
          <w:i/>
          <w:szCs w:val="20"/>
        </w:rPr>
        <w:t>Komisija za mandatna vprašanja, volitve in imenovanja -</w:t>
      </w:r>
    </w:p>
    <w:p w:rsidR="00653B6B" w:rsidRDefault="00653B6B" w:rsidP="00653B6B">
      <w:pPr>
        <w:pStyle w:val="4-Besedilo"/>
        <w:spacing w:after="120"/>
        <w:ind w:left="180"/>
        <w:rPr>
          <w:b/>
          <w:i/>
          <w:szCs w:val="20"/>
        </w:rPr>
      </w:pPr>
      <w:r w:rsidRPr="00E11F3D">
        <w:rPr>
          <w:b/>
          <w:i/>
          <w:szCs w:val="20"/>
        </w:rPr>
        <w:t>Na podlagi 32. člena Statuta Mestne občine Velenje (U</w:t>
      </w:r>
      <w:r w:rsidR="00A4542C">
        <w:rPr>
          <w:b/>
          <w:i/>
          <w:szCs w:val="20"/>
        </w:rPr>
        <w:t>radni vestnik MO Velenje, št. 1/16 – uradno prečiščeno besedilo</w:t>
      </w:r>
      <w:r w:rsidR="00676D2D">
        <w:rPr>
          <w:b/>
          <w:i/>
          <w:szCs w:val="20"/>
        </w:rPr>
        <w:t xml:space="preserve"> in št. 17/2019</w:t>
      </w:r>
      <w:r w:rsidRPr="00E11F3D">
        <w:rPr>
          <w:b/>
          <w:i/>
          <w:szCs w:val="20"/>
        </w:rPr>
        <w:t xml:space="preserve">) predlagam svetu, da ta sklep sprejme. </w:t>
      </w:r>
    </w:p>
    <w:p w:rsidR="00653B6B" w:rsidRPr="00E11F3D" w:rsidRDefault="00653B6B" w:rsidP="00653B6B">
      <w:pPr>
        <w:pStyle w:val="4-Besedilo"/>
        <w:spacing w:after="120"/>
        <w:ind w:left="180"/>
        <w:rPr>
          <w:b/>
          <w:i/>
          <w:szCs w:val="20"/>
        </w:rPr>
      </w:pPr>
    </w:p>
    <w:p w:rsidR="00653B6B" w:rsidRPr="00E11F3D" w:rsidRDefault="00653B6B" w:rsidP="00653B6B">
      <w:pPr>
        <w:pStyle w:val="4-Besedilo"/>
        <w:spacing w:after="120"/>
        <w:ind w:left="180"/>
        <w:rPr>
          <w:b/>
          <w:i/>
          <w:szCs w:val="20"/>
        </w:rPr>
      </w:pPr>
      <w:r w:rsidRPr="00E11F3D">
        <w:rPr>
          <w:b/>
          <w:i/>
          <w:szCs w:val="20"/>
        </w:rPr>
        <w:t xml:space="preserve">                                                                                                              </w:t>
      </w:r>
      <w:r>
        <w:rPr>
          <w:b/>
          <w:i/>
          <w:szCs w:val="20"/>
        </w:rPr>
        <w:t xml:space="preserve">             </w:t>
      </w:r>
      <w:r w:rsidRPr="00E11F3D">
        <w:rPr>
          <w:b/>
          <w:i/>
          <w:szCs w:val="20"/>
        </w:rPr>
        <w:t xml:space="preserve"> </w:t>
      </w:r>
      <w:r>
        <w:rPr>
          <w:b/>
          <w:i/>
          <w:szCs w:val="20"/>
        </w:rPr>
        <w:t>p</w:t>
      </w:r>
      <w:r w:rsidRPr="00E11F3D">
        <w:rPr>
          <w:b/>
          <w:i/>
          <w:szCs w:val="20"/>
        </w:rPr>
        <w:t>redsednik komisije</w:t>
      </w:r>
    </w:p>
    <w:p w:rsidR="00653B6B" w:rsidRPr="00E11F3D" w:rsidRDefault="00653B6B" w:rsidP="00653B6B">
      <w:pPr>
        <w:pStyle w:val="4-Besedilo"/>
        <w:spacing w:after="120"/>
        <w:ind w:left="180"/>
        <w:rPr>
          <w:i/>
          <w:szCs w:val="20"/>
        </w:rPr>
      </w:pPr>
      <w:r w:rsidRPr="00E11F3D">
        <w:rPr>
          <w:b/>
          <w:i/>
          <w:szCs w:val="20"/>
        </w:rPr>
        <w:t xml:space="preserve">                                                                                                          </w:t>
      </w:r>
      <w:r>
        <w:rPr>
          <w:b/>
          <w:i/>
          <w:szCs w:val="20"/>
        </w:rPr>
        <w:t xml:space="preserve">                  Bojan Škarja</w:t>
      </w:r>
      <w:r w:rsidR="00676D2D">
        <w:rPr>
          <w:b/>
          <w:i/>
          <w:szCs w:val="20"/>
        </w:rPr>
        <w:t xml:space="preserve">, </w:t>
      </w:r>
      <w:proofErr w:type="spellStart"/>
      <w:r w:rsidR="00676D2D">
        <w:rPr>
          <w:b/>
          <w:i/>
          <w:szCs w:val="20"/>
        </w:rPr>
        <w:t>l.r</w:t>
      </w:r>
      <w:proofErr w:type="spellEnd"/>
      <w:r w:rsidR="00676D2D">
        <w:rPr>
          <w:b/>
          <w:i/>
          <w:szCs w:val="20"/>
        </w:rPr>
        <w:t>.</w:t>
      </w:r>
      <w:r w:rsidRPr="00E11F3D">
        <w:rPr>
          <w:b/>
          <w:i/>
          <w:szCs w:val="20"/>
        </w:rPr>
        <w:t xml:space="preserve">                                                                                                                     </w:t>
      </w:r>
    </w:p>
    <w:p w:rsidR="00653B6B" w:rsidRPr="00E11F3D" w:rsidRDefault="00653B6B" w:rsidP="00653B6B">
      <w:pPr>
        <w:pStyle w:val="4-Besedilo"/>
        <w:spacing w:after="120"/>
        <w:ind w:left="180"/>
        <w:rPr>
          <w:i/>
          <w:szCs w:val="20"/>
        </w:rPr>
      </w:pPr>
    </w:p>
    <w:p w:rsidR="00F0505E" w:rsidRPr="008C3EFE" w:rsidRDefault="00F0505E" w:rsidP="008C3EFE"/>
    <w:sectPr w:rsidR="00F0505E" w:rsidRPr="008C3EFE" w:rsidSect="00915F07">
      <w:headerReference w:type="default" r:id="rId8"/>
      <w:footerReference w:type="default" r:id="rId9"/>
      <w:pgSz w:w="11906" w:h="16838"/>
      <w:pgMar w:top="2269" w:right="707" w:bottom="1417" w:left="709" w:header="426"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F6" w:rsidRDefault="00333AF6" w:rsidP="001D3ED5">
      <w:pPr>
        <w:spacing w:after="0" w:line="240" w:lineRule="auto"/>
      </w:pPr>
      <w:r>
        <w:separator/>
      </w:r>
    </w:p>
  </w:endnote>
  <w:endnote w:type="continuationSeparator" w:id="0">
    <w:p w:rsidR="00333AF6" w:rsidRDefault="00333AF6" w:rsidP="001D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1D" w:rsidRDefault="00C60610" w:rsidP="0006371D">
    <w:pPr>
      <w:pStyle w:val="Noga"/>
      <w:tabs>
        <w:tab w:val="clear" w:pos="4536"/>
        <w:tab w:val="clear" w:pos="9072"/>
        <w:tab w:val="right" w:pos="10555"/>
      </w:tabs>
      <w:spacing w:before="120"/>
      <w:ind w:right="-62"/>
      <w:rPr>
        <w:rFonts w:ascii="Arial" w:hAnsi="Arial" w:cs="Arial"/>
        <w:i/>
        <w:noProof/>
        <w:sz w:val="14"/>
        <w:szCs w:val="14"/>
        <w:lang w:eastAsia="sl-SI"/>
      </w:rPr>
    </w:pPr>
    <w:r>
      <w:rPr>
        <w:noProof/>
        <w:lang w:eastAsia="sl-SI"/>
      </w:rPr>
      <w:drawing>
        <wp:anchor distT="0" distB="0" distL="114300" distR="114300" simplePos="0" relativeHeight="251658240" behindDoc="1" locked="0" layoutInCell="1" allowOverlap="1" wp14:anchorId="3ECAC6AF" wp14:editId="04350790">
          <wp:simplePos x="0" y="0"/>
          <wp:positionH relativeFrom="column">
            <wp:posOffset>-3810</wp:posOffset>
          </wp:positionH>
          <wp:positionV relativeFrom="paragraph">
            <wp:posOffset>-135890</wp:posOffset>
          </wp:positionV>
          <wp:extent cx="6709410" cy="223520"/>
          <wp:effectExtent l="0" t="0" r="0" b="5080"/>
          <wp:wrapNone/>
          <wp:docPr id="4" name="Slika 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49D" w:rsidRPr="00915F07" w:rsidRDefault="00915F07" w:rsidP="0006371D">
    <w:pPr>
      <w:pStyle w:val="Noga"/>
      <w:tabs>
        <w:tab w:val="clear" w:pos="4536"/>
        <w:tab w:val="clear" w:pos="9072"/>
        <w:tab w:val="right" w:pos="10555"/>
      </w:tabs>
      <w:spacing w:before="40"/>
      <w:ind w:right="-62"/>
      <w:rPr>
        <w:rFonts w:ascii="Arial" w:hAnsi="Arial" w:cs="Arial"/>
        <w:noProof/>
        <w:sz w:val="16"/>
        <w:szCs w:val="16"/>
        <w:lang w:eastAsia="sl-SI"/>
      </w:rPr>
    </w:pPr>
    <w:r>
      <w:rPr>
        <w:rFonts w:ascii="Arial" w:hAnsi="Arial" w:cs="Arial"/>
        <w:noProof/>
        <w:sz w:val="16"/>
        <w:szCs w:val="16"/>
        <w:lang w:eastAsia="sl-SI"/>
      </w:rPr>
      <w:tab/>
    </w:r>
    <w:r w:rsidR="00EF349D" w:rsidRPr="00915F07">
      <w:rPr>
        <w:rFonts w:ascii="Arial" w:hAnsi="Arial" w:cs="Arial"/>
        <w:noProof/>
        <w:sz w:val="16"/>
        <w:szCs w:val="16"/>
        <w:lang w:eastAsia="sl-SI"/>
      </w:rPr>
      <w:fldChar w:fldCharType="begin"/>
    </w:r>
    <w:r w:rsidR="00EF349D" w:rsidRPr="00915F07">
      <w:rPr>
        <w:rFonts w:ascii="Arial" w:hAnsi="Arial" w:cs="Arial"/>
        <w:noProof/>
        <w:sz w:val="16"/>
        <w:szCs w:val="16"/>
        <w:lang w:eastAsia="sl-SI"/>
      </w:rPr>
      <w:instrText xml:space="preserve"> PAGE   \* MERGEFORMAT </w:instrText>
    </w:r>
    <w:r w:rsidR="00EF349D" w:rsidRPr="00915F07">
      <w:rPr>
        <w:rFonts w:ascii="Arial" w:hAnsi="Arial" w:cs="Arial"/>
        <w:noProof/>
        <w:sz w:val="16"/>
        <w:szCs w:val="16"/>
        <w:lang w:eastAsia="sl-SI"/>
      </w:rPr>
      <w:fldChar w:fldCharType="separate"/>
    </w:r>
    <w:r w:rsidR="00676D2D">
      <w:rPr>
        <w:rFonts w:ascii="Arial" w:hAnsi="Arial" w:cs="Arial"/>
        <w:noProof/>
        <w:sz w:val="16"/>
        <w:szCs w:val="16"/>
        <w:lang w:eastAsia="sl-SI"/>
      </w:rPr>
      <w:t>1</w:t>
    </w:r>
    <w:r w:rsidR="00EF349D" w:rsidRPr="00915F07">
      <w:rPr>
        <w:rFonts w:ascii="Arial" w:hAnsi="Arial" w:cs="Arial"/>
        <w:noProof/>
        <w:sz w:val="16"/>
        <w:szCs w:val="16"/>
        <w:lang w:eastAsia="sl-SI"/>
      </w:rPr>
      <w:fldChar w:fldCharType="end"/>
    </w:r>
    <w:r w:rsidR="00EF349D" w:rsidRPr="00915F07">
      <w:rPr>
        <w:rFonts w:ascii="Arial" w:hAnsi="Arial" w:cs="Arial"/>
        <w:noProof/>
        <w:sz w:val="16"/>
        <w:szCs w:val="16"/>
        <w:lang w:eastAsia="sl-SI"/>
      </w:rPr>
      <w:t>/</w:t>
    </w:r>
    <w:r w:rsidR="00EF349D" w:rsidRPr="00915F07">
      <w:rPr>
        <w:rFonts w:ascii="Arial" w:hAnsi="Arial" w:cs="Arial"/>
        <w:noProof/>
        <w:sz w:val="16"/>
        <w:szCs w:val="16"/>
        <w:lang w:eastAsia="sl-SI"/>
      </w:rPr>
      <w:fldChar w:fldCharType="begin"/>
    </w:r>
    <w:r w:rsidR="00EF349D" w:rsidRPr="00915F07">
      <w:rPr>
        <w:rFonts w:ascii="Arial" w:hAnsi="Arial" w:cs="Arial"/>
        <w:noProof/>
        <w:sz w:val="16"/>
        <w:szCs w:val="16"/>
        <w:lang w:eastAsia="sl-SI"/>
      </w:rPr>
      <w:instrText xml:space="preserve"> NUMPAGES   \* MERGEFORMAT </w:instrText>
    </w:r>
    <w:r w:rsidR="00EF349D" w:rsidRPr="00915F07">
      <w:rPr>
        <w:rFonts w:ascii="Arial" w:hAnsi="Arial" w:cs="Arial"/>
        <w:noProof/>
        <w:sz w:val="16"/>
        <w:szCs w:val="16"/>
        <w:lang w:eastAsia="sl-SI"/>
      </w:rPr>
      <w:fldChar w:fldCharType="separate"/>
    </w:r>
    <w:r w:rsidR="00676D2D">
      <w:rPr>
        <w:rFonts w:ascii="Arial" w:hAnsi="Arial" w:cs="Arial"/>
        <w:noProof/>
        <w:sz w:val="16"/>
        <w:szCs w:val="16"/>
        <w:lang w:eastAsia="sl-SI"/>
      </w:rPr>
      <w:t>2</w:t>
    </w:r>
    <w:r w:rsidR="00EF349D" w:rsidRPr="00915F07">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F6" w:rsidRDefault="00333AF6" w:rsidP="001D3ED5">
      <w:pPr>
        <w:spacing w:after="0" w:line="240" w:lineRule="auto"/>
      </w:pPr>
      <w:r>
        <w:separator/>
      </w:r>
    </w:p>
  </w:footnote>
  <w:footnote w:type="continuationSeparator" w:id="0">
    <w:p w:rsidR="00333AF6" w:rsidRDefault="00333AF6" w:rsidP="001D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D5" w:rsidRPr="00EB4B0E" w:rsidRDefault="00C60610" w:rsidP="00EB4B0E">
    <w:pPr>
      <w:pStyle w:val="Glava"/>
    </w:pPr>
    <w:r>
      <w:rPr>
        <w:noProof/>
        <w:lang w:eastAsia="sl-SI"/>
      </w:rPr>
      <w:drawing>
        <wp:anchor distT="0" distB="0" distL="114300" distR="114300" simplePos="0" relativeHeight="251657216" behindDoc="1" locked="0" layoutInCell="1" allowOverlap="1" wp14:anchorId="5D788FD6" wp14:editId="7532F415">
          <wp:simplePos x="0" y="0"/>
          <wp:positionH relativeFrom="column">
            <wp:posOffset>39370</wp:posOffset>
          </wp:positionH>
          <wp:positionV relativeFrom="paragraph">
            <wp:posOffset>-3810</wp:posOffset>
          </wp:positionV>
          <wp:extent cx="6656070" cy="818515"/>
          <wp:effectExtent l="0" t="0" r="0" b="635"/>
          <wp:wrapNone/>
          <wp:docPr id="2" name="Slika 2"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596"/>
    <w:multiLevelType w:val="hybridMultilevel"/>
    <w:tmpl w:val="B9FA2DE2"/>
    <w:lvl w:ilvl="0" w:tplc="B5BCA3A0">
      <w:start w:val="1"/>
      <w:numFmt w:val="bullet"/>
      <w:lvlText w:val="-"/>
      <w:lvlJc w:val="left"/>
      <w:pPr>
        <w:tabs>
          <w:tab w:val="num" w:pos="598"/>
        </w:tabs>
        <w:ind w:left="598" w:hanging="360"/>
      </w:pPr>
      <w:rPr>
        <w:rFonts w:ascii="Arial" w:eastAsia="Calibri" w:hAnsi="Arial" w:cs="Arial" w:hint="default"/>
      </w:rPr>
    </w:lvl>
    <w:lvl w:ilvl="1" w:tplc="04240003" w:tentative="1">
      <w:start w:val="1"/>
      <w:numFmt w:val="bullet"/>
      <w:lvlText w:val="o"/>
      <w:lvlJc w:val="left"/>
      <w:pPr>
        <w:tabs>
          <w:tab w:val="num" w:pos="1318"/>
        </w:tabs>
        <w:ind w:left="1318" w:hanging="360"/>
      </w:pPr>
      <w:rPr>
        <w:rFonts w:ascii="Courier New" w:hAnsi="Courier New" w:cs="Courier New" w:hint="default"/>
      </w:rPr>
    </w:lvl>
    <w:lvl w:ilvl="2" w:tplc="04240005" w:tentative="1">
      <w:start w:val="1"/>
      <w:numFmt w:val="bullet"/>
      <w:lvlText w:val=""/>
      <w:lvlJc w:val="left"/>
      <w:pPr>
        <w:tabs>
          <w:tab w:val="num" w:pos="2038"/>
        </w:tabs>
        <w:ind w:left="2038" w:hanging="360"/>
      </w:pPr>
      <w:rPr>
        <w:rFonts w:ascii="Wingdings" w:hAnsi="Wingdings" w:hint="default"/>
      </w:rPr>
    </w:lvl>
    <w:lvl w:ilvl="3" w:tplc="04240001" w:tentative="1">
      <w:start w:val="1"/>
      <w:numFmt w:val="bullet"/>
      <w:lvlText w:val=""/>
      <w:lvlJc w:val="left"/>
      <w:pPr>
        <w:tabs>
          <w:tab w:val="num" w:pos="2758"/>
        </w:tabs>
        <w:ind w:left="2758" w:hanging="360"/>
      </w:pPr>
      <w:rPr>
        <w:rFonts w:ascii="Symbol" w:hAnsi="Symbol" w:hint="default"/>
      </w:rPr>
    </w:lvl>
    <w:lvl w:ilvl="4" w:tplc="04240003" w:tentative="1">
      <w:start w:val="1"/>
      <w:numFmt w:val="bullet"/>
      <w:lvlText w:val="o"/>
      <w:lvlJc w:val="left"/>
      <w:pPr>
        <w:tabs>
          <w:tab w:val="num" w:pos="3478"/>
        </w:tabs>
        <w:ind w:left="3478" w:hanging="360"/>
      </w:pPr>
      <w:rPr>
        <w:rFonts w:ascii="Courier New" w:hAnsi="Courier New" w:cs="Courier New" w:hint="default"/>
      </w:rPr>
    </w:lvl>
    <w:lvl w:ilvl="5" w:tplc="04240005" w:tentative="1">
      <w:start w:val="1"/>
      <w:numFmt w:val="bullet"/>
      <w:lvlText w:val=""/>
      <w:lvlJc w:val="left"/>
      <w:pPr>
        <w:tabs>
          <w:tab w:val="num" w:pos="4198"/>
        </w:tabs>
        <w:ind w:left="4198" w:hanging="360"/>
      </w:pPr>
      <w:rPr>
        <w:rFonts w:ascii="Wingdings" w:hAnsi="Wingdings" w:hint="default"/>
      </w:rPr>
    </w:lvl>
    <w:lvl w:ilvl="6" w:tplc="04240001" w:tentative="1">
      <w:start w:val="1"/>
      <w:numFmt w:val="bullet"/>
      <w:lvlText w:val=""/>
      <w:lvlJc w:val="left"/>
      <w:pPr>
        <w:tabs>
          <w:tab w:val="num" w:pos="4918"/>
        </w:tabs>
        <w:ind w:left="4918" w:hanging="360"/>
      </w:pPr>
      <w:rPr>
        <w:rFonts w:ascii="Symbol" w:hAnsi="Symbol" w:hint="default"/>
      </w:rPr>
    </w:lvl>
    <w:lvl w:ilvl="7" w:tplc="04240003" w:tentative="1">
      <w:start w:val="1"/>
      <w:numFmt w:val="bullet"/>
      <w:lvlText w:val="o"/>
      <w:lvlJc w:val="left"/>
      <w:pPr>
        <w:tabs>
          <w:tab w:val="num" w:pos="5638"/>
        </w:tabs>
        <w:ind w:left="5638" w:hanging="360"/>
      </w:pPr>
      <w:rPr>
        <w:rFonts w:ascii="Courier New" w:hAnsi="Courier New" w:cs="Courier New" w:hint="default"/>
      </w:rPr>
    </w:lvl>
    <w:lvl w:ilvl="8" w:tplc="04240005" w:tentative="1">
      <w:start w:val="1"/>
      <w:numFmt w:val="bullet"/>
      <w:lvlText w:val=""/>
      <w:lvlJc w:val="left"/>
      <w:pPr>
        <w:tabs>
          <w:tab w:val="num" w:pos="6358"/>
        </w:tabs>
        <w:ind w:left="6358" w:hanging="360"/>
      </w:pPr>
      <w:rPr>
        <w:rFonts w:ascii="Wingdings" w:hAnsi="Wingdings" w:hint="default"/>
      </w:rPr>
    </w:lvl>
  </w:abstractNum>
  <w:abstractNum w:abstractNumId="1" w15:restartNumberingAfterBreak="0">
    <w:nsid w:val="21237918"/>
    <w:multiLevelType w:val="hybridMultilevel"/>
    <w:tmpl w:val="D6D07CE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47F5426D"/>
    <w:multiLevelType w:val="hybridMultilevel"/>
    <w:tmpl w:val="DC568C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C136D5"/>
    <w:multiLevelType w:val="hybridMultilevel"/>
    <w:tmpl w:val="7486D4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00F224B"/>
    <w:multiLevelType w:val="hybridMultilevel"/>
    <w:tmpl w:val="A3C68F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D5"/>
    <w:rsid w:val="000079D7"/>
    <w:rsid w:val="00011A6E"/>
    <w:rsid w:val="00013517"/>
    <w:rsid w:val="00030370"/>
    <w:rsid w:val="00033E3D"/>
    <w:rsid w:val="00034443"/>
    <w:rsid w:val="00044696"/>
    <w:rsid w:val="00060BDF"/>
    <w:rsid w:val="0006371D"/>
    <w:rsid w:val="00082648"/>
    <w:rsid w:val="0009504A"/>
    <w:rsid w:val="00095FC8"/>
    <w:rsid w:val="000A1809"/>
    <w:rsid w:val="000B3AF4"/>
    <w:rsid w:val="000B7A02"/>
    <w:rsid w:val="000C3A7C"/>
    <w:rsid w:val="000D04E6"/>
    <w:rsid w:val="000D4635"/>
    <w:rsid w:val="000F4C5A"/>
    <w:rsid w:val="000F61B4"/>
    <w:rsid w:val="00101EBD"/>
    <w:rsid w:val="00115099"/>
    <w:rsid w:val="001330DF"/>
    <w:rsid w:val="00153F43"/>
    <w:rsid w:val="00154819"/>
    <w:rsid w:val="00160236"/>
    <w:rsid w:val="00160DF2"/>
    <w:rsid w:val="00160FFE"/>
    <w:rsid w:val="00182DBF"/>
    <w:rsid w:val="00190CDD"/>
    <w:rsid w:val="00196872"/>
    <w:rsid w:val="001C354E"/>
    <w:rsid w:val="001D02FC"/>
    <w:rsid w:val="001D0BEF"/>
    <w:rsid w:val="001D3E56"/>
    <w:rsid w:val="001D3ED5"/>
    <w:rsid w:val="001E3F0E"/>
    <w:rsid w:val="001E63FD"/>
    <w:rsid w:val="00201D54"/>
    <w:rsid w:val="00223219"/>
    <w:rsid w:val="00224D22"/>
    <w:rsid w:val="002302D6"/>
    <w:rsid w:val="002562D9"/>
    <w:rsid w:val="00263605"/>
    <w:rsid w:val="0027139E"/>
    <w:rsid w:val="002718A1"/>
    <w:rsid w:val="002761B4"/>
    <w:rsid w:val="00281244"/>
    <w:rsid w:val="002C01A5"/>
    <w:rsid w:val="002D3FBB"/>
    <w:rsid w:val="002E2CE8"/>
    <w:rsid w:val="002F08C6"/>
    <w:rsid w:val="00303EC3"/>
    <w:rsid w:val="0031293A"/>
    <w:rsid w:val="00333AF6"/>
    <w:rsid w:val="003410BC"/>
    <w:rsid w:val="0034469F"/>
    <w:rsid w:val="0034648A"/>
    <w:rsid w:val="00372955"/>
    <w:rsid w:val="003816F1"/>
    <w:rsid w:val="00390C80"/>
    <w:rsid w:val="003A6A22"/>
    <w:rsid w:val="003D455A"/>
    <w:rsid w:val="003F13A6"/>
    <w:rsid w:val="003F211E"/>
    <w:rsid w:val="00433F09"/>
    <w:rsid w:val="00436361"/>
    <w:rsid w:val="00450AEB"/>
    <w:rsid w:val="004607FB"/>
    <w:rsid w:val="00481FD3"/>
    <w:rsid w:val="004824F7"/>
    <w:rsid w:val="00487300"/>
    <w:rsid w:val="004973C1"/>
    <w:rsid w:val="00497F96"/>
    <w:rsid w:val="004A0554"/>
    <w:rsid w:val="004A0AE7"/>
    <w:rsid w:val="004A1501"/>
    <w:rsid w:val="004C6548"/>
    <w:rsid w:val="004C6759"/>
    <w:rsid w:val="004D2F6A"/>
    <w:rsid w:val="004E64CD"/>
    <w:rsid w:val="004E7F7D"/>
    <w:rsid w:val="004F5E9B"/>
    <w:rsid w:val="005017FB"/>
    <w:rsid w:val="00534976"/>
    <w:rsid w:val="00534B27"/>
    <w:rsid w:val="005434D2"/>
    <w:rsid w:val="0057457B"/>
    <w:rsid w:val="00582488"/>
    <w:rsid w:val="005A2C48"/>
    <w:rsid w:val="005A4870"/>
    <w:rsid w:val="005A4BCC"/>
    <w:rsid w:val="005B12E7"/>
    <w:rsid w:val="005C7E4B"/>
    <w:rsid w:val="005F0264"/>
    <w:rsid w:val="00604BCD"/>
    <w:rsid w:val="0061016F"/>
    <w:rsid w:val="00612470"/>
    <w:rsid w:val="006146BA"/>
    <w:rsid w:val="0061762F"/>
    <w:rsid w:val="00651304"/>
    <w:rsid w:val="00653B6B"/>
    <w:rsid w:val="00654526"/>
    <w:rsid w:val="00673588"/>
    <w:rsid w:val="00676D2D"/>
    <w:rsid w:val="00683586"/>
    <w:rsid w:val="00694CB3"/>
    <w:rsid w:val="00695EF4"/>
    <w:rsid w:val="006A0C1E"/>
    <w:rsid w:val="006C4558"/>
    <w:rsid w:val="006E259D"/>
    <w:rsid w:val="006F5BAB"/>
    <w:rsid w:val="006F6FC7"/>
    <w:rsid w:val="0070274C"/>
    <w:rsid w:val="0071029E"/>
    <w:rsid w:val="0072327D"/>
    <w:rsid w:val="00740775"/>
    <w:rsid w:val="00743CBA"/>
    <w:rsid w:val="007516B9"/>
    <w:rsid w:val="0077118D"/>
    <w:rsid w:val="00777A3E"/>
    <w:rsid w:val="0079034E"/>
    <w:rsid w:val="007966ED"/>
    <w:rsid w:val="007A091A"/>
    <w:rsid w:val="007C317D"/>
    <w:rsid w:val="007D0A7D"/>
    <w:rsid w:val="007E19C7"/>
    <w:rsid w:val="007F54F6"/>
    <w:rsid w:val="007F5A7B"/>
    <w:rsid w:val="00846351"/>
    <w:rsid w:val="0085777C"/>
    <w:rsid w:val="00866402"/>
    <w:rsid w:val="0088546B"/>
    <w:rsid w:val="008B4885"/>
    <w:rsid w:val="008B73B8"/>
    <w:rsid w:val="008C23BD"/>
    <w:rsid w:val="008C3EFE"/>
    <w:rsid w:val="008C5C2A"/>
    <w:rsid w:val="008D2FD9"/>
    <w:rsid w:val="008D5A72"/>
    <w:rsid w:val="008E027E"/>
    <w:rsid w:val="008F4884"/>
    <w:rsid w:val="008F60C3"/>
    <w:rsid w:val="00902B8A"/>
    <w:rsid w:val="00915F07"/>
    <w:rsid w:val="009303DC"/>
    <w:rsid w:val="00944F24"/>
    <w:rsid w:val="00980B53"/>
    <w:rsid w:val="009834FD"/>
    <w:rsid w:val="00983F6F"/>
    <w:rsid w:val="009950DF"/>
    <w:rsid w:val="009A2EA0"/>
    <w:rsid w:val="009A7EBC"/>
    <w:rsid w:val="009B2D56"/>
    <w:rsid w:val="009B2F71"/>
    <w:rsid w:val="009B7A3E"/>
    <w:rsid w:val="009D454D"/>
    <w:rsid w:val="009E3545"/>
    <w:rsid w:val="00A02E2E"/>
    <w:rsid w:val="00A05892"/>
    <w:rsid w:val="00A121EF"/>
    <w:rsid w:val="00A13AD7"/>
    <w:rsid w:val="00A375E9"/>
    <w:rsid w:val="00A4542C"/>
    <w:rsid w:val="00A61D1A"/>
    <w:rsid w:val="00A7738D"/>
    <w:rsid w:val="00A80C08"/>
    <w:rsid w:val="00A8159E"/>
    <w:rsid w:val="00A86712"/>
    <w:rsid w:val="00A87087"/>
    <w:rsid w:val="00A947D9"/>
    <w:rsid w:val="00A97912"/>
    <w:rsid w:val="00AA10C8"/>
    <w:rsid w:val="00AB1F9C"/>
    <w:rsid w:val="00AB1FE2"/>
    <w:rsid w:val="00AB3A29"/>
    <w:rsid w:val="00AB7BCD"/>
    <w:rsid w:val="00AC340E"/>
    <w:rsid w:val="00AC7E85"/>
    <w:rsid w:val="00B01A9D"/>
    <w:rsid w:val="00B24528"/>
    <w:rsid w:val="00B24D5F"/>
    <w:rsid w:val="00B37E49"/>
    <w:rsid w:val="00B455E7"/>
    <w:rsid w:val="00B73012"/>
    <w:rsid w:val="00B831FC"/>
    <w:rsid w:val="00B86B8F"/>
    <w:rsid w:val="00B93B04"/>
    <w:rsid w:val="00B93BF6"/>
    <w:rsid w:val="00B96CEF"/>
    <w:rsid w:val="00BA608F"/>
    <w:rsid w:val="00BC7E40"/>
    <w:rsid w:val="00BD0278"/>
    <w:rsid w:val="00BD4BBD"/>
    <w:rsid w:val="00BD4D3D"/>
    <w:rsid w:val="00BD5FF9"/>
    <w:rsid w:val="00BF2167"/>
    <w:rsid w:val="00BF22ED"/>
    <w:rsid w:val="00BF2DF0"/>
    <w:rsid w:val="00BF6C1C"/>
    <w:rsid w:val="00C06890"/>
    <w:rsid w:val="00C1591D"/>
    <w:rsid w:val="00C2187B"/>
    <w:rsid w:val="00C4026D"/>
    <w:rsid w:val="00C433AC"/>
    <w:rsid w:val="00C57902"/>
    <w:rsid w:val="00C604AB"/>
    <w:rsid w:val="00C60610"/>
    <w:rsid w:val="00C617CB"/>
    <w:rsid w:val="00C709A9"/>
    <w:rsid w:val="00C71002"/>
    <w:rsid w:val="00C76779"/>
    <w:rsid w:val="00C806B8"/>
    <w:rsid w:val="00C917D6"/>
    <w:rsid w:val="00C933B0"/>
    <w:rsid w:val="00C97C03"/>
    <w:rsid w:val="00CA13FB"/>
    <w:rsid w:val="00CA5854"/>
    <w:rsid w:val="00CB2C6A"/>
    <w:rsid w:val="00CB6704"/>
    <w:rsid w:val="00CC2512"/>
    <w:rsid w:val="00CD1D55"/>
    <w:rsid w:val="00CD7072"/>
    <w:rsid w:val="00CF6817"/>
    <w:rsid w:val="00CF7D64"/>
    <w:rsid w:val="00D10D1F"/>
    <w:rsid w:val="00D1217B"/>
    <w:rsid w:val="00D1394C"/>
    <w:rsid w:val="00D154CA"/>
    <w:rsid w:val="00D33D4D"/>
    <w:rsid w:val="00D41131"/>
    <w:rsid w:val="00D62AFA"/>
    <w:rsid w:val="00D62DBB"/>
    <w:rsid w:val="00D72A99"/>
    <w:rsid w:val="00D74FA4"/>
    <w:rsid w:val="00D83EA6"/>
    <w:rsid w:val="00D93303"/>
    <w:rsid w:val="00DA1A0B"/>
    <w:rsid w:val="00DB3D7A"/>
    <w:rsid w:val="00DB55BE"/>
    <w:rsid w:val="00DC1237"/>
    <w:rsid w:val="00DF7CB9"/>
    <w:rsid w:val="00E03E82"/>
    <w:rsid w:val="00E07DFD"/>
    <w:rsid w:val="00E113FE"/>
    <w:rsid w:val="00E17822"/>
    <w:rsid w:val="00E257C1"/>
    <w:rsid w:val="00E44B28"/>
    <w:rsid w:val="00E46EBD"/>
    <w:rsid w:val="00E807EE"/>
    <w:rsid w:val="00E837F1"/>
    <w:rsid w:val="00E93D77"/>
    <w:rsid w:val="00EA1311"/>
    <w:rsid w:val="00EB4B0E"/>
    <w:rsid w:val="00EC7CBA"/>
    <w:rsid w:val="00ED0F15"/>
    <w:rsid w:val="00ED5C43"/>
    <w:rsid w:val="00EE4EAE"/>
    <w:rsid w:val="00EF349D"/>
    <w:rsid w:val="00F0505E"/>
    <w:rsid w:val="00F16529"/>
    <w:rsid w:val="00F26DF2"/>
    <w:rsid w:val="00F3213C"/>
    <w:rsid w:val="00F447B7"/>
    <w:rsid w:val="00F5345F"/>
    <w:rsid w:val="00F5617B"/>
    <w:rsid w:val="00F65D3A"/>
    <w:rsid w:val="00F835A3"/>
    <w:rsid w:val="00F90061"/>
    <w:rsid w:val="00FB2D51"/>
    <w:rsid w:val="00FC2EF2"/>
    <w:rsid w:val="00FD023D"/>
    <w:rsid w:val="00FD7B76"/>
    <w:rsid w:val="00FE7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92B83"/>
  <w15:docId w15:val="{E35F2F93-3C16-4390-861D-0CC00007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3ED5"/>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3ED5"/>
    <w:pPr>
      <w:tabs>
        <w:tab w:val="center" w:pos="4536"/>
        <w:tab w:val="right" w:pos="9072"/>
      </w:tabs>
      <w:spacing w:after="0" w:line="240" w:lineRule="auto"/>
    </w:pPr>
  </w:style>
  <w:style w:type="character" w:customStyle="1" w:styleId="GlavaZnak">
    <w:name w:val="Glava Znak"/>
    <w:basedOn w:val="Privzetapisavaodstavka"/>
    <w:link w:val="Glava"/>
    <w:uiPriority w:val="99"/>
    <w:rsid w:val="001D3ED5"/>
  </w:style>
  <w:style w:type="paragraph" w:styleId="Noga">
    <w:name w:val="footer"/>
    <w:basedOn w:val="Navaden"/>
    <w:link w:val="NogaZnak"/>
    <w:uiPriority w:val="99"/>
    <w:unhideWhenUsed/>
    <w:rsid w:val="001D3ED5"/>
    <w:pPr>
      <w:tabs>
        <w:tab w:val="center" w:pos="4536"/>
        <w:tab w:val="right" w:pos="9072"/>
      </w:tabs>
      <w:spacing w:after="0" w:line="240" w:lineRule="auto"/>
    </w:pPr>
  </w:style>
  <w:style w:type="character" w:customStyle="1" w:styleId="NogaZnak">
    <w:name w:val="Noga Znak"/>
    <w:basedOn w:val="Privzetapisavaodstavka"/>
    <w:link w:val="Noga"/>
    <w:uiPriority w:val="99"/>
    <w:rsid w:val="001D3ED5"/>
  </w:style>
  <w:style w:type="paragraph" w:styleId="Besedilooblaka">
    <w:name w:val="Balloon Text"/>
    <w:basedOn w:val="Navaden"/>
    <w:link w:val="BesedilooblakaZnak"/>
    <w:uiPriority w:val="99"/>
    <w:semiHidden/>
    <w:unhideWhenUsed/>
    <w:rsid w:val="001D3ED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D3ED5"/>
    <w:rPr>
      <w:rFonts w:ascii="Tahoma" w:hAnsi="Tahoma" w:cs="Tahoma"/>
      <w:sz w:val="16"/>
      <w:szCs w:val="16"/>
    </w:rPr>
  </w:style>
  <w:style w:type="paragraph" w:styleId="Brezrazmikov">
    <w:name w:val="No Spacing"/>
    <w:uiPriority w:val="1"/>
    <w:qFormat/>
    <w:rsid w:val="001D3ED5"/>
    <w:rPr>
      <w:sz w:val="22"/>
      <w:szCs w:val="22"/>
      <w:lang w:eastAsia="en-US"/>
    </w:rPr>
  </w:style>
  <w:style w:type="paragraph" w:customStyle="1" w:styleId="0-Preambula">
    <w:name w:val="0-Preambula"/>
    <w:basedOn w:val="Navaden"/>
    <w:link w:val="0-PreambulaChar"/>
    <w:qFormat/>
    <w:rsid w:val="004C6759"/>
    <w:pPr>
      <w:jc w:val="both"/>
    </w:pPr>
    <w:rPr>
      <w:rFonts w:ascii="Arial" w:hAnsi="Arial"/>
      <w:i/>
      <w:sz w:val="16"/>
    </w:rPr>
  </w:style>
  <w:style w:type="paragraph" w:customStyle="1" w:styleId="1-Naslov">
    <w:name w:val="1-Naslov"/>
    <w:basedOn w:val="Navaden"/>
    <w:link w:val="1-NaslovChar"/>
    <w:qFormat/>
    <w:rsid w:val="00C4026D"/>
    <w:pPr>
      <w:spacing w:before="300" w:after="0"/>
      <w:jc w:val="center"/>
    </w:pPr>
    <w:rPr>
      <w:rFonts w:ascii="Arial" w:hAnsi="Arial"/>
      <w:b/>
      <w:sz w:val="36"/>
    </w:rPr>
  </w:style>
  <w:style w:type="paragraph" w:customStyle="1" w:styleId="2-Podnaslov">
    <w:name w:val="2-Podnaslov"/>
    <w:basedOn w:val="1-Naslov"/>
    <w:link w:val="2-PodnaslovChar"/>
    <w:qFormat/>
    <w:rsid w:val="00C4026D"/>
    <w:pPr>
      <w:spacing w:before="0" w:after="400"/>
    </w:pPr>
    <w:rPr>
      <w:sz w:val="24"/>
    </w:rPr>
  </w:style>
  <w:style w:type="paragraph" w:customStyle="1" w:styleId="3-len">
    <w:name w:val="3-Člen"/>
    <w:basedOn w:val="0-Preambula"/>
    <w:link w:val="3-lenChar"/>
    <w:qFormat/>
    <w:rsid w:val="004C6759"/>
    <w:pPr>
      <w:spacing w:after="100"/>
      <w:jc w:val="center"/>
    </w:pPr>
    <w:rPr>
      <w:sz w:val="18"/>
    </w:rPr>
  </w:style>
  <w:style w:type="character" w:customStyle="1" w:styleId="1-NaslovChar">
    <w:name w:val="1-Naslov Char"/>
    <w:link w:val="1-Naslov"/>
    <w:rsid w:val="00C4026D"/>
    <w:rPr>
      <w:rFonts w:ascii="Arial" w:hAnsi="Arial"/>
      <w:b/>
      <w:sz w:val="36"/>
    </w:rPr>
  </w:style>
  <w:style w:type="character" w:customStyle="1" w:styleId="2-PodnaslovChar">
    <w:name w:val="2-Podnaslov Char"/>
    <w:link w:val="2-Podnaslov"/>
    <w:rsid w:val="00C4026D"/>
    <w:rPr>
      <w:rFonts w:ascii="Arial" w:hAnsi="Arial"/>
      <w:b/>
      <w:sz w:val="24"/>
    </w:rPr>
  </w:style>
  <w:style w:type="paragraph" w:customStyle="1" w:styleId="4-Besedilo">
    <w:name w:val="4-Besedilo"/>
    <w:basedOn w:val="0-Preambula"/>
    <w:link w:val="4-BesediloChar"/>
    <w:qFormat/>
    <w:rsid w:val="004C6759"/>
    <w:pPr>
      <w:spacing w:after="400" w:line="240" w:lineRule="auto"/>
      <w:ind w:left="142"/>
    </w:pPr>
    <w:rPr>
      <w:i w:val="0"/>
      <w:sz w:val="20"/>
    </w:rPr>
  </w:style>
  <w:style w:type="character" w:customStyle="1" w:styleId="0-PreambulaChar">
    <w:name w:val="0-Preambula Char"/>
    <w:link w:val="0-Preambula"/>
    <w:rsid w:val="004C6759"/>
    <w:rPr>
      <w:rFonts w:ascii="Arial" w:hAnsi="Arial"/>
      <w:i/>
      <w:sz w:val="16"/>
      <w:szCs w:val="22"/>
      <w:lang w:eastAsia="en-US"/>
    </w:rPr>
  </w:style>
  <w:style w:type="character" w:customStyle="1" w:styleId="3-lenChar">
    <w:name w:val="3-Člen Char"/>
    <w:link w:val="3-len"/>
    <w:rsid w:val="004C6759"/>
    <w:rPr>
      <w:rFonts w:ascii="Arial" w:hAnsi="Arial"/>
      <w:i/>
      <w:sz w:val="18"/>
      <w:szCs w:val="22"/>
      <w:lang w:eastAsia="en-US"/>
    </w:rPr>
  </w:style>
  <w:style w:type="paragraph" w:styleId="Navadensplet">
    <w:name w:val="Normal (Web)"/>
    <w:basedOn w:val="Navaden"/>
    <w:uiPriority w:val="99"/>
    <w:semiHidden/>
    <w:unhideWhenUsed/>
    <w:rsid w:val="00AA10C8"/>
    <w:pPr>
      <w:spacing w:after="210" w:line="210" w:lineRule="atLeast"/>
      <w:jc w:val="both"/>
    </w:pPr>
    <w:rPr>
      <w:rFonts w:ascii="Times New Roman" w:eastAsia="Times New Roman" w:hAnsi="Times New Roman"/>
      <w:sz w:val="17"/>
      <w:szCs w:val="17"/>
      <w:lang w:eastAsia="sl-SI"/>
    </w:rPr>
  </w:style>
  <w:style w:type="character" w:customStyle="1" w:styleId="4-BesediloChar">
    <w:name w:val="4-Besedilo Char"/>
    <w:link w:val="4-Besedilo"/>
    <w:rsid w:val="004C6759"/>
    <w:rPr>
      <w:rFonts w:ascii="Arial" w:hAnsi="Arial"/>
      <w:szCs w:val="22"/>
      <w:lang w:eastAsia="en-US"/>
    </w:rPr>
  </w:style>
  <w:style w:type="paragraph" w:styleId="Odstavekseznama">
    <w:name w:val="List Paragraph"/>
    <w:basedOn w:val="Navaden"/>
    <w:uiPriority w:val="34"/>
    <w:qFormat/>
    <w:rsid w:val="00B73012"/>
    <w:pPr>
      <w:ind w:left="720"/>
      <w:contextualSpacing/>
    </w:pPr>
  </w:style>
  <w:style w:type="character" w:styleId="Hiperpovezava">
    <w:name w:val="Hyperlink"/>
    <w:basedOn w:val="Privzetapisavaodstavka"/>
    <w:semiHidden/>
    <w:unhideWhenUsed/>
    <w:rsid w:val="003F13A6"/>
    <w:rPr>
      <w:color w:val="0000FF"/>
      <w:u w:val="single"/>
    </w:rPr>
  </w:style>
  <w:style w:type="paragraph" w:customStyle="1" w:styleId="ZADEVA">
    <w:name w:val="ZADEVA"/>
    <w:basedOn w:val="Navaden"/>
    <w:qFormat/>
    <w:rsid w:val="003F13A6"/>
    <w:pPr>
      <w:tabs>
        <w:tab w:val="left" w:pos="1701"/>
      </w:tabs>
      <w:spacing w:after="0" w:line="260" w:lineRule="exact"/>
      <w:ind w:left="1701" w:hanging="1701"/>
    </w:pPr>
    <w:rPr>
      <w:rFonts w:ascii="Arial" w:eastAsia="Times New Roman" w:hAnsi="Arial"/>
      <w:b/>
      <w:sz w:val="20"/>
      <w:szCs w:val="24"/>
      <w:lang w:val="it-IT"/>
    </w:rPr>
  </w:style>
  <w:style w:type="table" w:styleId="Tabelamrea">
    <w:name w:val="Table Grid"/>
    <w:basedOn w:val="Navadnatabela"/>
    <w:rsid w:val="007C31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semiHidden/>
    <w:unhideWhenUsed/>
    <w:rsid w:val="002D3FBB"/>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semiHidden/>
    <w:rsid w:val="002D3FBB"/>
    <w:rPr>
      <w:rFonts w:ascii="Courier New" w:eastAsia="Times New Roman" w:hAnsi="Courier New" w:cs="Courier New"/>
    </w:rPr>
  </w:style>
  <w:style w:type="paragraph" w:styleId="Telobesedila">
    <w:name w:val="Body Text"/>
    <w:basedOn w:val="Navaden"/>
    <w:link w:val="TelobesedilaZnak"/>
    <w:semiHidden/>
    <w:unhideWhenUsed/>
    <w:rsid w:val="00A87087"/>
    <w:pPr>
      <w:overflowPunct w:val="0"/>
      <w:autoSpaceDE w:val="0"/>
      <w:autoSpaceDN w:val="0"/>
      <w:adjustRightInd w:val="0"/>
      <w:spacing w:after="0" w:line="240" w:lineRule="auto"/>
      <w:jc w:val="both"/>
    </w:pPr>
    <w:rPr>
      <w:rFonts w:ascii="Arial" w:eastAsia="Times New Roman" w:hAnsi="Arial" w:cs="Arial"/>
      <w:sz w:val="24"/>
      <w:szCs w:val="20"/>
      <w:lang w:eastAsia="sl-SI"/>
    </w:rPr>
  </w:style>
  <w:style w:type="character" w:customStyle="1" w:styleId="TelobesedilaZnak">
    <w:name w:val="Telo besedila Znak"/>
    <w:basedOn w:val="Privzetapisavaodstavka"/>
    <w:link w:val="Telobesedila"/>
    <w:semiHidden/>
    <w:rsid w:val="00A87087"/>
    <w:rPr>
      <w:rFonts w:ascii="Arial" w:eastAsia="Times New Roman" w:hAnsi="Arial" w:cs="Arial"/>
      <w:sz w:val="24"/>
    </w:rPr>
  </w:style>
  <w:style w:type="paragraph" w:customStyle="1" w:styleId="1-naslov0">
    <w:name w:val="1-naslov"/>
    <w:basedOn w:val="Navaden"/>
    <w:rsid w:val="00ED0F15"/>
    <w:pPr>
      <w:spacing w:before="300" w:after="0"/>
      <w:jc w:val="center"/>
    </w:pPr>
    <w:rPr>
      <w:rFonts w:ascii="Arial" w:hAnsi="Arial" w:cs="Arial"/>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2229">
      <w:bodyDiv w:val="1"/>
      <w:marLeft w:val="0"/>
      <w:marRight w:val="0"/>
      <w:marTop w:val="0"/>
      <w:marBottom w:val="0"/>
      <w:divBdr>
        <w:top w:val="none" w:sz="0" w:space="0" w:color="auto"/>
        <w:left w:val="none" w:sz="0" w:space="0" w:color="auto"/>
        <w:bottom w:val="none" w:sz="0" w:space="0" w:color="auto"/>
        <w:right w:val="none" w:sz="0" w:space="0" w:color="auto"/>
      </w:divBdr>
    </w:div>
    <w:div w:id="208684603">
      <w:bodyDiv w:val="1"/>
      <w:marLeft w:val="0"/>
      <w:marRight w:val="0"/>
      <w:marTop w:val="0"/>
      <w:marBottom w:val="0"/>
      <w:divBdr>
        <w:top w:val="none" w:sz="0" w:space="0" w:color="auto"/>
        <w:left w:val="none" w:sz="0" w:space="0" w:color="auto"/>
        <w:bottom w:val="none" w:sz="0" w:space="0" w:color="auto"/>
        <w:right w:val="none" w:sz="0" w:space="0" w:color="auto"/>
      </w:divBdr>
    </w:div>
    <w:div w:id="349768790">
      <w:bodyDiv w:val="1"/>
      <w:marLeft w:val="0"/>
      <w:marRight w:val="0"/>
      <w:marTop w:val="0"/>
      <w:marBottom w:val="0"/>
      <w:divBdr>
        <w:top w:val="none" w:sz="0" w:space="0" w:color="auto"/>
        <w:left w:val="none" w:sz="0" w:space="0" w:color="auto"/>
        <w:bottom w:val="none" w:sz="0" w:space="0" w:color="auto"/>
        <w:right w:val="none" w:sz="0" w:space="0" w:color="auto"/>
      </w:divBdr>
    </w:div>
    <w:div w:id="438065358">
      <w:bodyDiv w:val="1"/>
      <w:marLeft w:val="0"/>
      <w:marRight w:val="0"/>
      <w:marTop w:val="0"/>
      <w:marBottom w:val="0"/>
      <w:divBdr>
        <w:top w:val="none" w:sz="0" w:space="0" w:color="auto"/>
        <w:left w:val="none" w:sz="0" w:space="0" w:color="auto"/>
        <w:bottom w:val="none" w:sz="0" w:space="0" w:color="auto"/>
        <w:right w:val="none" w:sz="0" w:space="0" w:color="auto"/>
      </w:divBdr>
    </w:div>
    <w:div w:id="454910936">
      <w:bodyDiv w:val="1"/>
      <w:marLeft w:val="0"/>
      <w:marRight w:val="0"/>
      <w:marTop w:val="0"/>
      <w:marBottom w:val="0"/>
      <w:divBdr>
        <w:top w:val="none" w:sz="0" w:space="0" w:color="auto"/>
        <w:left w:val="none" w:sz="0" w:space="0" w:color="auto"/>
        <w:bottom w:val="none" w:sz="0" w:space="0" w:color="auto"/>
        <w:right w:val="none" w:sz="0" w:space="0" w:color="auto"/>
      </w:divBdr>
    </w:div>
    <w:div w:id="478573699">
      <w:bodyDiv w:val="1"/>
      <w:marLeft w:val="0"/>
      <w:marRight w:val="0"/>
      <w:marTop w:val="0"/>
      <w:marBottom w:val="0"/>
      <w:divBdr>
        <w:top w:val="none" w:sz="0" w:space="0" w:color="auto"/>
        <w:left w:val="none" w:sz="0" w:space="0" w:color="auto"/>
        <w:bottom w:val="none" w:sz="0" w:space="0" w:color="auto"/>
        <w:right w:val="none" w:sz="0" w:space="0" w:color="auto"/>
      </w:divBdr>
      <w:divsChild>
        <w:div w:id="1481573584">
          <w:marLeft w:val="0"/>
          <w:marRight w:val="0"/>
          <w:marTop w:val="0"/>
          <w:marBottom w:val="0"/>
          <w:divBdr>
            <w:top w:val="none" w:sz="0" w:space="0" w:color="auto"/>
            <w:left w:val="none" w:sz="0" w:space="0" w:color="auto"/>
            <w:bottom w:val="none" w:sz="0" w:space="0" w:color="auto"/>
            <w:right w:val="none" w:sz="0" w:space="0" w:color="auto"/>
          </w:divBdr>
          <w:divsChild>
            <w:div w:id="14351289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8930964">
      <w:bodyDiv w:val="1"/>
      <w:marLeft w:val="0"/>
      <w:marRight w:val="0"/>
      <w:marTop w:val="0"/>
      <w:marBottom w:val="0"/>
      <w:divBdr>
        <w:top w:val="none" w:sz="0" w:space="0" w:color="auto"/>
        <w:left w:val="none" w:sz="0" w:space="0" w:color="auto"/>
        <w:bottom w:val="none" w:sz="0" w:space="0" w:color="auto"/>
        <w:right w:val="none" w:sz="0" w:space="0" w:color="auto"/>
      </w:divBdr>
    </w:div>
    <w:div w:id="726680860">
      <w:bodyDiv w:val="1"/>
      <w:marLeft w:val="0"/>
      <w:marRight w:val="0"/>
      <w:marTop w:val="0"/>
      <w:marBottom w:val="0"/>
      <w:divBdr>
        <w:top w:val="none" w:sz="0" w:space="0" w:color="auto"/>
        <w:left w:val="none" w:sz="0" w:space="0" w:color="auto"/>
        <w:bottom w:val="none" w:sz="0" w:space="0" w:color="auto"/>
        <w:right w:val="none" w:sz="0" w:space="0" w:color="auto"/>
      </w:divBdr>
    </w:div>
    <w:div w:id="799567875">
      <w:bodyDiv w:val="1"/>
      <w:marLeft w:val="0"/>
      <w:marRight w:val="0"/>
      <w:marTop w:val="0"/>
      <w:marBottom w:val="0"/>
      <w:divBdr>
        <w:top w:val="none" w:sz="0" w:space="0" w:color="auto"/>
        <w:left w:val="none" w:sz="0" w:space="0" w:color="auto"/>
        <w:bottom w:val="none" w:sz="0" w:space="0" w:color="auto"/>
        <w:right w:val="none" w:sz="0" w:space="0" w:color="auto"/>
      </w:divBdr>
    </w:div>
    <w:div w:id="837423665">
      <w:bodyDiv w:val="1"/>
      <w:marLeft w:val="0"/>
      <w:marRight w:val="0"/>
      <w:marTop w:val="0"/>
      <w:marBottom w:val="0"/>
      <w:divBdr>
        <w:top w:val="none" w:sz="0" w:space="0" w:color="auto"/>
        <w:left w:val="none" w:sz="0" w:space="0" w:color="auto"/>
        <w:bottom w:val="none" w:sz="0" w:space="0" w:color="auto"/>
        <w:right w:val="none" w:sz="0" w:space="0" w:color="auto"/>
      </w:divBdr>
    </w:div>
    <w:div w:id="872184056">
      <w:bodyDiv w:val="1"/>
      <w:marLeft w:val="0"/>
      <w:marRight w:val="0"/>
      <w:marTop w:val="0"/>
      <w:marBottom w:val="0"/>
      <w:divBdr>
        <w:top w:val="none" w:sz="0" w:space="0" w:color="auto"/>
        <w:left w:val="none" w:sz="0" w:space="0" w:color="auto"/>
        <w:bottom w:val="none" w:sz="0" w:space="0" w:color="auto"/>
        <w:right w:val="none" w:sz="0" w:space="0" w:color="auto"/>
      </w:divBdr>
    </w:div>
    <w:div w:id="1074668110">
      <w:bodyDiv w:val="1"/>
      <w:marLeft w:val="0"/>
      <w:marRight w:val="0"/>
      <w:marTop w:val="0"/>
      <w:marBottom w:val="0"/>
      <w:divBdr>
        <w:top w:val="none" w:sz="0" w:space="0" w:color="auto"/>
        <w:left w:val="none" w:sz="0" w:space="0" w:color="auto"/>
        <w:bottom w:val="none" w:sz="0" w:space="0" w:color="auto"/>
        <w:right w:val="none" w:sz="0" w:space="0" w:color="auto"/>
      </w:divBdr>
    </w:div>
    <w:div w:id="1126509481">
      <w:bodyDiv w:val="1"/>
      <w:marLeft w:val="0"/>
      <w:marRight w:val="0"/>
      <w:marTop w:val="0"/>
      <w:marBottom w:val="0"/>
      <w:divBdr>
        <w:top w:val="none" w:sz="0" w:space="0" w:color="auto"/>
        <w:left w:val="none" w:sz="0" w:space="0" w:color="auto"/>
        <w:bottom w:val="none" w:sz="0" w:space="0" w:color="auto"/>
        <w:right w:val="none" w:sz="0" w:space="0" w:color="auto"/>
      </w:divBdr>
    </w:div>
    <w:div w:id="1129857464">
      <w:bodyDiv w:val="1"/>
      <w:marLeft w:val="0"/>
      <w:marRight w:val="0"/>
      <w:marTop w:val="0"/>
      <w:marBottom w:val="0"/>
      <w:divBdr>
        <w:top w:val="none" w:sz="0" w:space="0" w:color="auto"/>
        <w:left w:val="none" w:sz="0" w:space="0" w:color="auto"/>
        <w:bottom w:val="none" w:sz="0" w:space="0" w:color="auto"/>
        <w:right w:val="none" w:sz="0" w:space="0" w:color="auto"/>
      </w:divBdr>
    </w:div>
    <w:div w:id="1374574320">
      <w:bodyDiv w:val="1"/>
      <w:marLeft w:val="0"/>
      <w:marRight w:val="0"/>
      <w:marTop w:val="0"/>
      <w:marBottom w:val="0"/>
      <w:divBdr>
        <w:top w:val="none" w:sz="0" w:space="0" w:color="auto"/>
        <w:left w:val="none" w:sz="0" w:space="0" w:color="auto"/>
        <w:bottom w:val="none" w:sz="0" w:space="0" w:color="auto"/>
        <w:right w:val="none" w:sz="0" w:space="0" w:color="auto"/>
      </w:divBdr>
    </w:div>
    <w:div w:id="1404378886">
      <w:bodyDiv w:val="1"/>
      <w:marLeft w:val="0"/>
      <w:marRight w:val="0"/>
      <w:marTop w:val="0"/>
      <w:marBottom w:val="0"/>
      <w:divBdr>
        <w:top w:val="none" w:sz="0" w:space="0" w:color="auto"/>
        <w:left w:val="none" w:sz="0" w:space="0" w:color="auto"/>
        <w:bottom w:val="none" w:sz="0" w:space="0" w:color="auto"/>
        <w:right w:val="none" w:sz="0" w:space="0" w:color="auto"/>
      </w:divBdr>
    </w:div>
    <w:div w:id="1424648398">
      <w:bodyDiv w:val="1"/>
      <w:marLeft w:val="0"/>
      <w:marRight w:val="0"/>
      <w:marTop w:val="0"/>
      <w:marBottom w:val="0"/>
      <w:divBdr>
        <w:top w:val="none" w:sz="0" w:space="0" w:color="auto"/>
        <w:left w:val="none" w:sz="0" w:space="0" w:color="auto"/>
        <w:bottom w:val="none" w:sz="0" w:space="0" w:color="auto"/>
        <w:right w:val="none" w:sz="0" w:space="0" w:color="auto"/>
      </w:divBdr>
    </w:div>
    <w:div w:id="1590700815">
      <w:bodyDiv w:val="1"/>
      <w:marLeft w:val="0"/>
      <w:marRight w:val="0"/>
      <w:marTop w:val="0"/>
      <w:marBottom w:val="0"/>
      <w:divBdr>
        <w:top w:val="none" w:sz="0" w:space="0" w:color="auto"/>
        <w:left w:val="none" w:sz="0" w:space="0" w:color="auto"/>
        <w:bottom w:val="none" w:sz="0" w:space="0" w:color="auto"/>
        <w:right w:val="none" w:sz="0" w:space="0" w:color="auto"/>
      </w:divBdr>
    </w:div>
    <w:div w:id="1671833861">
      <w:bodyDiv w:val="1"/>
      <w:marLeft w:val="0"/>
      <w:marRight w:val="0"/>
      <w:marTop w:val="0"/>
      <w:marBottom w:val="0"/>
      <w:divBdr>
        <w:top w:val="none" w:sz="0" w:space="0" w:color="auto"/>
        <w:left w:val="none" w:sz="0" w:space="0" w:color="auto"/>
        <w:bottom w:val="none" w:sz="0" w:space="0" w:color="auto"/>
        <w:right w:val="none" w:sz="0" w:space="0" w:color="auto"/>
      </w:divBdr>
    </w:div>
    <w:div w:id="1905602046">
      <w:bodyDiv w:val="1"/>
      <w:marLeft w:val="0"/>
      <w:marRight w:val="0"/>
      <w:marTop w:val="0"/>
      <w:marBottom w:val="0"/>
      <w:divBdr>
        <w:top w:val="none" w:sz="0" w:space="0" w:color="auto"/>
        <w:left w:val="none" w:sz="0" w:space="0" w:color="auto"/>
        <w:bottom w:val="none" w:sz="0" w:space="0" w:color="auto"/>
        <w:right w:val="none" w:sz="0" w:space="0" w:color="auto"/>
      </w:divBdr>
    </w:div>
    <w:div w:id="20381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784C-3093-4CD4-B8DE-83907C25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817</Words>
  <Characters>4659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Mestna občina Velenje</dc:creator>
  <cp:lastModifiedBy>Mestna občina Velenje, Aleksandra Forštner</cp:lastModifiedBy>
  <cp:revision>11</cp:revision>
  <cp:lastPrinted>2015-05-25T07:07:00Z</cp:lastPrinted>
  <dcterms:created xsi:type="dcterms:W3CDTF">2016-06-13T16:25:00Z</dcterms:created>
  <dcterms:modified xsi:type="dcterms:W3CDTF">2020-04-01T09:53:00Z</dcterms:modified>
</cp:coreProperties>
</file>